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6D" w:rsidRPr="009352CA" w:rsidRDefault="00421384" w:rsidP="0042138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</w:rPr>
        <w:t>新北市永和區</w:t>
      </w:r>
      <w:r w:rsidR="009C6867" w:rsidRPr="009352CA">
        <w:rPr>
          <w:rFonts w:ascii="標楷體" w:eastAsia="標楷體" w:hAnsi="標楷體" w:hint="eastAsia"/>
          <w:b/>
          <w:sz w:val="32"/>
        </w:rPr>
        <w:t>永和國民小學</w:t>
      </w:r>
      <w:r w:rsidR="005B728A">
        <w:rPr>
          <w:rFonts w:ascii="標楷體" w:eastAsia="標楷體" w:hAnsi="標楷體" w:hint="eastAsia"/>
          <w:b/>
          <w:sz w:val="32"/>
        </w:rPr>
        <w:t>10</w:t>
      </w:r>
      <w:r w:rsidR="003F0268">
        <w:rPr>
          <w:rFonts w:ascii="標楷體" w:eastAsia="標楷體" w:hAnsi="標楷體"/>
          <w:b/>
          <w:sz w:val="32"/>
        </w:rPr>
        <w:t>8</w:t>
      </w:r>
      <w:r w:rsidR="00B56C57">
        <w:rPr>
          <w:rFonts w:ascii="標楷體" w:eastAsia="標楷體" w:hAnsi="標楷體" w:hint="eastAsia"/>
          <w:b/>
          <w:sz w:val="32"/>
        </w:rPr>
        <w:t>學年度</w:t>
      </w:r>
      <w:r w:rsidR="00896482">
        <w:rPr>
          <w:rFonts w:ascii="標楷體" w:eastAsia="標楷體" w:hAnsi="標楷體" w:hint="eastAsia"/>
          <w:b/>
          <w:sz w:val="32"/>
        </w:rPr>
        <w:t xml:space="preserve"> </w:t>
      </w:r>
      <w:bookmarkStart w:id="0" w:name="_GoBack"/>
      <w:bookmarkEnd w:id="0"/>
      <w:r w:rsidR="00E5434E">
        <w:rPr>
          <w:rFonts w:ascii="標楷體" w:eastAsia="標楷體" w:hAnsi="標楷體" w:hint="eastAsia"/>
          <w:b/>
          <w:sz w:val="32"/>
        </w:rPr>
        <w:t>五</w:t>
      </w:r>
      <w:r w:rsidR="00B56C57">
        <w:rPr>
          <w:rFonts w:ascii="標楷體" w:eastAsia="標楷體" w:hAnsi="標楷體" w:hint="eastAsia"/>
          <w:b/>
          <w:sz w:val="32"/>
        </w:rPr>
        <w:t>上</w:t>
      </w:r>
      <w:r w:rsidR="00CA7659">
        <w:rPr>
          <w:rFonts w:ascii="標楷體" w:eastAsia="標楷體" w:hAnsi="標楷體" w:hint="eastAsia"/>
          <w:b/>
          <w:bCs/>
          <w:sz w:val="32"/>
          <w:szCs w:val="32"/>
        </w:rPr>
        <w:t>綜合</w:t>
      </w:r>
      <w:r w:rsidR="00785E6D" w:rsidRPr="009352CA">
        <w:rPr>
          <w:rFonts w:ascii="標楷體" w:eastAsia="標楷體" w:hAnsi="標楷體" w:hint="eastAsia"/>
          <w:b/>
          <w:sz w:val="32"/>
        </w:rPr>
        <w:t>教學計畫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883"/>
        <w:gridCol w:w="1243"/>
        <w:gridCol w:w="1418"/>
        <w:gridCol w:w="1984"/>
        <w:gridCol w:w="1040"/>
        <w:gridCol w:w="1512"/>
      </w:tblGrid>
      <w:tr w:rsidR="001E6157" w:rsidRPr="009352CA" w:rsidTr="00E5434E">
        <w:trPr>
          <w:jc w:val="center"/>
        </w:trPr>
        <w:tc>
          <w:tcPr>
            <w:tcW w:w="1162" w:type="dxa"/>
            <w:vAlign w:val="center"/>
          </w:tcPr>
          <w:p w:rsidR="001E6157" w:rsidRPr="009352CA" w:rsidRDefault="001E6157" w:rsidP="00785E6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1E6157" w:rsidRPr="009352CA" w:rsidRDefault="001E6157" w:rsidP="00785E6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352CA">
              <w:rPr>
                <w:rFonts w:ascii="標楷體" w:eastAsia="標楷體" w:hAnsi="標楷體" w:hint="eastAsia"/>
                <w:b/>
              </w:rPr>
              <w:t>科目名稱</w:t>
            </w:r>
          </w:p>
          <w:p w:rsidR="001E6157" w:rsidRPr="009352CA" w:rsidRDefault="001E6157" w:rsidP="00785E6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:rsidR="001E6157" w:rsidRPr="00421384" w:rsidRDefault="009E42D6" w:rsidP="009E42D6">
            <w:pPr>
              <w:spacing w:line="28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  <w:r w:rsidR="001E6157" w:rsidRPr="00421384">
              <w:rPr>
                <w:rFonts w:ascii="標楷體" w:eastAsia="標楷體" w:hAnsi="標楷體" w:hint="eastAsia"/>
                <w:bCs/>
                <w:sz w:val="28"/>
              </w:rPr>
              <w:t>綜合</w:t>
            </w:r>
          </w:p>
        </w:tc>
        <w:tc>
          <w:tcPr>
            <w:tcW w:w="883" w:type="dxa"/>
            <w:vAlign w:val="center"/>
          </w:tcPr>
          <w:p w:rsidR="001E6157" w:rsidRPr="009E42D6" w:rsidRDefault="009E42D6" w:rsidP="001E6157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班級</w:t>
            </w:r>
          </w:p>
        </w:tc>
        <w:tc>
          <w:tcPr>
            <w:tcW w:w="1243" w:type="dxa"/>
            <w:vAlign w:val="center"/>
          </w:tcPr>
          <w:p w:rsidR="001E6157" w:rsidRPr="00421384" w:rsidRDefault="009E42D6" w:rsidP="003F0268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="003F0268">
              <w:rPr>
                <w:rFonts w:ascii="標楷體" w:eastAsia="標楷體" w:hAnsi="標楷體"/>
                <w:bCs/>
                <w:sz w:val="28"/>
              </w:rPr>
              <w:t>08</w:t>
            </w:r>
          </w:p>
        </w:tc>
        <w:tc>
          <w:tcPr>
            <w:tcW w:w="1418" w:type="dxa"/>
            <w:vAlign w:val="center"/>
          </w:tcPr>
          <w:p w:rsidR="001E6157" w:rsidRPr="009352CA" w:rsidRDefault="001E6157" w:rsidP="00785E6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352CA">
              <w:rPr>
                <w:rFonts w:ascii="標楷體" w:eastAsia="標楷體" w:hAnsi="標楷體" w:hint="eastAsia"/>
                <w:b/>
              </w:rPr>
              <w:t>授課老師</w:t>
            </w:r>
          </w:p>
        </w:tc>
        <w:tc>
          <w:tcPr>
            <w:tcW w:w="1984" w:type="dxa"/>
            <w:vAlign w:val="center"/>
          </w:tcPr>
          <w:p w:rsidR="001E6157" w:rsidRPr="00421384" w:rsidRDefault="00670246" w:rsidP="008B58B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曹瑞蘭</w:t>
            </w:r>
            <w:r w:rsidR="001E6157">
              <w:rPr>
                <w:rFonts w:ascii="標楷體" w:eastAsia="標楷體" w:hAnsi="標楷體" w:hint="eastAsia"/>
                <w:bCs/>
                <w:sz w:val="28"/>
              </w:rPr>
              <w:t>老師</w:t>
            </w:r>
          </w:p>
        </w:tc>
        <w:tc>
          <w:tcPr>
            <w:tcW w:w="1040" w:type="dxa"/>
            <w:vAlign w:val="center"/>
          </w:tcPr>
          <w:p w:rsidR="001E6157" w:rsidRPr="009352CA" w:rsidRDefault="00C05F2D" w:rsidP="00785E6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每週</w:t>
            </w:r>
            <w:r w:rsidR="00241C32">
              <w:rPr>
                <w:rFonts w:ascii="標楷體" w:eastAsia="標楷體" w:hAnsi="標楷體" w:hint="eastAsia"/>
                <w:b/>
              </w:rPr>
              <w:t>節</w:t>
            </w:r>
            <w:r w:rsidR="001E6157" w:rsidRPr="009352CA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512" w:type="dxa"/>
            <w:vAlign w:val="center"/>
          </w:tcPr>
          <w:p w:rsidR="001E6157" w:rsidRPr="009352CA" w:rsidRDefault="001E6157" w:rsidP="007527CA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</w:tr>
      <w:tr w:rsidR="00785E6D" w:rsidRPr="009352CA" w:rsidTr="00E5434E">
        <w:trPr>
          <w:cantSplit/>
          <w:trHeight w:val="1458"/>
          <w:jc w:val="center"/>
        </w:trPr>
        <w:tc>
          <w:tcPr>
            <w:tcW w:w="1162" w:type="dxa"/>
            <w:vAlign w:val="center"/>
          </w:tcPr>
          <w:p w:rsidR="00785E6D" w:rsidRPr="009352CA" w:rsidRDefault="00785E6D" w:rsidP="00785E6D">
            <w:pPr>
              <w:jc w:val="center"/>
              <w:rPr>
                <w:rFonts w:ascii="標楷體" w:eastAsia="標楷體" w:hAnsi="標楷體"/>
                <w:b/>
              </w:rPr>
            </w:pPr>
            <w:r w:rsidRPr="009352CA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9498" w:type="dxa"/>
            <w:gridSpan w:val="7"/>
            <w:vAlign w:val="center"/>
          </w:tcPr>
          <w:p w:rsidR="001374F0" w:rsidRPr="00435E11" w:rsidRDefault="001374F0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1.</w:t>
            </w:r>
            <w:r w:rsidRPr="00435E11">
              <w:rPr>
                <w:rFonts w:ascii="標楷體" w:eastAsia="標楷體" w:hAnsi="標楷體" w:hint="eastAsia"/>
                <w:color w:val="000000"/>
                <w:sz w:val="24"/>
              </w:rPr>
              <w:t>讓兒童</w:t>
            </w:r>
            <w:r w:rsidR="006B195A">
              <w:rPr>
                <w:rFonts w:ascii="標楷體" w:eastAsia="標楷體" w:hAnsi="標楷體" w:hint="eastAsia"/>
                <w:color w:val="000000"/>
                <w:sz w:val="24"/>
              </w:rPr>
              <w:t>分享自己適應新環境的策略，省思適應策略的合宜性並調整作法。</w:t>
            </w:r>
          </w:p>
          <w:p w:rsidR="001374F0" w:rsidRPr="00435E11" w:rsidRDefault="001374F0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435E11">
              <w:rPr>
                <w:rFonts w:ascii="標楷體" w:eastAsia="標楷體" w:hAnsi="標楷體" w:hint="eastAsia"/>
                <w:color w:val="000000"/>
                <w:sz w:val="24"/>
              </w:rPr>
              <w:t>透過</w:t>
            </w:r>
            <w:r w:rsidR="006B195A">
              <w:rPr>
                <w:rFonts w:ascii="標楷體" w:eastAsia="標楷體" w:hAnsi="標楷體" w:hint="eastAsia"/>
                <w:color w:val="000000"/>
                <w:sz w:val="24"/>
              </w:rPr>
              <w:t>思考，利用問題解決法來分析問題成因，提出多元的解決策略。</w:t>
            </w:r>
          </w:p>
          <w:p w:rsidR="001374F0" w:rsidRPr="00435E11" w:rsidRDefault="001374F0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3.</w:t>
            </w:r>
            <w:r w:rsidRPr="00435E11">
              <w:rPr>
                <w:rFonts w:ascii="標楷體" w:eastAsia="標楷體" w:hAnsi="標楷體" w:hint="eastAsia"/>
                <w:color w:val="000000"/>
                <w:sz w:val="24"/>
              </w:rPr>
              <w:t>加強兒童實踐</w:t>
            </w:r>
            <w:r w:rsidR="006B195A">
              <w:rPr>
                <w:rFonts w:ascii="標楷體" w:eastAsia="標楷體" w:hAnsi="標楷體" w:hint="eastAsia"/>
                <w:color w:val="000000"/>
                <w:sz w:val="24"/>
              </w:rPr>
              <w:t>策略</w:t>
            </w:r>
            <w:r w:rsidRPr="00435E11">
              <w:rPr>
                <w:rFonts w:ascii="標楷體" w:eastAsia="標楷體" w:hAnsi="標楷體" w:hint="eastAsia"/>
                <w:color w:val="000000"/>
                <w:sz w:val="24"/>
              </w:rPr>
              <w:t>的意願，進而討論實踐</w:t>
            </w:r>
            <w:r w:rsidR="006B195A">
              <w:rPr>
                <w:rFonts w:ascii="標楷體" w:eastAsia="標楷體" w:hAnsi="標楷體" w:hint="eastAsia"/>
                <w:color w:val="000000"/>
                <w:sz w:val="24"/>
              </w:rPr>
              <w:t>解決問題</w:t>
            </w:r>
            <w:r w:rsidRPr="00435E11">
              <w:rPr>
                <w:rFonts w:ascii="標楷體" w:eastAsia="標楷體" w:hAnsi="標楷體" w:hint="eastAsia"/>
                <w:color w:val="000000"/>
                <w:sz w:val="24"/>
              </w:rPr>
              <w:t>的具體做法，並執行。</w:t>
            </w:r>
          </w:p>
          <w:p w:rsidR="001374F0" w:rsidRPr="00435E11" w:rsidRDefault="001374F0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4.</w:t>
            </w:r>
            <w:r w:rsidRPr="00435E11">
              <w:rPr>
                <w:rFonts w:ascii="標楷體" w:eastAsia="標楷體" w:hAnsi="標楷體" w:hint="eastAsia"/>
                <w:color w:val="000000"/>
                <w:sz w:val="24"/>
              </w:rPr>
              <w:t>引導</w:t>
            </w:r>
            <w:r w:rsidR="006B195A">
              <w:rPr>
                <w:rFonts w:ascii="標楷體" w:eastAsia="標楷體" w:hAnsi="標楷體" w:hint="eastAsia"/>
                <w:color w:val="000000"/>
                <w:sz w:val="24"/>
              </w:rPr>
              <w:t>歸納並統整面對新環境所需具備的能力及態度，</w:t>
            </w:r>
            <w:r w:rsidRPr="00435E11">
              <w:rPr>
                <w:rFonts w:ascii="標楷體" w:eastAsia="標楷體" w:hAnsi="標楷體" w:hint="eastAsia"/>
                <w:color w:val="000000"/>
                <w:sz w:val="24"/>
              </w:rPr>
              <w:t>增進未來參與團體生活的能力。</w:t>
            </w:r>
          </w:p>
          <w:p w:rsidR="001374F0" w:rsidRPr="00435E11" w:rsidRDefault="001374F0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5.</w:t>
            </w:r>
            <w:r w:rsidR="00EB5663">
              <w:rPr>
                <w:rFonts w:ascii="標楷體" w:eastAsia="標楷體" w:hAnsi="標楷體" w:hint="eastAsia"/>
                <w:color w:val="000000"/>
                <w:sz w:val="24"/>
              </w:rPr>
              <w:t>透過討論，讓兒童</w:t>
            </w:r>
            <w:r w:rsidR="006B195A">
              <w:rPr>
                <w:rFonts w:ascii="標楷體" w:eastAsia="標楷體" w:hAnsi="標楷體" w:hint="eastAsia"/>
                <w:color w:val="000000"/>
                <w:sz w:val="24"/>
              </w:rPr>
              <w:t>了解自己面對壓力時的感受</w:t>
            </w:r>
            <w:r w:rsidR="00EB5663">
              <w:rPr>
                <w:rFonts w:ascii="標楷體" w:eastAsia="標楷體" w:hAnsi="標楷體" w:hint="eastAsia"/>
                <w:color w:val="000000"/>
                <w:sz w:val="24"/>
              </w:rPr>
              <w:t>和想法。</w:t>
            </w:r>
          </w:p>
          <w:p w:rsidR="001374F0" w:rsidRPr="00435E11" w:rsidRDefault="001374F0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6.</w:t>
            </w:r>
            <w:r w:rsidR="00EB5663">
              <w:rPr>
                <w:rFonts w:ascii="標楷體" w:eastAsia="標楷體" w:hAnsi="標楷體" w:hint="eastAsia"/>
                <w:color w:val="000000"/>
                <w:sz w:val="24"/>
              </w:rPr>
              <w:t>讓兒童學習接納自己的情緒，給予情緒宣洩空間及學習調適生理上的反應，以面對問題，提出解決策略，合宜的釋放壓力。</w:t>
            </w:r>
          </w:p>
          <w:p w:rsidR="001374F0" w:rsidRDefault="001374F0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7.</w:t>
            </w:r>
            <w:r w:rsidR="00EB5663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讓兒童分析正、負面想法對情緒造成的影響，將正向思考落實運用在生活中。</w:t>
            </w:r>
          </w:p>
          <w:p w:rsidR="00EB5663" w:rsidRDefault="00EB5663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8.透過活動，學習欣賞他人的優點，對他人表達真誠的讚美與肯定。</w:t>
            </w:r>
          </w:p>
          <w:p w:rsidR="00EB5663" w:rsidRDefault="00EB5663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9.</w:t>
            </w:r>
            <w:r w:rsidR="00ED40CA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引導兒童利用溝通、協調方式，接納團體目標，並接納他人合理的想法與意見。</w:t>
            </w:r>
          </w:p>
          <w:p w:rsidR="00ED40CA" w:rsidRPr="00ED40CA" w:rsidRDefault="00ED40CA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10.引導兒童認知自己在團體中的角色，了解自己的行為表現對團體的影響，並能協助阻礙團體角色，共同為團體目標努力。</w:t>
            </w:r>
          </w:p>
          <w:p w:rsidR="001374F0" w:rsidRPr="00435E11" w:rsidRDefault="00ED40CA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="001374F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透過探索活動，引導兒童建立改善人際關係計畫和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規劃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生活的基本概念，並能將想做的事排入既有的生活中，進而學會如何規畫及實現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團體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生活目標，讓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團體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更好。</w:t>
            </w:r>
          </w:p>
          <w:p w:rsidR="001374F0" w:rsidRPr="00435E11" w:rsidRDefault="00ED40CA" w:rsidP="001374F0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12</w:t>
            </w:r>
            <w:r w:rsidR="001374F0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.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藉由記錄、整理、觀察、分享，讓兒童認識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戶外活動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，以作為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規劃戶外活動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的起點。</w:t>
            </w:r>
          </w:p>
          <w:p w:rsidR="00623D4C" w:rsidRDefault="00ED40CA" w:rsidP="00ED40CA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13</w:t>
            </w:r>
            <w:r w:rsidR="001374F0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.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了解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戶外活動規劃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的方法與態度，並引導兒童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思考戶外活動想要做的事，以作為規劃</w:t>
            </w:r>
            <w:r w:rsidR="001374F0" w:rsidRPr="00435E11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的動力。</w:t>
            </w:r>
          </w:p>
          <w:p w:rsidR="00ED40CA" w:rsidRPr="00561E77" w:rsidRDefault="00ED40CA" w:rsidP="00ED40CA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14.</w:t>
            </w:r>
            <w:r w:rsidR="002D7E20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藉由觀察</w:t>
            </w:r>
            <w:r w:rsidR="00187DA6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、探索</w:t>
            </w:r>
            <w:r w:rsidR="002D7E20">
              <w:rPr>
                <w:rFonts w:ascii="標楷體" w:eastAsia="標楷體" w:hAnsi="標楷體" w:hint="eastAsia"/>
                <w:color w:val="000000"/>
                <w:sz w:val="24"/>
                <w:szCs w:val="22"/>
              </w:rPr>
              <w:t>，讓兒童省思人類與環境之間的依存關係，並討論及實踐合宜對待環境的方法。</w:t>
            </w:r>
          </w:p>
        </w:tc>
      </w:tr>
      <w:tr w:rsidR="005B728A" w:rsidRPr="009352CA" w:rsidTr="00E5434E">
        <w:trPr>
          <w:cantSplit/>
          <w:trHeight w:val="987"/>
          <w:jc w:val="center"/>
        </w:trPr>
        <w:tc>
          <w:tcPr>
            <w:tcW w:w="1162" w:type="dxa"/>
            <w:vMerge w:val="restart"/>
            <w:vAlign w:val="center"/>
          </w:tcPr>
          <w:p w:rsidR="005B728A" w:rsidRPr="009352CA" w:rsidRDefault="005B728A" w:rsidP="00785E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主題架構</w:t>
            </w:r>
          </w:p>
        </w:tc>
        <w:tc>
          <w:tcPr>
            <w:tcW w:w="9498" w:type="dxa"/>
            <w:gridSpan w:val="7"/>
            <w:vAlign w:val="center"/>
          </w:tcPr>
          <w:p w:rsidR="005B728A" w:rsidRPr="00561E77" w:rsidRDefault="005B728A" w:rsidP="005B72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21384">
              <w:rPr>
                <w:rFonts w:ascii="標楷體" w:eastAsia="標楷體" w:hAnsi="標楷體" w:hint="eastAsia"/>
                <w:color w:val="000000"/>
              </w:rPr>
              <w:t>第壹主題</w:t>
            </w:r>
            <w:r w:rsidRPr="00561E7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6440F3">
              <w:rPr>
                <w:rFonts w:ascii="標楷體" w:eastAsia="標楷體" w:hAnsi="標楷體" w:hint="eastAsia"/>
                <w:color w:val="000000"/>
                <w:szCs w:val="24"/>
              </w:rPr>
              <w:t>嶄新的我</w:t>
            </w:r>
          </w:p>
          <w:p w:rsidR="005B728A" w:rsidRPr="00324424" w:rsidRDefault="005B728A" w:rsidP="006440F3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單元內容：</w:t>
            </w:r>
            <w:r w:rsidRPr="00324424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 w:rsidRPr="00561E7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適應新</w:t>
            </w:r>
            <w:r w:rsidR="006440F3">
              <w:rPr>
                <w:rFonts w:ascii="標楷體" w:eastAsia="標楷體" w:hAnsi="標楷體" w:hint="eastAsia"/>
                <w:szCs w:val="24"/>
              </w:rPr>
              <w:t>鮮事</w:t>
            </w:r>
            <w:r w:rsidRPr="00324424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561E77">
              <w:rPr>
                <w:rFonts w:ascii="標楷體" w:eastAsia="標楷體" w:hAnsi="標楷體" w:hint="eastAsia"/>
                <w:b/>
                <w:szCs w:val="24"/>
              </w:rPr>
              <w:t>第二單元</w:t>
            </w:r>
            <w:r w:rsidRPr="00561E7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440F3">
              <w:rPr>
                <w:rFonts w:ascii="標楷體" w:eastAsia="標楷體" w:hAnsi="標楷體" w:hint="eastAsia"/>
                <w:szCs w:val="24"/>
              </w:rPr>
              <w:t>環境適應面面觀</w:t>
            </w:r>
          </w:p>
        </w:tc>
      </w:tr>
      <w:tr w:rsidR="005B728A" w:rsidRPr="009352CA" w:rsidTr="00E5434E">
        <w:trPr>
          <w:cantSplit/>
          <w:trHeight w:val="987"/>
          <w:jc w:val="center"/>
        </w:trPr>
        <w:tc>
          <w:tcPr>
            <w:tcW w:w="1162" w:type="dxa"/>
            <w:vMerge/>
            <w:vAlign w:val="center"/>
          </w:tcPr>
          <w:p w:rsidR="005B728A" w:rsidRPr="009352CA" w:rsidRDefault="005B728A" w:rsidP="00785E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98" w:type="dxa"/>
            <w:gridSpan w:val="7"/>
            <w:vAlign w:val="center"/>
          </w:tcPr>
          <w:p w:rsidR="005B728A" w:rsidRDefault="005B728A" w:rsidP="00324424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 w:rsidRPr="00421384">
              <w:rPr>
                <w:rFonts w:ascii="標楷體" w:eastAsia="標楷體" w:hAnsi="標楷體" w:hint="eastAsia"/>
              </w:rPr>
              <w:t>第貳主題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6440F3">
              <w:rPr>
                <w:rFonts w:ascii="標楷體" w:eastAsia="標楷體" w:hAnsi="標楷體" w:hint="eastAsia"/>
              </w:rPr>
              <w:t>多元的角色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</w:p>
          <w:p w:rsidR="005B728A" w:rsidRPr="00324424" w:rsidRDefault="005B728A" w:rsidP="006440F3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</w:rPr>
              <w:t>單元內容：</w:t>
            </w:r>
            <w:r w:rsidRPr="005759F3">
              <w:rPr>
                <w:rFonts w:ascii="標楷體" w:eastAsia="標楷體" w:hAnsi="標楷體" w:hint="eastAsia"/>
                <w:b/>
                <w:szCs w:val="24"/>
              </w:rPr>
              <w:t>第一單元</w:t>
            </w:r>
            <w:r w:rsidR="005759F3">
              <w:rPr>
                <w:rFonts w:ascii="標楷體" w:eastAsia="標楷體" w:hAnsi="標楷體" w:hint="eastAsia"/>
                <w:szCs w:val="24"/>
              </w:rPr>
              <w:t xml:space="preserve">  我</w:t>
            </w:r>
            <w:r w:rsidR="006440F3">
              <w:rPr>
                <w:rFonts w:ascii="標楷體" w:eastAsia="標楷體" w:hAnsi="標楷體" w:hint="eastAsia"/>
                <w:szCs w:val="24"/>
              </w:rPr>
              <w:t>和我的角色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5759F3">
              <w:rPr>
                <w:rFonts w:ascii="標楷體" w:eastAsia="標楷體" w:hAnsi="標楷體" w:hint="eastAsia"/>
                <w:b/>
                <w:szCs w:val="24"/>
              </w:rPr>
              <w:t>第二單元</w:t>
            </w:r>
            <w:r w:rsidRPr="00561E7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440F3">
              <w:rPr>
                <w:rFonts w:ascii="標楷體" w:eastAsia="標楷體" w:hAnsi="標楷體" w:hint="eastAsia"/>
                <w:szCs w:val="24"/>
              </w:rPr>
              <w:t xml:space="preserve">角色新發現 </w:t>
            </w:r>
            <w:r w:rsidR="006440F3" w:rsidRPr="005759F3">
              <w:rPr>
                <w:rFonts w:ascii="標楷體" w:eastAsia="標楷體" w:hAnsi="標楷體" w:hint="eastAsia"/>
                <w:b/>
                <w:szCs w:val="24"/>
              </w:rPr>
              <w:t>第三單元</w:t>
            </w:r>
            <w:r w:rsidR="006440F3">
              <w:rPr>
                <w:rFonts w:ascii="標楷體" w:eastAsia="標楷體" w:hAnsi="標楷體" w:hint="eastAsia"/>
                <w:szCs w:val="24"/>
              </w:rPr>
              <w:t xml:space="preserve">  做好我自己</w:t>
            </w:r>
          </w:p>
        </w:tc>
      </w:tr>
      <w:tr w:rsidR="005B728A" w:rsidRPr="009352CA" w:rsidTr="00E5434E">
        <w:trPr>
          <w:cantSplit/>
          <w:trHeight w:val="908"/>
          <w:jc w:val="center"/>
        </w:trPr>
        <w:tc>
          <w:tcPr>
            <w:tcW w:w="1162" w:type="dxa"/>
            <w:vMerge/>
            <w:vAlign w:val="center"/>
          </w:tcPr>
          <w:p w:rsidR="005B728A" w:rsidRPr="009352CA" w:rsidRDefault="005B728A" w:rsidP="00785E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98" w:type="dxa"/>
            <w:gridSpan w:val="7"/>
            <w:vAlign w:val="center"/>
          </w:tcPr>
          <w:p w:rsidR="005B728A" w:rsidRPr="00561E77" w:rsidRDefault="005B728A" w:rsidP="00561E77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 w:rsidRPr="00421384">
              <w:rPr>
                <w:rFonts w:ascii="標楷體" w:eastAsia="標楷體" w:hAnsi="標楷體" w:hint="eastAsia"/>
              </w:rPr>
              <w:t>第參主題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6440F3">
              <w:rPr>
                <w:rFonts w:ascii="標楷體" w:eastAsia="標楷體" w:hAnsi="標楷體" w:hint="eastAsia"/>
              </w:rPr>
              <w:t>人際高峰會</w:t>
            </w:r>
          </w:p>
          <w:p w:rsidR="005B728A" w:rsidRPr="00324424" w:rsidRDefault="005B728A" w:rsidP="006440F3">
            <w:pPr>
              <w:spacing w:beforeLines="20" w:before="72" w:line="0" w:lineRule="atLeast"/>
              <w:rPr>
                <w:rFonts w:ascii="標楷體" w:eastAsia="標楷體" w:hAnsi="標楷體"/>
              </w:rPr>
            </w:pPr>
            <w:r w:rsidRPr="00B708E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內容：</w:t>
            </w:r>
            <w:r w:rsidR="005759F3" w:rsidRPr="005759F3">
              <w:rPr>
                <w:rFonts w:ascii="標楷體" w:eastAsia="標楷體" w:hAnsi="標楷體" w:hint="eastAsia"/>
                <w:b/>
                <w:szCs w:val="24"/>
              </w:rPr>
              <w:t>第一單元</w:t>
            </w:r>
            <w:r w:rsidR="005759F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440F3">
              <w:rPr>
                <w:rFonts w:ascii="標楷體" w:eastAsia="標楷體" w:hAnsi="標楷體" w:hint="eastAsia"/>
                <w:szCs w:val="24"/>
              </w:rPr>
              <w:t>特質面面觀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759F3">
              <w:rPr>
                <w:rFonts w:ascii="標楷體" w:eastAsia="標楷體" w:hAnsi="標楷體" w:hint="eastAsia"/>
                <w:b/>
                <w:szCs w:val="24"/>
              </w:rPr>
              <w:t>第二單元</w:t>
            </w:r>
            <w:r w:rsidRPr="00561E7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440F3">
              <w:rPr>
                <w:rFonts w:ascii="標楷體" w:eastAsia="標楷體" w:hAnsi="標楷體" w:hint="eastAsia"/>
                <w:szCs w:val="24"/>
              </w:rPr>
              <w:t>有效溝通</w:t>
            </w:r>
          </w:p>
        </w:tc>
      </w:tr>
      <w:tr w:rsidR="005B728A" w:rsidRPr="009352CA" w:rsidTr="00E5434E">
        <w:trPr>
          <w:cantSplit/>
          <w:trHeight w:val="835"/>
          <w:jc w:val="center"/>
        </w:trPr>
        <w:tc>
          <w:tcPr>
            <w:tcW w:w="1162" w:type="dxa"/>
            <w:vMerge/>
            <w:vAlign w:val="center"/>
          </w:tcPr>
          <w:p w:rsidR="005B728A" w:rsidRPr="009352CA" w:rsidRDefault="005B728A" w:rsidP="005B728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498" w:type="dxa"/>
            <w:gridSpan w:val="7"/>
            <w:vAlign w:val="center"/>
          </w:tcPr>
          <w:p w:rsidR="005B728A" w:rsidRPr="00561E77" w:rsidRDefault="005B728A" w:rsidP="005B728A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 w:rsidRPr="00421384">
              <w:rPr>
                <w:rFonts w:ascii="標楷體" w:eastAsia="標楷體" w:hAnsi="標楷體" w:hint="eastAsia"/>
              </w:rPr>
              <w:t>第</w:t>
            </w:r>
            <w:r w:rsidR="005759F3">
              <w:rPr>
                <w:rFonts w:ascii="標楷體" w:eastAsia="標楷體" w:hAnsi="標楷體" w:hint="eastAsia"/>
              </w:rPr>
              <w:t>肆</w:t>
            </w:r>
            <w:r w:rsidRPr="00421384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6440F3">
              <w:rPr>
                <w:rFonts w:ascii="標楷體" w:eastAsia="標楷體" w:hAnsi="標楷體" w:hint="eastAsia"/>
              </w:rPr>
              <w:t>多</w:t>
            </w:r>
            <w:r w:rsidR="003F0268">
              <w:rPr>
                <w:rFonts w:ascii="標楷體" w:eastAsia="標楷體" w:hAnsi="標楷體" w:hint="eastAsia"/>
              </w:rPr>
              <w:t>為</w:t>
            </w:r>
            <w:r w:rsidR="006440F3">
              <w:rPr>
                <w:rFonts w:ascii="標楷體" w:eastAsia="標楷體" w:hAnsi="標楷體" w:hint="eastAsia"/>
              </w:rPr>
              <w:t>對方想一想</w:t>
            </w:r>
          </w:p>
          <w:p w:rsidR="005B728A" w:rsidRPr="00421384" w:rsidRDefault="005B728A" w:rsidP="006440F3">
            <w:pPr>
              <w:spacing w:line="0" w:lineRule="atLeast"/>
              <w:rPr>
                <w:rFonts w:ascii="標楷體" w:eastAsia="標楷體" w:hAnsi="標楷體"/>
              </w:rPr>
            </w:pPr>
            <w:r w:rsidRPr="00B708E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內容：</w:t>
            </w:r>
            <w:r w:rsidRPr="005759F3">
              <w:rPr>
                <w:rFonts w:ascii="標楷體" w:eastAsia="標楷體" w:hAnsi="標楷體" w:hint="eastAsia"/>
                <w:b/>
                <w:szCs w:val="24"/>
              </w:rPr>
              <w:t>第一單元</w:t>
            </w:r>
            <w:r w:rsidRPr="00561E7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440F3">
              <w:rPr>
                <w:rFonts w:ascii="標楷體" w:eastAsia="標楷體" w:hAnsi="標楷體" w:hint="eastAsia"/>
                <w:szCs w:val="24"/>
              </w:rPr>
              <w:t>了解與尊重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759F3">
              <w:rPr>
                <w:rFonts w:ascii="標楷體" w:eastAsia="標楷體" w:hAnsi="標楷體" w:hint="eastAsia"/>
                <w:b/>
                <w:szCs w:val="24"/>
              </w:rPr>
              <w:t>第二單元</w:t>
            </w:r>
            <w:r w:rsidRPr="00561E7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440F3">
              <w:rPr>
                <w:rFonts w:ascii="標楷體" w:eastAsia="標楷體" w:hAnsi="標楷體" w:hint="eastAsia"/>
                <w:szCs w:val="24"/>
              </w:rPr>
              <w:t>相處之道</w:t>
            </w:r>
          </w:p>
        </w:tc>
      </w:tr>
      <w:tr w:rsidR="00785E6D" w:rsidRPr="009352CA" w:rsidTr="00E5434E">
        <w:trPr>
          <w:cantSplit/>
          <w:trHeight w:val="1892"/>
          <w:jc w:val="center"/>
        </w:trPr>
        <w:tc>
          <w:tcPr>
            <w:tcW w:w="1162" w:type="dxa"/>
            <w:vAlign w:val="center"/>
          </w:tcPr>
          <w:p w:rsidR="00785E6D" w:rsidRPr="009352CA" w:rsidRDefault="00785E6D" w:rsidP="00785E6D">
            <w:pPr>
              <w:jc w:val="center"/>
              <w:rPr>
                <w:rFonts w:ascii="標楷體" w:eastAsia="標楷體" w:hAnsi="標楷體"/>
                <w:b/>
              </w:rPr>
            </w:pPr>
            <w:r w:rsidRPr="009352CA">
              <w:rPr>
                <w:rFonts w:ascii="標楷體" w:eastAsia="標楷體" w:hAnsi="標楷體" w:hint="eastAsia"/>
                <w:b/>
              </w:rPr>
              <w:t>教學</w:t>
            </w:r>
            <w:r w:rsidR="006074B7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9498" w:type="dxa"/>
            <w:gridSpan w:val="7"/>
            <w:vAlign w:val="center"/>
          </w:tcPr>
          <w:p w:rsidR="006074B7" w:rsidRDefault="006074B7" w:rsidP="006074B7">
            <w:pPr>
              <w:tabs>
                <w:tab w:val="left" w:pos="1772"/>
                <w:tab w:val="left" w:pos="5567"/>
              </w:tabs>
              <w:ind w:left="452" w:hanging="240"/>
              <w:outlineLvl w:val="0"/>
              <w:rPr>
                <w:rFonts w:ascii="標楷體" w:eastAsia="標楷體" w:hAnsi="標楷體"/>
              </w:rPr>
            </w:pPr>
            <w:r w:rsidRPr="009352C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採互動教學為主，師生互動討論教學內容</w:t>
            </w:r>
            <w:r w:rsidRPr="009352CA">
              <w:rPr>
                <w:rFonts w:ascii="標楷體" w:eastAsia="標楷體" w:hAnsi="標楷體" w:hint="eastAsia"/>
              </w:rPr>
              <w:t>。</w:t>
            </w:r>
          </w:p>
          <w:p w:rsidR="006074B7" w:rsidRPr="006074B7" w:rsidRDefault="006074B7" w:rsidP="006074B7">
            <w:pPr>
              <w:tabs>
                <w:tab w:val="left" w:pos="1772"/>
                <w:tab w:val="left" w:pos="5567"/>
              </w:tabs>
              <w:ind w:left="452" w:hanging="240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23418">
              <w:rPr>
                <w:rFonts w:ascii="標楷體" w:eastAsia="標楷體" w:hAnsi="標楷體" w:hint="eastAsia"/>
              </w:rPr>
              <w:t>配合節慶或學校相關活動安排課程。</w:t>
            </w:r>
          </w:p>
          <w:p w:rsidR="00A65DA1" w:rsidRPr="00A65DA1" w:rsidRDefault="006074B7" w:rsidP="00EE5A53">
            <w:pPr>
              <w:tabs>
                <w:tab w:val="left" w:pos="1755"/>
                <w:tab w:val="left" w:pos="5567"/>
              </w:tabs>
              <w:ind w:leftChars="83" w:left="2875" w:hangingChars="1115" w:hanging="2676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23418">
              <w:rPr>
                <w:rFonts w:ascii="標楷體" w:eastAsia="標楷體" w:hAnsi="標楷體" w:hint="eastAsia"/>
              </w:rPr>
              <w:t>搭配課程需要進行作品製作、戲劇表演</w:t>
            </w:r>
            <w:r w:rsidR="00B1385B">
              <w:rPr>
                <w:rFonts w:ascii="標楷體" w:eastAsia="標楷體" w:hAnsi="標楷體" w:hint="eastAsia"/>
              </w:rPr>
              <w:t>、</w:t>
            </w:r>
            <w:r w:rsidR="00923418">
              <w:rPr>
                <w:rFonts w:ascii="標楷體" w:eastAsia="標楷體" w:hAnsi="標楷體" w:hint="eastAsia"/>
              </w:rPr>
              <w:t>或團體活動。</w:t>
            </w:r>
          </w:p>
        </w:tc>
      </w:tr>
      <w:tr w:rsidR="006074B7" w:rsidRPr="009352CA" w:rsidTr="00E5434E">
        <w:trPr>
          <w:cantSplit/>
          <w:trHeight w:val="1634"/>
          <w:jc w:val="center"/>
        </w:trPr>
        <w:tc>
          <w:tcPr>
            <w:tcW w:w="1162" w:type="dxa"/>
            <w:vAlign w:val="center"/>
          </w:tcPr>
          <w:p w:rsidR="006074B7" w:rsidRPr="009352CA" w:rsidRDefault="006074B7" w:rsidP="00785E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教學評量</w:t>
            </w:r>
          </w:p>
        </w:tc>
        <w:tc>
          <w:tcPr>
            <w:tcW w:w="9498" w:type="dxa"/>
            <w:gridSpan w:val="7"/>
            <w:vAlign w:val="center"/>
          </w:tcPr>
          <w:p w:rsidR="006074B7" w:rsidRPr="009352CA" w:rsidRDefault="00851C02" w:rsidP="006074B7">
            <w:pPr>
              <w:tabs>
                <w:tab w:val="left" w:pos="1755"/>
              </w:tabs>
              <w:ind w:leftChars="100" w:left="1620" w:hangingChars="575" w:hanging="1380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074B7">
              <w:rPr>
                <w:rFonts w:ascii="標楷體" w:eastAsia="標楷體" w:hAnsi="標楷體" w:hint="eastAsia"/>
              </w:rPr>
              <w:t>口語表達</w:t>
            </w:r>
            <w:r w:rsidR="006074B7" w:rsidRPr="009352CA">
              <w:rPr>
                <w:rFonts w:ascii="標楷體" w:eastAsia="標楷體" w:hAnsi="標楷體" w:hint="eastAsia"/>
              </w:rPr>
              <w:t>：以課堂上的參與</w:t>
            </w:r>
            <w:r w:rsidR="00923418">
              <w:rPr>
                <w:rFonts w:ascii="標楷體" w:eastAsia="標楷體" w:hAnsi="標楷體" w:hint="eastAsia"/>
              </w:rPr>
              <w:t>、分享</w:t>
            </w:r>
            <w:r w:rsidR="006074B7" w:rsidRPr="009352CA">
              <w:rPr>
                <w:rFonts w:ascii="標楷體" w:eastAsia="標楷體" w:hAnsi="標楷體" w:hint="eastAsia"/>
              </w:rPr>
              <w:t>為依據，鼔勵孩子積極參與活動。</w:t>
            </w:r>
            <w:r w:rsidR="00011B8E" w:rsidRPr="00011B8E">
              <w:rPr>
                <w:rFonts w:ascii="標楷體" w:eastAsia="標楷體" w:hAnsi="標楷體" w:hint="eastAsia"/>
                <w:b/>
              </w:rPr>
              <w:t>(40%)</w:t>
            </w:r>
          </w:p>
          <w:p w:rsidR="006074B7" w:rsidRPr="00D94BCC" w:rsidRDefault="006074B7" w:rsidP="006074B7">
            <w:pPr>
              <w:tabs>
                <w:tab w:val="left" w:pos="1755"/>
              </w:tabs>
              <w:ind w:left="422" w:hanging="182"/>
              <w:outlineLvl w:val="0"/>
              <w:rPr>
                <w:rFonts w:ascii="標楷體" w:eastAsia="標楷體" w:hAnsi="標楷體"/>
              </w:rPr>
            </w:pPr>
            <w:r w:rsidRPr="009352CA">
              <w:rPr>
                <w:rFonts w:ascii="標楷體" w:eastAsia="標楷體" w:hAnsi="標楷體"/>
              </w:rPr>
              <w:t>2.</w:t>
            </w:r>
            <w:r w:rsidR="00851C02">
              <w:rPr>
                <w:rFonts w:ascii="標楷體" w:eastAsia="標楷體" w:hAnsi="標楷體" w:hint="eastAsia"/>
              </w:rPr>
              <w:t>作品、表演、同儕互動合作</w:t>
            </w:r>
            <w:r w:rsidRPr="009352CA">
              <w:rPr>
                <w:rFonts w:ascii="標楷體" w:eastAsia="標楷體" w:hAnsi="標楷體" w:hint="eastAsia"/>
              </w:rPr>
              <w:t>。</w:t>
            </w:r>
            <w:r w:rsidR="00E5434E">
              <w:rPr>
                <w:rFonts w:ascii="標楷體" w:eastAsia="標楷體" w:hAnsi="標楷體" w:hint="eastAsia"/>
                <w:b/>
              </w:rPr>
              <w:t>(3</w:t>
            </w:r>
            <w:r w:rsidR="00011B8E" w:rsidRPr="00011B8E">
              <w:rPr>
                <w:rFonts w:ascii="標楷體" w:eastAsia="標楷體" w:hAnsi="標楷體" w:hint="eastAsia"/>
                <w:b/>
              </w:rPr>
              <w:t>0%)</w:t>
            </w:r>
          </w:p>
          <w:p w:rsidR="006074B7" w:rsidRPr="009352CA" w:rsidRDefault="006074B7" w:rsidP="006074B7">
            <w:pPr>
              <w:tabs>
                <w:tab w:val="left" w:pos="1755"/>
              </w:tabs>
              <w:ind w:leftChars="100" w:left="1620" w:hangingChars="575" w:hanging="1380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352CA">
              <w:rPr>
                <w:rFonts w:ascii="標楷體" w:eastAsia="標楷體" w:hAnsi="標楷體" w:hint="eastAsia"/>
              </w:rPr>
              <w:t>.學習態度。</w:t>
            </w:r>
            <w:r w:rsidR="00E5434E">
              <w:rPr>
                <w:rFonts w:ascii="標楷體" w:eastAsia="標楷體" w:hAnsi="標楷體" w:hint="eastAsia"/>
                <w:b/>
              </w:rPr>
              <w:t>(3</w:t>
            </w:r>
            <w:r w:rsidR="00011B8E" w:rsidRPr="00011B8E">
              <w:rPr>
                <w:rFonts w:ascii="標楷體" w:eastAsia="標楷體" w:hAnsi="標楷體" w:hint="eastAsia"/>
                <w:b/>
              </w:rPr>
              <w:t>0%)</w:t>
            </w:r>
          </w:p>
        </w:tc>
      </w:tr>
    </w:tbl>
    <w:p w:rsidR="00883A55" w:rsidRPr="009352CA" w:rsidRDefault="00883A55">
      <w:pPr>
        <w:rPr>
          <w:rFonts w:ascii="標楷體" w:eastAsia="標楷體" w:hAnsi="標楷體"/>
        </w:rPr>
      </w:pPr>
    </w:p>
    <w:sectPr w:rsidR="00883A55" w:rsidRPr="009352CA">
      <w:pgSz w:w="11906" w:h="16838" w:code="9"/>
      <w:pgMar w:top="907" w:right="907" w:bottom="5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61" w:rsidRDefault="00464F61">
      <w:r>
        <w:separator/>
      </w:r>
    </w:p>
  </w:endnote>
  <w:endnote w:type="continuationSeparator" w:id="0">
    <w:p w:rsidR="00464F61" w:rsidRDefault="0046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61" w:rsidRDefault="00464F61">
      <w:r>
        <w:separator/>
      </w:r>
    </w:p>
  </w:footnote>
  <w:footnote w:type="continuationSeparator" w:id="0">
    <w:p w:rsidR="00464F61" w:rsidRDefault="0046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90A"/>
    <w:multiLevelType w:val="hybridMultilevel"/>
    <w:tmpl w:val="27BCDFD8"/>
    <w:lvl w:ilvl="0" w:tplc="0A2A27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405C5"/>
    <w:multiLevelType w:val="hybridMultilevel"/>
    <w:tmpl w:val="AA1205C0"/>
    <w:lvl w:ilvl="0" w:tplc="3428323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E761CB8"/>
    <w:multiLevelType w:val="hybridMultilevel"/>
    <w:tmpl w:val="4F864162"/>
    <w:lvl w:ilvl="0" w:tplc="C95EC1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175750F"/>
    <w:multiLevelType w:val="hybridMultilevel"/>
    <w:tmpl w:val="33E68992"/>
    <w:lvl w:ilvl="0" w:tplc="8D74F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E6D"/>
    <w:rsid w:val="00011B8E"/>
    <w:rsid w:val="000B471B"/>
    <w:rsid w:val="0011285E"/>
    <w:rsid w:val="001374F0"/>
    <w:rsid w:val="00151896"/>
    <w:rsid w:val="00187DA6"/>
    <w:rsid w:val="001E6157"/>
    <w:rsid w:val="001F77D7"/>
    <w:rsid w:val="00207887"/>
    <w:rsid w:val="00241C32"/>
    <w:rsid w:val="002D7E20"/>
    <w:rsid w:val="002F2CD1"/>
    <w:rsid w:val="00324424"/>
    <w:rsid w:val="00330772"/>
    <w:rsid w:val="003567AD"/>
    <w:rsid w:val="00356A41"/>
    <w:rsid w:val="00361B70"/>
    <w:rsid w:val="00391D82"/>
    <w:rsid w:val="003A4ACE"/>
    <w:rsid w:val="003B24E8"/>
    <w:rsid w:val="003E1913"/>
    <w:rsid w:val="003F0268"/>
    <w:rsid w:val="00421384"/>
    <w:rsid w:val="00464F61"/>
    <w:rsid w:val="0048074D"/>
    <w:rsid w:val="004D53F9"/>
    <w:rsid w:val="004E0055"/>
    <w:rsid w:val="00504941"/>
    <w:rsid w:val="00511DD5"/>
    <w:rsid w:val="005201B4"/>
    <w:rsid w:val="00561E77"/>
    <w:rsid w:val="005759F3"/>
    <w:rsid w:val="005B728A"/>
    <w:rsid w:val="006074B7"/>
    <w:rsid w:val="00623D4C"/>
    <w:rsid w:val="006440F3"/>
    <w:rsid w:val="00651BAF"/>
    <w:rsid w:val="00670246"/>
    <w:rsid w:val="006B195A"/>
    <w:rsid w:val="006C3B2C"/>
    <w:rsid w:val="006F05BD"/>
    <w:rsid w:val="00707460"/>
    <w:rsid w:val="00710ADA"/>
    <w:rsid w:val="007527CA"/>
    <w:rsid w:val="00785E6D"/>
    <w:rsid w:val="007B6301"/>
    <w:rsid w:val="007C3C6A"/>
    <w:rsid w:val="007D3169"/>
    <w:rsid w:val="00810922"/>
    <w:rsid w:val="00851C02"/>
    <w:rsid w:val="0085257A"/>
    <w:rsid w:val="008543A1"/>
    <w:rsid w:val="00862A7D"/>
    <w:rsid w:val="00864BEB"/>
    <w:rsid w:val="00865FF6"/>
    <w:rsid w:val="00883A55"/>
    <w:rsid w:val="00896482"/>
    <w:rsid w:val="008B58B6"/>
    <w:rsid w:val="00923418"/>
    <w:rsid w:val="009352CA"/>
    <w:rsid w:val="009813EC"/>
    <w:rsid w:val="009876CA"/>
    <w:rsid w:val="0099033F"/>
    <w:rsid w:val="009C6867"/>
    <w:rsid w:val="009E42D6"/>
    <w:rsid w:val="00A148B9"/>
    <w:rsid w:val="00A65DA1"/>
    <w:rsid w:val="00AB0A12"/>
    <w:rsid w:val="00B1385B"/>
    <w:rsid w:val="00B56C57"/>
    <w:rsid w:val="00C05F2D"/>
    <w:rsid w:val="00C32CD8"/>
    <w:rsid w:val="00C57F05"/>
    <w:rsid w:val="00CA7659"/>
    <w:rsid w:val="00CE7C08"/>
    <w:rsid w:val="00CF1BCE"/>
    <w:rsid w:val="00D6243F"/>
    <w:rsid w:val="00D94BCC"/>
    <w:rsid w:val="00DC5DFF"/>
    <w:rsid w:val="00DE30B9"/>
    <w:rsid w:val="00E02F10"/>
    <w:rsid w:val="00E25DFC"/>
    <w:rsid w:val="00E5434E"/>
    <w:rsid w:val="00E64FE5"/>
    <w:rsid w:val="00E66606"/>
    <w:rsid w:val="00EA66C5"/>
    <w:rsid w:val="00EB5663"/>
    <w:rsid w:val="00ED40CA"/>
    <w:rsid w:val="00EE5A53"/>
    <w:rsid w:val="00F5211B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70691BD-6A74-45AF-9882-958842C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8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5E6D"/>
    <w:rPr>
      <w:rFonts w:ascii="細明體" w:eastAsia="細明體" w:hAnsi="Courier New"/>
    </w:rPr>
  </w:style>
  <w:style w:type="paragraph" w:styleId="a4">
    <w:name w:val="header"/>
    <w:basedOn w:val="a"/>
    <w:rsid w:val="0020788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0788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.標題文字"/>
    <w:basedOn w:val="a"/>
    <w:rsid w:val="002F2CD1"/>
    <w:pPr>
      <w:jc w:val="center"/>
    </w:pPr>
    <w:rPr>
      <w:rFonts w:ascii="華康中黑體" w:eastAsia="華康中黑體"/>
      <w:sz w:val="28"/>
    </w:rPr>
  </w:style>
  <w:style w:type="paragraph" w:customStyle="1" w:styleId="a6">
    <w:name w:val="分段能力指標"/>
    <w:basedOn w:val="a"/>
    <w:rsid w:val="001374F0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5F9A-C165-4FD9-93E7-21581EA3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2（格式僅供參考，您可依您的創意，自由發揮）</dc:title>
  <dc:subject/>
  <dc:creator>User</dc:creator>
  <cp:keywords/>
  <cp:lastModifiedBy>user</cp:lastModifiedBy>
  <cp:revision>3</cp:revision>
  <dcterms:created xsi:type="dcterms:W3CDTF">2019-09-05T13:12:00Z</dcterms:created>
  <dcterms:modified xsi:type="dcterms:W3CDTF">2019-09-06T07:54:00Z</dcterms:modified>
</cp:coreProperties>
</file>