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7A8" w:rsidRDefault="00B0375D" w:rsidP="00B0375D">
      <w:pPr>
        <w:jc w:val="center"/>
        <w:rPr>
          <w:rFonts w:ascii="華康粗圓體" w:eastAsia="華康粗圓體" w:hint="eastAsia"/>
          <w:color w:val="000000"/>
        </w:rPr>
      </w:pPr>
      <w:r>
        <w:rPr>
          <w:rFonts w:ascii="華康粗圓體" w:eastAsia="華康粗圓體" w:hint="eastAsia"/>
          <w:color w:val="000000"/>
        </w:rPr>
        <w:t>給家長的一封信</w:t>
      </w:r>
    </w:p>
    <w:p w:rsidR="00AE7EFC" w:rsidRPr="00AE7EFC" w:rsidRDefault="00607B18" w:rsidP="001774DD">
      <w:pPr>
        <w:rPr>
          <w:rFonts w:ascii="華康粗圓體" w:eastAsia="華康粗圓體" w:hint="eastAsia"/>
          <w:color w:val="000000"/>
        </w:rPr>
      </w:pPr>
      <w:r>
        <w:rPr>
          <w:rFonts w:ascii="華康粗圓體" w:eastAsia="華康粗圓體"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8" type="#_x0000_t202" style="position:absolute;margin-left:3.2pt;margin-top:8.95pt;width:500.25pt;height:169.7pt;z-index:251662336" filled="f" stroked="f">
            <v:textbox style="mso-next-textbox:#_x0000_s1108">
              <w:txbxContent>
                <w:p w:rsidR="00607B18" w:rsidRPr="00B0375D" w:rsidRDefault="00176121" w:rsidP="00176121">
                  <w:pPr>
                    <w:spacing w:line="0" w:lineRule="atLeast"/>
                    <w:jc w:val="both"/>
                    <w:rPr>
                      <w:rFonts w:ascii="標楷體" w:eastAsia="標楷體" w:hAnsi="標楷體" w:hint="eastAsia"/>
                      <w:color w:val="000000"/>
                    </w:rPr>
                  </w:pPr>
                  <w:r w:rsidRPr="00B0375D">
                    <w:rPr>
                      <w:rFonts w:ascii="標楷體" w:eastAsia="標楷體" w:hAnsi="標楷體" w:hint="eastAsia"/>
                      <w:color w:val="000000"/>
                    </w:rPr>
                    <w:t>貴家長：</w:t>
                  </w:r>
                </w:p>
                <w:p w:rsidR="00176121" w:rsidRPr="00B0375D" w:rsidRDefault="00176121" w:rsidP="00DB2E6D">
                  <w:pPr>
                    <w:spacing w:line="0" w:lineRule="atLeast"/>
                    <w:ind w:firstLineChars="200" w:firstLine="480"/>
                    <w:jc w:val="both"/>
                    <w:rPr>
                      <w:rFonts w:ascii="標楷體" w:eastAsia="標楷體" w:hAnsi="標楷體" w:hint="eastAsia"/>
                      <w:color w:val="000000"/>
                    </w:rPr>
                  </w:pPr>
                  <w:r w:rsidRPr="00B0375D">
                    <w:rPr>
                      <w:rFonts w:ascii="標楷體" w:eastAsia="標楷體" w:hAnsi="標楷體" w:hint="eastAsia"/>
                      <w:color w:val="000000"/>
                    </w:rPr>
                    <w:t>您們好！非常榮幸能擔任本班的級任導師，</w:t>
                  </w:r>
                  <w:r w:rsidR="00B027CC" w:rsidRPr="00B0375D">
                    <w:rPr>
                      <w:rFonts w:ascii="標楷體" w:eastAsia="標楷體" w:hAnsi="標楷體" w:hint="eastAsia"/>
                      <w:color w:val="000000"/>
                    </w:rPr>
                    <w:t>同時也恭喜您們的孩子晉升「高年級」的行列中。這意味著這群孩子即將邁入他們的青春</w:t>
                  </w:r>
                  <w:r w:rsidR="00DB2E6D" w:rsidRPr="00B0375D">
                    <w:rPr>
                      <w:rFonts w:ascii="標楷體" w:eastAsia="標楷體" w:hAnsi="標楷體" w:hint="eastAsia"/>
                      <w:color w:val="000000"/>
                    </w:rPr>
                    <w:t>階段，由於現階段的孩子早熟，因此在國小「高年級」階段即出現「青少年」的相關特徵，諸如：身體變化、心理層面的叛逆…等，</w:t>
                  </w:r>
                  <w:r w:rsidR="001078AA" w:rsidRPr="00B0375D">
                    <w:rPr>
                      <w:rFonts w:ascii="標楷體" w:eastAsia="標楷體" w:hAnsi="標楷體" w:hint="eastAsia"/>
                      <w:color w:val="000000"/>
                    </w:rPr>
                    <w:t>這些</w:t>
                  </w:r>
                  <w:r w:rsidR="00DB2E6D" w:rsidRPr="00B0375D">
                    <w:rPr>
                      <w:rFonts w:ascii="標楷體" w:eastAsia="標楷體" w:hAnsi="標楷體" w:hint="eastAsia"/>
                      <w:color w:val="000000"/>
                    </w:rPr>
                    <w:t>都需要我們多去「關注」，但絕非事事代替他們做，適時放手轉而培養孩子自動自發的行為，剛開始時，孩子可能做不好，但「</w:t>
                  </w:r>
                  <w:r w:rsidR="00DB2E6D" w:rsidRPr="00B0375D">
                    <w:rPr>
                      <w:rFonts w:ascii="標楷體" w:eastAsia="標楷體" w:hAnsi="標楷體"/>
                      <w:b/>
                      <w:color w:val="000000"/>
                    </w:rPr>
                    <w:t>挫折，是</w:t>
                  </w:r>
                  <w:r w:rsidR="00DB2E6D" w:rsidRPr="00B0375D">
                    <w:rPr>
                      <w:rFonts w:ascii="標楷體" w:eastAsia="標楷體" w:hAnsi="標楷體" w:hint="eastAsia"/>
                      <w:b/>
                      <w:color w:val="000000"/>
                    </w:rPr>
                    <w:t>孩子成長</w:t>
                  </w:r>
                  <w:r w:rsidR="00DB2E6D" w:rsidRPr="00B0375D">
                    <w:rPr>
                      <w:rFonts w:ascii="標楷體" w:eastAsia="標楷體" w:hAnsi="標楷體"/>
                      <w:b/>
                      <w:color w:val="000000"/>
                    </w:rPr>
                    <w:t>最好的禮物</w:t>
                  </w:r>
                  <w:r w:rsidR="00DB2E6D" w:rsidRPr="00B0375D">
                    <w:rPr>
                      <w:rFonts w:ascii="標楷體" w:eastAsia="標楷體" w:hAnsi="標楷體" w:hint="eastAsia"/>
                      <w:color w:val="000000"/>
                    </w:rPr>
                    <w:t>」，</w:t>
                  </w:r>
                  <w:r w:rsidR="00D108E9" w:rsidRPr="00B0375D">
                    <w:rPr>
                      <w:rFonts w:ascii="標楷體" w:eastAsia="標楷體" w:hAnsi="標楷體"/>
                      <w:color w:val="000000"/>
                    </w:rPr>
                    <w:t>一個人承受打擊的能力越強，自然學到的經驗越多，累積的成功本錢也越多。</w:t>
                  </w:r>
                  <w:r w:rsidR="00DB2E6D" w:rsidRPr="00B0375D">
                    <w:rPr>
                      <w:rFonts w:ascii="標楷體" w:eastAsia="標楷體" w:hAnsi="標楷體"/>
                      <w:color w:val="000000"/>
                    </w:rPr>
                    <w:t>現在的挫折，能帶給</w:t>
                  </w:r>
                  <w:r w:rsidR="00DB2E6D" w:rsidRPr="00B0375D">
                    <w:rPr>
                      <w:rFonts w:ascii="標楷體" w:eastAsia="標楷體" w:hAnsi="標楷體" w:hint="eastAsia"/>
                      <w:color w:val="000000"/>
                    </w:rPr>
                    <w:t>孩子和父母</w:t>
                  </w:r>
                  <w:r w:rsidR="00DB2E6D" w:rsidRPr="00B0375D">
                    <w:rPr>
                      <w:rFonts w:ascii="標楷體" w:eastAsia="標楷體" w:hAnsi="標楷體"/>
                      <w:color w:val="000000"/>
                    </w:rPr>
                    <w:t>未來幸福，</w:t>
                  </w:r>
                  <w:r w:rsidR="00DB2E6D" w:rsidRPr="00B0375D">
                    <w:rPr>
                      <w:rFonts w:ascii="標楷體" w:eastAsia="標楷體" w:hAnsi="標楷體"/>
                      <w:b/>
                      <w:color w:val="000000"/>
                    </w:rPr>
                    <w:t>請忍受它</w:t>
                  </w:r>
                  <w:r w:rsidR="001078AA" w:rsidRPr="00B0375D">
                    <w:rPr>
                      <w:rFonts w:ascii="標楷體" w:eastAsia="標楷體" w:hAnsi="標楷體" w:hint="eastAsia"/>
                      <w:color w:val="000000"/>
                    </w:rPr>
                    <w:t>，切勿因心疼孩子，而錯失了讓孩子學習成長的機會。這兩年國小「高年級」的寶貴時間，讓我們一起為孩子的學習和成長努力！</w:t>
                  </w:r>
                </w:p>
                <w:p w:rsidR="001078AA" w:rsidRPr="00B0375D" w:rsidRDefault="001078AA" w:rsidP="001078AA">
                  <w:pPr>
                    <w:spacing w:line="0" w:lineRule="atLeast"/>
                    <w:ind w:firstLineChars="200" w:firstLine="480"/>
                    <w:rPr>
                      <w:rFonts w:ascii="標楷體" w:eastAsia="標楷體" w:hAnsi="標楷體" w:cs="細明體" w:hint="eastAsia"/>
                      <w:color w:val="000000"/>
                      <w:u w:val="single"/>
                    </w:rPr>
                  </w:pPr>
                  <w:r w:rsidRPr="00B0375D">
                    <w:rPr>
                      <w:rFonts w:ascii="標楷體" w:eastAsia="標楷體" w:hAnsi="標楷體" w:hint="eastAsia"/>
                      <w:color w:val="000000"/>
                    </w:rPr>
                    <w:t xml:space="preserve">                                                </w:t>
                  </w:r>
                  <w:r w:rsidRPr="00B0375D">
                    <w:rPr>
                      <w:rFonts w:ascii="標楷體" w:eastAsia="標楷體" w:hAnsi="標楷體" w:cs="細明體" w:hint="eastAsia"/>
                      <w:color w:val="000000"/>
                      <w:u w:val="single"/>
                    </w:rPr>
                    <w:t xml:space="preserve"> </w:t>
                  </w:r>
                  <w:r w:rsidRPr="00B0375D">
                    <w:rPr>
                      <w:rFonts w:ascii="標楷體" w:eastAsia="標楷體" w:hAnsi="標楷體" w:hint="eastAsia"/>
                      <w:color w:val="000000"/>
                      <w:u w:val="single"/>
                    </w:rPr>
                    <w:t>導師</w:t>
                  </w:r>
                  <w:r w:rsidR="00B0375D">
                    <w:rPr>
                      <w:rFonts w:ascii="標楷體" w:eastAsia="標楷體" w:hAnsi="標楷體" w:hint="eastAsia"/>
                      <w:color w:val="000000"/>
                      <w:u w:val="single"/>
                    </w:rPr>
                    <w:t>李孟嫺</w:t>
                  </w:r>
                  <w:r w:rsidRPr="00B0375D">
                    <w:rPr>
                      <w:rFonts w:ascii="標楷體" w:eastAsia="標楷體" w:hAnsi="標楷體" w:hint="eastAsia"/>
                      <w:color w:val="000000"/>
                      <w:u w:val="single"/>
                    </w:rPr>
                    <w:t>敬上</w:t>
                  </w:r>
                  <w:r w:rsidRPr="00B0375D">
                    <w:rPr>
                      <w:rFonts w:ascii="標楷體" w:eastAsia="標楷體" w:hAnsi="標楷體" w:cs="細明體" w:hint="eastAsia"/>
                      <w:color w:val="000000"/>
                      <w:u w:val="single"/>
                    </w:rPr>
                    <w:t xml:space="preserve"> 20</w:t>
                  </w:r>
                  <w:r w:rsidR="00C958C7" w:rsidRPr="00B0375D">
                    <w:rPr>
                      <w:rFonts w:ascii="標楷體" w:eastAsia="標楷體" w:hAnsi="標楷體" w:cs="細明體" w:hint="eastAsia"/>
                      <w:color w:val="000000"/>
                      <w:u w:val="single"/>
                    </w:rPr>
                    <w:t>1</w:t>
                  </w:r>
                  <w:r w:rsidR="00DC6FFB" w:rsidRPr="00B0375D">
                    <w:rPr>
                      <w:rFonts w:ascii="標楷體" w:eastAsia="標楷體" w:hAnsi="標楷體" w:cs="細明體" w:hint="eastAsia"/>
                      <w:color w:val="000000"/>
                      <w:u w:val="single"/>
                    </w:rPr>
                    <w:t>6</w:t>
                  </w:r>
                  <w:r w:rsidR="00524BC0" w:rsidRPr="00B0375D">
                    <w:rPr>
                      <w:rFonts w:ascii="標楷體" w:eastAsia="標楷體" w:hAnsi="標楷體" w:cs="細明體" w:hint="eastAsia"/>
                      <w:color w:val="000000"/>
                      <w:u w:val="single"/>
                    </w:rPr>
                    <w:t>.08.2</w:t>
                  </w:r>
                  <w:r w:rsidR="00DC6FFB" w:rsidRPr="00B0375D">
                    <w:rPr>
                      <w:rFonts w:ascii="標楷體" w:eastAsia="標楷體" w:hAnsi="標楷體" w:cs="細明體" w:hint="eastAsia"/>
                      <w:color w:val="000000"/>
                      <w:u w:val="single"/>
                    </w:rPr>
                    <w:t>6</w:t>
                  </w:r>
                </w:p>
              </w:txbxContent>
            </v:textbox>
          </v:shape>
        </w:pict>
      </w:r>
    </w:p>
    <w:p w:rsidR="00AE7EFC" w:rsidRPr="00AE7EFC" w:rsidRDefault="00AE7EFC" w:rsidP="001774DD">
      <w:pPr>
        <w:rPr>
          <w:rFonts w:ascii="華康粗圓體" w:eastAsia="華康粗圓體" w:hint="eastAsia"/>
          <w:color w:val="000000"/>
        </w:rPr>
      </w:pPr>
    </w:p>
    <w:p w:rsidR="00AE7EFC" w:rsidRPr="00AE7EFC" w:rsidRDefault="00AE7EFC" w:rsidP="001774DD">
      <w:pPr>
        <w:rPr>
          <w:rFonts w:ascii="華康粗圓體" w:eastAsia="華康粗圓體" w:hint="eastAsia"/>
          <w:color w:val="000000"/>
        </w:rPr>
      </w:pPr>
    </w:p>
    <w:p w:rsidR="00AE7EFC" w:rsidRPr="00AE7EFC" w:rsidRDefault="00AE7EFC" w:rsidP="001774DD">
      <w:pPr>
        <w:rPr>
          <w:rFonts w:ascii="華康粗圓體" w:eastAsia="華康粗圓體" w:hint="eastAsia"/>
          <w:color w:val="000000"/>
        </w:rPr>
      </w:pPr>
    </w:p>
    <w:p w:rsidR="00AE7EFC" w:rsidRPr="00AE7EFC" w:rsidRDefault="00B0375D" w:rsidP="001774DD">
      <w:pPr>
        <w:rPr>
          <w:rFonts w:ascii="華康粗圓體" w:eastAsia="華康粗圓體" w:hint="eastAsia"/>
          <w:color w:val="000000"/>
        </w:rPr>
      </w:pPr>
      <w:r>
        <w:rPr>
          <w:rFonts w:ascii="華康粗圓體" w:eastAsia="華康粗圓體" w:hint="eastAsia"/>
          <w:noProof/>
        </w:rPr>
        <w:pict>
          <v:group id="_x0000_s1097" style="position:absolute;margin-left:0;margin-top:27.2pt;width:92.05pt;height:35.55pt;z-index:251659264" coordorigin="743,1596" coordsize="1841,711" o:regroupid="2">
            <v:roundrect id="_x0000_s1098" style="position:absolute;left:1260;top:1710;width:1324;height:540" arcsize="10923f" strokeweight="1pt">
              <v:shadow on="t"/>
              <v:textbox style="mso-next-textbox:#_x0000_s1098">
                <w:txbxContent>
                  <w:p w:rsidR="00AA1D9B" w:rsidRPr="003E4F0E" w:rsidRDefault="00AA1D9B" w:rsidP="00AA1D9B">
                    <w:pPr>
                      <w:spacing w:line="0" w:lineRule="atLeast"/>
                      <w:jc w:val="right"/>
                      <w:rPr>
                        <w:rFonts w:ascii="華康隸書體W7" w:eastAsia="華康隸書體W7" w:hint="eastAsia"/>
                      </w:rPr>
                    </w:pPr>
                    <w:r w:rsidRPr="003E4F0E">
                      <w:rPr>
                        <w:rFonts w:ascii="華康隸書體W7" w:eastAsia="華康隸書體W7" w:hint="eastAsia"/>
                      </w:rPr>
                      <w:t>帶班理念</w:t>
                    </w:r>
                  </w:p>
                </w:txbxContent>
              </v:textbox>
            </v:round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99" type="#_x0000_t75" style="position:absolute;left:743;top:1596;width:716;height:711">
              <v:imagedata r:id="rId6" o:title="kitty6" gain="79922f" blacklevel="-5898f" grayscale="t"/>
            </v:shape>
          </v:group>
        </w:pict>
      </w:r>
      <w:r>
        <w:rPr>
          <w:rFonts w:ascii="華康粗圓體" w:eastAsia="華康粗圓體" w:hint="eastAsia"/>
          <w:noProof/>
          <w:color w:val="000000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6155690</wp:posOffset>
            </wp:positionH>
            <wp:positionV relativeFrom="paragraph">
              <wp:posOffset>1905</wp:posOffset>
            </wp:positionV>
            <wp:extent cx="494030" cy="581025"/>
            <wp:effectExtent l="19050" t="0" r="1270" b="0"/>
            <wp:wrapNone/>
            <wp:docPr id="64" name="圖片 64" descr="unit02_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unit02_pi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4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36DF" w:rsidRDefault="00E42633" w:rsidP="001774DD">
      <w:pPr>
        <w:rPr>
          <w:rFonts w:ascii="華康粗圓體" w:eastAsia="華康粗圓體" w:hint="eastAsia"/>
        </w:rPr>
      </w:pPr>
      <w:r>
        <w:rPr>
          <w:rFonts w:ascii="華康粗圓體" w:eastAsia="華康粗圓體" w:hint="eastAsia"/>
          <w:noProof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100" type="#_x0000_t98" style="position:absolute;margin-left:0;margin-top:8.3pt;width:501.2pt;height:45.1pt;z-index:251658240" o:regroupid="2">
            <v:textbox style="mso-next-textbox:#_x0000_s1100">
              <w:txbxContent>
                <w:p w:rsidR="003E4F0E" w:rsidRDefault="003E4F0E" w:rsidP="003E4F0E">
                  <w:pPr>
                    <w:spacing w:line="200" w:lineRule="exact"/>
                    <w:rPr>
                      <w:rFonts w:ascii="華康古印體(P)" w:eastAsia="華康古印體(P)" w:hint="eastAsia"/>
                    </w:rPr>
                  </w:pPr>
                </w:p>
                <w:p w:rsidR="00AA1D9B" w:rsidRPr="003E4F0E" w:rsidRDefault="00AA1D9B" w:rsidP="00AA1D9B">
                  <w:pPr>
                    <w:rPr>
                      <w:rFonts w:ascii="華康古印體(P)" w:eastAsia="華康古印體(P)" w:hint="eastAsia"/>
                    </w:rPr>
                  </w:pPr>
                  <w:r w:rsidRPr="003E4F0E">
                    <w:rPr>
                      <w:rFonts w:ascii="華康古印體(P)" w:eastAsia="華康古印體(P)" w:hint="eastAsia"/>
                    </w:rPr>
                    <w:t>◎凡事不求第一，但務必盡全力。                 ◎</w:t>
                  </w:r>
                  <w:r w:rsidR="001379F7" w:rsidRPr="003E4F0E">
                    <w:rPr>
                      <w:rFonts w:ascii="華康古印體(P)" w:eastAsia="華康古印體(P)" w:hint="eastAsia"/>
                    </w:rPr>
                    <w:t>自動自發、</w:t>
                  </w:r>
                  <w:r w:rsidR="00C958C7" w:rsidRPr="003E4F0E">
                    <w:rPr>
                      <w:rFonts w:ascii="華康古印體(P)" w:eastAsia="華康古印體(P)" w:hint="eastAsia"/>
                    </w:rPr>
                    <w:t>善用時間</w:t>
                  </w:r>
                  <w:r w:rsidR="001379F7" w:rsidRPr="003E4F0E">
                    <w:rPr>
                      <w:rFonts w:ascii="華康古印體(P)" w:eastAsia="華康古印體(P)" w:hint="eastAsia"/>
                    </w:rPr>
                    <w:t>、</w:t>
                  </w:r>
                  <w:r w:rsidR="00904F1A" w:rsidRPr="003E4F0E">
                    <w:rPr>
                      <w:rFonts w:ascii="華康古印體(P)" w:eastAsia="華康古印體(P)" w:hint="eastAsia"/>
                    </w:rPr>
                    <w:t>快樂學習。</w:t>
                  </w:r>
                </w:p>
              </w:txbxContent>
            </v:textbox>
          </v:shape>
        </w:pict>
      </w:r>
    </w:p>
    <w:p w:rsidR="00B0375D" w:rsidRDefault="00B0375D" w:rsidP="00B0375D">
      <w:pPr>
        <w:spacing w:line="240" w:lineRule="exact"/>
        <w:rPr>
          <w:rFonts w:ascii="華康粗圓體" w:eastAsia="華康粗圓體" w:hint="eastAsia"/>
        </w:rPr>
      </w:pPr>
    </w:p>
    <w:p w:rsidR="004B0275" w:rsidRDefault="00B0375D" w:rsidP="001774DD">
      <w:pPr>
        <w:rPr>
          <w:rFonts w:ascii="華康粗圓體" w:eastAsia="華康粗圓體" w:hint="eastAsia"/>
        </w:rPr>
      </w:pPr>
      <w:r>
        <w:rPr>
          <w:rFonts w:ascii="華康粗圓體" w:eastAsia="華康粗圓體" w:hint="eastAsia"/>
          <w:noProof/>
        </w:rPr>
        <w:pict>
          <v:shape id="_x0000_s1104" type="#_x0000_t202" style="position:absolute;margin-left:1.5pt;margin-top:17.3pt;width:499.7pt;height:197.35pt;z-index:251660288" o:regroupid="2" strokeweight="3pt">
            <v:stroke linestyle="thinThin"/>
            <v:textbox style="mso-next-textbox:#_x0000_s1104">
              <w:txbxContent>
                <w:p w:rsidR="00D6251F" w:rsidRPr="003E4F0E" w:rsidRDefault="00D6251F" w:rsidP="00D6251F">
                  <w:pPr>
                    <w:spacing w:line="0" w:lineRule="atLeast"/>
                    <w:ind w:firstLineChars="200" w:firstLine="480"/>
                    <w:rPr>
                      <w:rFonts w:asciiTheme="minorEastAsia" w:eastAsiaTheme="minorEastAsia" w:hAnsiTheme="minorEastAsia" w:cs="細明體" w:hint="eastAsia"/>
                      <w:b/>
                      <w:color w:val="000000"/>
                    </w:rPr>
                  </w:pPr>
                  <w:r w:rsidRPr="003E4F0E">
                    <w:rPr>
                      <w:rFonts w:asciiTheme="minorEastAsia" w:eastAsiaTheme="minorEastAsia" w:hAnsiTheme="minorEastAsia" w:cs="細明體" w:hint="eastAsia"/>
                      <w:color w:val="000000"/>
                    </w:rPr>
                    <w:t xml:space="preserve">           </w:t>
                  </w:r>
                  <w:r w:rsidR="00F11DE9" w:rsidRPr="003E4F0E">
                    <w:rPr>
                      <w:rFonts w:asciiTheme="minorEastAsia" w:eastAsiaTheme="minorEastAsia" w:hAnsiTheme="minorEastAsia" w:cs="細明體" w:hint="eastAsia"/>
                      <w:b/>
                      <w:color w:val="000000"/>
                    </w:rPr>
                    <w:t>◎請家長協助孩子培養如下行為，勿親身力為，放手讓孩子養成習慣。</w:t>
                  </w:r>
                </w:p>
                <w:p w:rsidR="00F11DE9" w:rsidRPr="003E4F0E" w:rsidRDefault="00F11DE9" w:rsidP="00F11DE9">
                  <w:pPr>
                    <w:spacing w:line="0" w:lineRule="atLeast"/>
                    <w:ind w:left="1440" w:hangingChars="600" w:hanging="1440"/>
                    <w:jc w:val="both"/>
                    <w:rPr>
                      <w:rFonts w:asciiTheme="minorEastAsia" w:eastAsiaTheme="minorEastAsia" w:hAnsiTheme="minorEastAsia" w:hint="eastAsia"/>
                    </w:rPr>
                  </w:pPr>
                  <w:r w:rsidRPr="003E4F0E">
                    <w:rPr>
                      <w:rFonts w:asciiTheme="minorEastAsia" w:eastAsiaTheme="minorEastAsia" w:hAnsiTheme="minorEastAsia" w:hint="eastAsia"/>
                    </w:rPr>
                    <w:t>1</w:t>
                  </w:r>
                  <w:r w:rsidRPr="003E4F0E">
                    <w:rPr>
                      <w:rFonts w:asciiTheme="minorEastAsia" w:eastAsiaTheme="minorEastAsia" w:hAnsiTheme="minorEastAsia" w:hint="eastAsia"/>
                      <w:b/>
                      <w:bCs/>
                    </w:rPr>
                    <w:t>.</w:t>
                  </w:r>
                  <w:r w:rsidRPr="003E4F0E">
                    <w:rPr>
                      <w:rFonts w:asciiTheme="minorEastAsia" w:eastAsiaTheme="minorEastAsia" w:hAnsiTheme="minorEastAsia" w:hint="eastAsia"/>
                      <w:b/>
                      <w:bCs/>
                      <w:u w:val="single"/>
                    </w:rPr>
                    <w:t>整理書包</w:t>
                  </w:r>
                  <w:r w:rsidRPr="003E4F0E">
                    <w:rPr>
                      <w:rFonts w:asciiTheme="minorEastAsia" w:eastAsiaTheme="minorEastAsia" w:hAnsiTheme="minorEastAsia" w:hint="eastAsia"/>
                    </w:rPr>
                    <w:t>：提醒孩子「自己」每天就寢前整理書包，包括隔天要帶的書本、作業、物品。</w:t>
                  </w:r>
                </w:p>
                <w:p w:rsidR="00F11DE9" w:rsidRPr="003E4F0E" w:rsidRDefault="00F11DE9" w:rsidP="00F11DE9">
                  <w:pPr>
                    <w:spacing w:line="0" w:lineRule="atLeast"/>
                    <w:ind w:left="1440" w:hangingChars="600" w:hanging="1440"/>
                    <w:jc w:val="both"/>
                    <w:rPr>
                      <w:rFonts w:asciiTheme="minorEastAsia" w:eastAsiaTheme="minorEastAsia" w:hAnsiTheme="minorEastAsia" w:hint="eastAsia"/>
                    </w:rPr>
                  </w:pPr>
                  <w:r w:rsidRPr="003E4F0E">
                    <w:rPr>
                      <w:rFonts w:asciiTheme="minorEastAsia" w:eastAsiaTheme="minorEastAsia" w:hAnsiTheme="minorEastAsia" w:hint="eastAsia"/>
                    </w:rPr>
                    <w:t>2.</w:t>
                  </w:r>
                  <w:r w:rsidRPr="003E4F0E">
                    <w:rPr>
                      <w:rFonts w:asciiTheme="minorEastAsia" w:eastAsiaTheme="minorEastAsia" w:hAnsiTheme="minorEastAsia" w:hint="eastAsia"/>
                      <w:b/>
                      <w:bCs/>
                      <w:u w:val="single"/>
                    </w:rPr>
                    <w:t>睡眠充足</w:t>
                  </w:r>
                  <w:r w:rsidRPr="003E4F0E">
                    <w:rPr>
                      <w:rFonts w:asciiTheme="minorEastAsia" w:eastAsiaTheme="minorEastAsia" w:hAnsiTheme="minorEastAsia" w:hint="eastAsia"/>
                    </w:rPr>
                    <w:t>：</w:t>
                  </w:r>
                  <w:r w:rsidR="00905543" w:rsidRPr="003E4F0E">
                    <w:rPr>
                      <w:rFonts w:asciiTheme="minorEastAsia" w:eastAsiaTheme="minorEastAsia" w:hAnsiTheme="minorEastAsia" w:hint="eastAsia"/>
                    </w:rPr>
                    <w:t>晚上十點前就寢，六點起床，睡足八小時的正常作息時間。</w:t>
                  </w:r>
                </w:p>
                <w:p w:rsidR="00D6251F" w:rsidRPr="003E4F0E" w:rsidRDefault="00F11DE9" w:rsidP="00F11DE9">
                  <w:pPr>
                    <w:spacing w:line="0" w:lineRule="atLeast"/>
                    <w:rPr>
                      <w:rFonts w:asciiTheme="minorEastAsia" w:eastAsiaTheme="minorEastAsia" w:hAnsiTheme="minorEastAsia" w:hint="eastAsia"/>
                    </w:rPr>
                  </w:pPr>
                  <w:r w:rsidRPr="003E4F0E">
                    <w:rPr>
                      <w:rFonts w:asciiTheme="minorEastAsia" w:eastAsiaTheme="minorEastAsia" w:hAnsiTheme="minorEastAsia" w:hint="eastAsia"/>
                    </w:rPr>
                    <w:t>3.</w:t>
                  </w:r>
                  <w:r w:rsidRPr="003E4F0E">
                    <w:rPr>
                      <w:rFonts w:asciiTheme="minorEastAsia" w:eastAsiaTheme="minorEastAsia" w:hAnsiTheme="minorEastAsia" w:hint="eastAsia"/>
                      <w:b/>
                      <w:bCs/>
                      <w:u w:val="single"/>
                    </w:rPr>
                    <w:t>吃完早餐</w:t>
                  </w:r>
                  <w:r w:rsidRPr="003E4F0E">
                    <w:rPr>
                      <w:rFonts w:asciiTheme="minorEastAsia" w:eastAsiaTheme="minorEastAsia" w:hAnsiTheme="minorEastAsia" w:hint="eastAsia"/>
                    </w:rPr>
                    <w:t>：盡量讓孩子在家用完早餐再到校上學，以免影響生活作息。</w:t>
                  </w:r>
                </w:p>
                <w:p w:rsidR="00905543" w:rsidRPr="003E4F0E" w:rsidRDefault="00905543" w:rsidP="00F11DE9">
                  <w:pPr>
                    <w:spacing w:line="0" w:lineRule="atLeast"/>
                    <w:rPr>
                      <w:rFonts w:asciiTheme="minorEastAsia" w:eastAsiaTheme="minorEastAsia" w:hAnsiTheme="minorEastAsia" w:hint="eastAsia"/>
                    </w:rPr>
                  </w:pPr>
                  <w:r w:rsidRPr="003E4F0E">
                    <w:rPr>
                      <w:rFonts w:asciiTheme="minorEastAsia" w:eastAsiaTheme="minorEastAsia" w:hAnsiTheme="minorEastAsia" w:hint="eastAsia"/>
                    </w:rPr>
                    <w:t>4.</w:t>
                  </w:r>
                  <w:r w:rsidRPr="003E4F0E">
                    <w:rPr>
                      <w:rFonts w:asciiTheme="minorEastAsia" w:eastAsiaTheme="minorEastAsia" w:hAnsiTheme="minorEastAsia" w:hint="eastAsia"/>
                      <w:b/>
                      <w:bCs/>
                      <w:u w:val="single"/>
                    </w:rPr>
                    <w:t>聯</w:t>
                  </w:r>
                  <w:r w:rsidRPr="003E4F0E">
                    <w:rPr>
                      <w:rFonts w:asciiTheme="minorEastAsia" w:eastAsiaTheme="minorEastAsia" w:hAnsiTheme="minorEastAsia" w:cs="細明體" w:hint="eastAsia"/>
                      <w:b/>
                      <w:bCs/>
                      <w:u w:val="single"/>
                    </w:rPr>
                    <w:t xml:space="preserve"> </w:t>
                  </w:r>
                  <w:r w:rsidRPr="003E4F0E">
                    <w:rPr>
                      <w:rFonts w:asciiTheme="minorEastAsia" w:eastAsiaTheme="minorEastAsia" w:hAnsiTheme="minorEastAsia" w:hint="eastAsia"/>
                      <w:b/>
                      <w:bCs/>
                      <w:u w:val="single"/>
                    </w:rPr>
                    <w:t>絡</w:t>
                  </w:r>
                  <w:r w:rsidRPr="003E4F0E">
                    <w:rPr>
                      <w:rFonts w:asciiTheme="minorEastAsia" w:eastAsiaTheme="minorEastAsia" w:hAnsiTheme="minorEastAsia" w:cs="細明體" w:hint="eastAsia"/>
                      <w:b/>
                      <w:bCs/>
                      <w:u w:val="single"/>
                    </w:rPr>
                    <w:t xml:space="preserve"> </w:t>
                  </w:r>
                  <w:r w:rsidRPr="003E4F0E">
                    <w:rPr>
                      <w:rFonts w:asciiTheme="minorEastAsia" w:eastAsiaTheme="minorEastAsia" w:hAnsiTheme="minorEastAsia" w:hint="eastAsia"/>
                      <w:b/>
                      <w:bCs/>
                      <w:u w:val="single"/>
                    </w:rPr>
                    <w:t>簿</w:t>
                  </w:r>
                  <w:r w:rsidRPr="003E4F0E">
                    <w:rPr>
                      <w:rFonts w:asciiTheme="minorEastAsia" w:eastAsiaTheme="minorEastAsia" w:hAnsiTheme="minorEastAsia" w:hint="eastAsia"/>
                    </w:rPr>
                    <w:t>：每天逐條檢閱聯絡簿並簽名。</w:t>
                  </w:r>
                </w:p>
                <w:p w:rsidR="00905543" w:rsidRPr="003E4F0E" w:rsidRDefault="00905543" w:rsidP="00F11DE9">
                  <w:pPr>
                    <w:spacing w:line="0" w:lineRule="atLeast"/>
                    <w:rPr>
                      <w:rFonts w:asciiTheme="minorEastAsia" w:eastAsiaTheme="minorEastAsia" w:hAnsiTheme="minorEastAsia" w:cs="細明體" w:hint="eastAsia"/>
                      <w:b/>
                      <w:bCs/>
                      <w:u w:val="single"/>
                    </w:rPr>
                  </w:pPr>
                  <w:r w:rsidRPr="003E4F0E">
                    <w:rPr>
                      <w:rFonts w:asciiTheme="minorEastAsia" w:eastAsiaTheme="minorEastAsia" w:hAnsiTheme="minorEastAsia" w:cs="細明體" w:hint="eastAsia"/>
                      <w:b/>
                      <w:bCs/>
                      <w:u w:val="single"/>
                    </w:rPr>
                    <w:t>5.</w:t>
                  </w:r>
                  <w:r w:rsidR="007944F1" w:rsidRPr="003E4F0E">
                    <w:rPr>
                      <w:rFonts w:asciiTheme="minorEastAsia" w:eastAsiaTheme="minorEastAsia" w:hAnsiTheme="minorEastAsia" w:cs="細明體" w:hint="eastAsia"/>
                      <w:b/>
                      <w:bCs/>
                      <w:u w:val="single"/>
                    </w:rPr>
                    <w:t>課外讀物</w:t>
                  </w:r>
                  <w:r w:rsidR="007944F1" w:rsidRPr="003E4F0E">
                    <w:rPr>
                      <w:rFonts w:asciiTheme="minorEastAsia" w:eastAsiaTheme="minorEastAsia" w:hAnsiTheme="minorEastAsia" w:cs="細明體" w:hint="eastAsia"/>
                      <w:bCs/>
                    </w:rPr>
                    <w:t>：多鼓勵孩子每天閱讀優良讀物，增加語文能力</w:t>
                  </w:r>
                  <w:r w:rsidR="006D5AF6" w:rsidRPr="003E4F0E">
                    <w:rPr>
                      <w:rFonts w:asciiTheme="minorEastAsia" w:eastAsiaTheme="minorEastAsia" w:hAnsiTheme="minorEastAsia" w:cs="細明體" w:hint="eastAsia"/>
                      <w:bCs/>
                    </w:rPr>
                    <w:t>，班級也會定期</w:t>
                  </w:r>
                  <w:r w:rsidR="00B0375D" w:rsidRPr="003E4F0E">
                    <w:rPr>
                      <w:rFonts w:asciiTheme="minorEastAsia" w:eastAsiaTheme="minorEastAsia" w:hAnsiTheme="minorEastAsia" w:cs="細明體" w:hint="eastAsia"/>
                      <w:bCs/>
                    </w:rPr>
                    <w:t>讓孩子到圖書室閱讀</w:t>
                  </w:r>
                  <w:r w:rsidR="007944F1" w:rsidRPr="003E4F0E">
                    <w:rPr>
                      <w:rFonts w:asciiTheme="minorEastAsia" w:eastAsiaTheme="minorEastAsia" w:hAnsiTheme="minorEastAsia" w:cs="細明體" w:hint="eastAsia"/>
                      <w:bCs/>
                    </w:rPr>
                    <w:t>。</w:t>
                  </w:r>
                </w:p>
                <w:p w:rsidR="007944F1" w:rsidRPr="003E4F0E" w:rsidRDefault="007944F1" w:rsidP="00462EE0">
                  <w:pPr>
                    <w:spacing w:line="0" w:lineRule="atLeast"/>
                    <w:rPr>
                      <w:rFonts w:asciiTheme="minorEastAsia" w:eastAsiaTheme="minorEastAsia" w:hAnsiTheme="minorEastAsia" w:cs="細明體" w:hint="eastAsia"/>
                      <w:bCs/>
                    </w:rPr>
                  </w:pPr>
                  <w:r w:rsidRPr="003E4F0E">
                    <w:rPr>
                      <w:rFonts w:asciiTheme="minorEastAsia" w:eastAsiaTheme="minorEastAsia" w:hAnsiTheme="minorEastAsia" w:cs="細明體" w:hint="eastAsia"/>
                      <w:b/>
                      <w:bCs/>
                      <w:u w:val="single"/>
                    </w:rPr>
                    <w:t>6.服    裝</w:t>
                  </w:r>
                  <w:r w:rsidR="003E4F0E">
                    <w:rPr>
                      <w:rFonts w:asciiTheme="minorEastAsia" w:eastAsiaTheme="minorEastAsia" w:hAnsiTheme="minorEastAsia" w:cs="細明體" w:hint="eastAsia"/>
                      <w:bCs/>
                    </w:rPr>
                    <w:t>：</w:t>
                  </w:r>
                  <w:r w:rsidR="00B0375D" w:rsidRPr="003E4F0E">
                    <w:rPr>
                      <w:rFonts w:asciiTheme="minorEastAsia" w:eastAsiaTheme="minorEastAsia" w:hAnsiTheme="minorEastAsia" w:cs="細明體" w:hint="eastAsia"/>
                      <w:bCs/>
                    </w:rPr>
                    <w:t>一、四</w:t>
                  </w:r>
                  <w:r w:rsidRPr="003E4F0E">
                    <w:rPr>
                      <w:rFonts w:asciiTheme="minorEastAsia" w:eastAsiaTheme="minorEastAsia" w:hAnsiTheme="minorEastAsia" w:cs="細明體" w:hint="eastAsia"/>
                      <w:bCs/>
                    </w:rPr>
                    <w:t>穿</w:t>
                  </w:r>
                  <w:r w:rsidR="008C61B9" w:rsidRPr="003E4F0E">
                    <w:rPr>
                      <w:rFonts w:asciiTheme="minorEastAsia" w:eastAsiaTheme="minorEastAsia" w:hAnsiTheme="minorEastAsia" w:cs="細明體" w:hint="eastAsia"/>
                      <w:bCs/>
                    </w:rPr>
                    <w:t>運動</w:t>
                  </w:r>
                  <w:r w:rsidR="003E4F0E" w:rsidRPr="003E4F0E">
                    <w:rPr>
                      <w:rFonts w:asciiTheme="minorEastAsia" w:eastAsiaTheme="minorEastAsia" w:hAnsiTheme="minorEastAsia" w:cs="細明體" w:hint="eastAsia"/>
                      <w:bCs/>
                    </w:rPr>
                    <w:t>服</w:t>
                  </w:r>
                </w:p>
                <w:p w:rsidR="009247EE" w:rsidRPr="003E4F0E" w:rsidRDefault="009247EE" w:rsidP="00462EE0">
                  <w:pPr>
                    <w:spacing w:line="0" w:lineRule="atLeast"/>
                    <w:rPr>
                      <w:rFonts w:asciiTheme="minorEastAsia" w:eastAsiaTheme="minorEastAsia" w:hAnsiTheme="minorEastAsia" w:cs="細明體" w:hint="eastAsia"/>
                      <w:bCs/>
                    </w:rPr>
                  </w:pPr>
                  <w:r w:rsidRPr="003E4F0E">
                    <w:rPr>
                      <w:rFonts w:asciiTheme="minorEastAsia" w:eastAsiaTheme="minorEastAsia" w:hAnsiTheme="minorEastAsia" w:cs="細明體" w:hint="eastAsia"/>
                      <w:b/>
                      <w:bCs/>
                      <w:u w:val="single"/>
                    </w:rPr>
                    <w:t>7.請    假</w:t>
                  </w:r>
                  <w:r w:rsidRPr="003E4F0E">
                    <w:rPr>
                      <w:rFonts w:asciiTheme="minorEastAsia" w:eastAsiaTheme="minorEastAsia" w:hAnsiTheme="minorEastAsia" w:cs="細明體" w:hint="eastAsia"/>
                      <w:bCs/>
                    </w:rPr>
                    <w:t>：事先◎家庭聯絡簿◎電話告知</w:t>
                  </w:r>
                  <w:r w:rsidR="00F971DE" w:rsidRPr="003E4F0E">
                    <w:rPr>
                      <w:rFonts w:asciiTheme="minorEastAsia" w:eastAsiaTheme="minorEastAsia" w:hAnsiTheme="minorEastAsia" w:cs="細明體" w:hint="eastAsia"/>
                      <w:b/>
                      <w:bCs/>
                      <w:sz w:val="22"/>
                      <w:szCs w:val="22"/>
                    </w:rPr>
                    <w:t>（導師：</w:t>
                  </w:r>
                  <w:r w:rsidR="003E4F0E">
                    <w:rPr>
                      <w:rFonts w:asciiTheme="minorEastAsia" w:eastAsiaTheme="minorEastAsia" w:hAnsiTheme="minorEastAsia" w:cs="細明體" w:hint="eastAsia"/>
                      <w:b/>
                      <w:bCs/>
                      <w:sz w:val="22"/>
                      <w:szCs w:val="22"/>
                    </w:rPr>
                    <w:t>0977077865</w:t>
                  </w:r>
                  <w:r w:rsidR="008A1A78" w:rsidRPr="003E4F0E">
                    <w:rPr>
                      <w:rFonts w:asciiTheme="minorEastAsia" w:eastAsiaTheme="minorEastAsia" w:hAnsiTheme="minorEastAsia" w:cs="細明體" w:hint="eastAsia"/>
                      <w:b/>
                      <w:bCs/>
                      <w:sz w:val="22"/>
                      <w:szCs w:val="22"/>
                    </w:rPr>
                    <w:t>；晚九</w:t>
                  </w:r>
                  <w:r w:rsidR="00F971DE" w:rsidRPr="003E4F0E">
                    <w:rPr>
                      <w:rFonts w:asciiTheme="minorEastAsia" w:eastAsiaTheme="minorEastAsia" w:hAnsiTheme="minorEastAsia" w:cs="細明體" w:hint="eastAsia"/>
                      <w:b/>
                      <w:bCs/>
                      <w:sz w:val="22"/>
                      <w:szCs w:val="22"/>
                    </w:rPr>
                    <w:t>點前）</w:t>
                  </w:r>
                </w:p>
                <w:p w:rsidR="009247EE" w:rsidRPr="003E4F0E" w:rsidRDefault="009247EE" w:rsidP="009247EE">
                  <w:pPr>
                    <w:spacing w:line="0" w:lineRule="atLeast"/>
                    <w:ind w:leftChars="507" w:left="1217"/>
                    <w:jc w:val="both"/>
                    <w:rPr>
                      <w:rFonts w:asciiTheme="minorEastAsia" w:eastAsiaTheme="minorEastAsia" w:hAnsiTheme="minorEastAsia" w:hint="eastAsia"/>
                    </w:rPr>
                  </w:pPr>
                  <w:r w:rsidRPr="003E4F0E">
                    <w:rPr>
                      <w:rFonts w:asciiTheme="minorEastAsia" w:eastAsiaTheme="minorEastAsia" w:hAnsiTheme="minorEastAsia" w:hint="eastAsia"/>
                    </w:rPr>
                    <w:t xml:space="preserve">  </w:t>
                  </w:r>
                  <w:r w:rsidRPr="003E4F0E">
                    <w:rPr>
                      <w:rFonts w:asciiTheme="minorEastAsia" w:eastAsiaTheme="minorEastAsia" w:hAnsiTheme="minorEastAsia" w:hint="eastAsia"/>
                      <w:bdr w:val="single" w:sz="4" w:space="0" w:color="auto"/>
                    </w:rPr>
                    <w:t>臨時</w:t>
                  </w:r>
                  <w:r w:rsidRPr="003E4F0E">
                    <w:rPr>
                      <w:rFonts w:asciiTheme="minorEastAsia" w:eastAsiaTheme="minorEastAsia" w:hAnsiTheme="minorEastAsia" w:hint="eastAsia"/>
                    </w:rPr>
                    <w:t>可請兄姐.鄰居代傳紙條或打電話</w:t>
                  </w:r>
                  <w:r w:rsidRPr="003E4F0E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【</w:t>
                  </w:r>
                  <w:r w:rsidR="001276F1" w:rsidRPr="003E4F0E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學校</w:t>
                  </w:r>
                  <w:r w:rsidR="003E4F0E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4768413</w:t>
                  </w:r>
                  <w:r w:rsidRPr="003E4F0E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】並說明班級、姓名、假別</w:t>
                  </w:r>
                </w:p>
              </w:txbxContent>
            </v:textbox>
          </v:shape>
        </w:pict>
      </w:r>
      <w:r w:rsidR="00E42633">
        <w:rPr>
          <w:rFonts w:ascii="華康粗圓體" w:eastAsia="華康粗圓體" w:hint="eastAsia"/>
          <w:noProof/>
        </w:rPr>
        <w:pict>
          <v:group id="_x0000_s1101" style="position:absolute;margin-left:.6pt;margin-top:2pt;width:92.05pt;height:35.55pt;z-index:251661312" coordorigin="743,1596" coordsize="1841,711" o:regroupid="2">
            <v:roundrect id="_x0000_s1102" style="position:absolute;left:1260;top:1710;width:1324;height:540" arcsize="10923f" strokeweight="1pt">
              <v:shadow on="t"/>
              <v:textbox style="mso-next-textbox:#_x0000_s1102">
                <w:txbxContent>
                  <w:p w:rsidR="002F2644" w:rsidRPr="00FF76BF" w:rsidRDefault="00D6251F" w:rsidP="002F2644">
                    <w:pPr>
                      <w:spacing w:line="0" w:lineRule="atLeast"/>
                      <w:jc w:val="right"/>
                      <w:rPr>
                        <w:rFonts w:ascii="華康隸書體W7" w:eastAsia="華康隸書體W7" w:hint="eastAsia"/>
                      </w:rPr>
                    </w:pPr>
                    <w:r w:rsidRPr="00FF76BF">
                      <w:rPr>
                        <w:rFonts w:ascii="華康隸書體W7" w:eastAsia="華康隸書體W7" w:hint="eastAsia"/>
                      </w:rPr>
                      <w:t>協助事項</w:t>
                    </w:r>
                  </w:p>
                </w:txbxContent>
              </v:textbox>
            </v:roundrect>
            <v:shape id="_x0000_s1103" type="#_x0000_t75" style="position:absolute;left:743;top:1596;width:716;height:711">
              <v:imagedata r:id="rId6" o:title="kitty6" gain="79922f" blacklevel="-5898f" grayscale="t"/>
            </v:shape>
          </v:group>
        </w:pict>
      </w:r>
    </w:p>
    <w:p w:rsidR="004B0275" w:rsidRDefault="004B0275" w:rsidP="001774DD">
      <w:pPr>
        <w:rPr>
          <w:rFonts w:ascii="華康粗圓體" w:eastAsia="華康粗圓體" w:hint="eastAsia"/>
        </w:rPr>
      </w:pPr>
    </w:p>
    <w:p w:rsidR="004B0275" w:rsidRDefault="004B0275" w:rsidP="001774DD">
      <w:pPr>
        <w:rPr>
          <w:rFonts w:ascii="華康粗圓體" w:eastAsia="華康粗圓體" w:hint="eastAsia"/>
        </w:rPr>
      </w:pPr>
    </w:p>
    <w:p w:rsidR="00AF36DF" w:rsidRDefault="00AF36DF" w:rsidP="001774DD">
      <w:pPr>
        <w:rPr>
          <w:rFonts w:ascii="華康粗圓體" w:eastAsia="華康粗圓體" w:hint="eastAsia"/>
        </w:rPr>
      </w:pPr>
    </w:p>
    <w:p w:rsidR="00AF36DF" w:rsidRDefault="00AF36DF" w:rsidP="001774DD">
      <w:pPr>
        <w:rPr>
          <w:rFonts w:ascii="華康粗圓體" w:eastAsia="華康粗圓體" w:hint="eastAsia"/>
        </w:rPr>
      </w:pPr>
    </w:p>
    <w:p w:rsidR="00DE30FA" w:rsidRDefault="00DE30FA" w:rsidP="001774DD">
      <w:pPr>
        <w:rPr>
          <w:rFonts w:ascii="華康粗圓體" w:eastAsia="華康粗圓體" w:hint="eastAsia"/>
        </w:rPr>
      </w:pPr>
    </w:p>
    <w:p w:rsidR="00DE30FA" w:rsidRDefault="00DE30FA" w:rsidP="001774DD">
      <w:pPr>
        <w:rPr>
          <w:rFonts w:ascii="華康粗圓體" w:eastAsia="華康粗圓體" w:hint="eastAsia"/>
        </w:rPr>
      </w:pPr>
    </w:p>
    <w:p w:rsidR="003E4F0E" w:rsidRPr="003E4F0E" w:rsidRDefault="003E4F0E" w:rsidP="003E4F0E">
      <w:pPr>
        <w:jc w:val="center"/>
        <w:rPr>
          <w:rFonts w:asciiTheme="minorEastAsia" w:eastAsiaTheme="minorEastAsia" w:hAnsiTheme="minorEastAsia" w:hint="eastAsia"/>
        </w:rPr>
      </w:pPr>
      <w:r>
        <w:rPr>
          <w:rFonts w:ascii="華康粗圓體" w:eastAsia="華康粗圓體" w:hint="eastAsia"/>
        </w:rPr>
        <w:t>-------------------------------------------------</w:t>
      </w:r>
      <w:r w:rsidRPr="003E4F0E">
        <w:rPr>
          <w:rFonts w:asciiTheme="minorEastAsia" w:eastAsiaTheme="minorEastAsia" w:hAnsiTheme="minorEastAsia" w:hint="eastAsia"/>
        </w:rPr>
        <w:t>-----回     條-----------------------------------------------------------</w:t>
      </w:r>
    </w:p>
    <w:p w:rsidR="003E4F0E" w:rsidRPr="003E4F0E" w:rsidRDefault="003E4F0E" w:rsidP="001774DD">
      <w:pPr>
        <w:rPr>
          <w:rFonts w:asciiTheme="minorEastAsia" w:eastAsiaTheme="minorEastAsia" w:hAnsiTheme="minorEastAsia" w:hint="eastAsia"/>
        </w:rPr>
      </w:pPr>
      <w:r w:rsidRPr="003E4F0E">
        <w:rPr>
          <w:rFonts w:asciiTheme="minorEastAsia" w:eastAsiaTheme="minorEastAsia" w:hAnsiTheme="minorEastAsia" w:hint="eastAsia"/>
        </w:rPr>
        <w:t>學生座號：_______   學生姓名：________________</w:t>
      </w:r>
    </w:p>
    <w:p w:rsidR="003E4F0E" w:rsidRPr="003E4F0E" w:rsidRDefault="003E4F0E" w:rsidP="001774DD">
      <w:pPr>
        <w:rPr>
          <w:rFonts w:asciiTheme="minorEastAsia" w:eastAsiaTheme="minorEastAsia" w:hAnsiTheme="minorEastAsia" w:hint="eastAsia"/>
        </w:rPr>
      </w:pPr>
      <w:r w:rsidRPr="003E4F0E">
        <w:rPr>
          <w:rFonts w:asciiTheme="minorEastAsia" w:eastAsiaTheme="minorEastAsia" w:hAnsiTheme="minorEastAsia" w:hint="eastAsia"/>
        </w:rPr>
        <w:t>聯絡人：_________________</w:t>
      </w:r>
      <w:r w:rsidRPr="003E4F0E">
        <w:rPr>
          <w:rFonts w:asciiTheme="minorEastAsia" w:eastAsiaTheme="minorEastAsia" w:hAnsiTheme="minorEastAsia" w:hint="eastAsia"/>
        </w:rPr>
        <w:tab/>
        <w:t>家中電話：____________________</w:t>
      </w:r>
      <w:r w:rsidRPr="003E4F0E">
        <w:rPr>
          <w:rFonts w:asciiTheme="minorEastAsia" w:eastAsiaTheme="minorEastAsia" w:hAnsiTheme="minorEastAsia" w:hint="eastAsia"/>
        </w:rPr>
        <w:tab/>
        <w:t>手機：___________________</w:t>
      </w:r>
    </w:p>
    <w:p w:rsidR="003E4F0E" w:rsidRDefault="003E4F0E" w:rsidP="001774DD">
      <w:pPr>
        <w:rPr>
          <w:rFonts w:asciiTheme="minorEastAsia" w:eastAsiaTheme="minorEastAsia" w:hAnsiTheme="minorEastAsia" w:hint="eastAsia"/>
        </w:rPr>
      </w:pPr>
      <w:r w:rsidRPr="003E4F0E">
        <w:rPr>
          <w:rFonts w:asciiTheme="minorEastAsia" w:eastAsiaTheme="minorEastAsia" w:hAnsiTheme="minorEastAsia" w:hint="eastAsia"/>
        </w:rPr>
        <w:t>家長對孩子的期望：</w:t>
      </w:r>
    </w:p>
    <w:p w:rsidR="003E4F0E" w:rsidRDefault="003E4F0E" w:rsidP="003E4F0E">
      <w:pPr>
        <w:pBdr>
          <w:bottom w:val="single" w:sz="12" w:space="1" w:color="auto"/>
        </w:pBdr>
        <w:rPr>
          <w:rFonts w:asciiTheme="minorEastAsia" w:eastAsiaTheme="minorEastAsia" w:hAnsiTheme="minorEastAsia" w:hint="eastAsia"/>
        </w:rPr>
      </w:pPr>
    </w:p>
    <w:p w:rsidR="003E4F0E" w:rsidRPr="003E4F0E" w:rsidRDefault="003E4F0E" w:rsidP="001774DD">
      <w:pPr>
        <w:rPr>
          <w:rFonts w:asciiTheme="minorEastAsia" w:eastAsiaTheme="minorEastAsia" w:hAnsiTheme="minorEastAsia" w:hint="eastAsia"/>
        </w:rPr>
      </w:pPr>
      <w:r w:rsidRPr="003E4F0E">
        <w:rPr>
          <w:rFonts w:asciiTheme="minorEastAsia" w:eastAsiaTheme="minorEastAsia" w:hAnsiTheme="minorEastAsia" w:hint="eastAsia"/>
        </w:rPr>
        <w:t>我有話要說：</w:t>
      </w:r>
    </w:p>
    <w:p w:rsidR="003E4F0E" w:rsidRDefault="003E4F0E" w:rsidP="003E4F0E">
      <w:pPr>
        <w:pBdr>
          <w:bottom w:val="single" w:sz="12" w:space="1" w:color="auto"/>
        </w:pBdr>
        <w:rPr>
          <w:rFonts w:asciiTheme="minorEastAsia" w:eastAsiaTheme="minorEastAsia" w:hAnsiTheme="minorEastAsia" w:hint="eastAsia"/>
        </w:rPr>
      </w:pPr>
    </w:p>
    <w:p w:rsidR="003E4F0E" w:rsidRDefault="003E4F0E" w:rsidP="003E4F0E">
      <w:pPr>
        <w:rPr>
          <w:rFonts w:asciiTheme="minorEastAsia" w:eastAsiaTheme="minorEastAsia" w:hAnsiTheme="minorEastAsia" w:hint="eastAsia"/>
        </w:rPr>
      </w:pPr>
    </w:p>
    <w:p w:rsidR="003E4F0E" w:rsidRDefault="003E4F0E" w:rsidP="003E4F0E">
      <w:pPr>
        <w:pBdr>
          <w:bottom w:val="single" w:sz="12" w:space="1" w:color="auto"/>
        </w:pBdr>
        <w:rPr>
          <w:rFonts w:asciiTheme="minorEastAsia" w:eastAsiaTheme="minorEastAsia" w:hAnsiTheme="minorEastAsia" w:hint="eastAsia"/>
        </w:rPr>
      </w:pPr>
    </w:p>
    <w:p w:rsidR="003E4F0E" w:rsidRPr="003E4F0E" w:rsidRDefault="003E4F0E" w:rsidP="001774DD">
      <w:pPr>
        <w:rPr>
          <w:rFonts w:asciiTheme="minorEastAsia" w:eastAsiaTheme="minorEastAsia" w:hAnsiTheme="minorEastAsia" w:hint="eastAsia"/>
        </w:rPr>
      </w:pPr>
    </w:p>
    <w:p w:rsidR="003E4F0E" w:rsidRPr="003E4F0E" w:rsidRDefault="003E4F0E" w:rsidP="003E4F0E">
      <w:pPr>
        <w:rPr>
          <w:rFonts w:asciiTheme="minorEastAsia" w:eastAsiaTheme="minorEastAsia" w:hAnsiTheme="minorEastAsia" w:hint="eastAsia"/>
        </w:rPr>
      </w:pPr>
      <w:r w:rsidRPr="003E4F0E">
        <w:rPr>
          <w:rFonts w:asciiTheme="minorEastAsia" w:eastAsiaTheme="minorEastAsia" w:hAnsiTheme="minorEastAsia" w:hint="eastAsia"/>
        </w:rPr>
        <w:t>家長簽章：__________________</w:t>
      </w:r>
    </w:p>
    <w:sectPr w:rsidR="003E4F0E" w:rsidRPr="003E4F0E" w:rsidSect="007C0574">
      <w:pgSz w:w="11906" w:h="16838" w:code="9"/>
      <w:pgMar w:top="567" w:right="851" w:bottom="851" w:left="851" w:header="567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6C62" w:rsidRDefault="00186C62">
      <w:r>
        <w:separator/>
      </w:r>
    </w:p>
  </w:endnote>
  <w:endnote w:type="continuationSeparator" w:id="0">
    <w:p w:rsidR="00186C62" w:rsidRDefault="00186C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粗圓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隸書體W7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華康古印體(P)">
    <w:panose1 w:val="03010500000000000000"/>
    <w:charset w:val="88"/>
    <w:family w:val="script"/>
    <w:pitch w:val="variable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6C62" w:rsidRDefault="00186C62">
      <w:r>
        <w:separator/>
      </w:r>
    </w:p>
  </w:footnote>
  <w:footnote w:type="continuationSeparator" w:id="0">
    <w:p w:rsidR="00186C62" w:rsidRDefault="00186C6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4B5B"/>
    <w:rsid w:val="00004886"/>
    <w:rsid w:val="000254C2"/>
    <w:rsid w:val="00031EAA"/>
    <w:rsid w:val="000323AD"/>
    <w:rsid w:val="00043627"/>
    <w:rsid w:val="00070DBE"/>
    <w:rsid w:val="00092A58"/>
    <w:rsid w:val="00097187"/>
    <w:rsid w:val="000972E4"/>
    <w:rsid w:val="000A5AB7"/>
    <w:rsid w:val="000B3935"/>
    <w:rsid w:val="000E51D2"/>
    <w:rsid w:val="001078AA"/>
    <w:rsid w:val="001103F7"/>
    <w:rsid w:val="001276F1"/>
    <w:rsid w:val="00132C6C"/>
    <w:rsid w:val="00136AF8"/>
    <w:rsid w:val="001379F7"/>
    <w:rsid w:val="00142369"/>
    <w:rsid w:val="001619AC"/>
    <w:rsid w:val="001651D3"/>
    <w:rsid w:val="00176121"/>
    <w:rsid w:val="001774DD"/>
    <w:rsid w:val="00186C62"/>
    <w:rsid w:val="001A3D11"/>
    <w:rsid w:val="001B66ED"/>
    <w:rsid w:val="001E3272"/>
    <w:rsid w:val="00203289"/>
    <w:rsid w:val="002062EC"/>
    <w:rsid w:val="00212C10"/>
    <w:rsid w:val="00212D55"/>
    <w:rsid w:val="00241EB8"/>
    <w:rsid w:val="00250B07"/>
    <w:rsid w:val="00273385"/>
    <w:rsid w:val="002745C0"/>
    <w:rsid w:val="00296E85"/>
    <w:rsid w:val="002A1769"/>
    <w:rsid w:val="002B5D14"/>
    <w:rsid w:val="002B7A55"/>
    <w:rsid w:val="002C2E27"/>
    <w:rsid w:val="002D05DE"/>
    <w:rsid w:val="002D2923"/>
    <w:rsid w:val="002D4E64"/>
    <w:rsid w:val="002F026E"/>
    <w:rsid w:val="002F0512"/>
    <w:rsid w:val="002F2644"/>
    <w:rsid w:val="00300309"/>
    <w:rsid w:val="00303FCC"/>
    <w:rsid w:val="00305A15"/>
    <w:rsid w:val="00306F53"/>
    <w:rsid w:val="00310844"/>
    <w:rsid w:val="00313D03"/>
    <w:rsid w:val="0032327F"/>
    <w:rsid w:val="00333BDB"/>
    <w:rsid w:val="00363A6A"/>
    <w:rsid w:val="00370300"/>
    <w:rsid w:val="003755D8"/>
    <w:rsid w:val="00377DD3"/>
    <w:rsid w:val="00385C0E"/>
    <w:rsid w:val="00391D84"/>
    <w:rsid w:val="003A047E"/>
    <w:rsid w:val="003A0AD7"/>
    <w:rsid w:val="003B0DB9"/>
    <w:rsid w:val="003B6BC3"/>
    <w:rsid w:val="003D1122"/>
    <w:rsid w:val="003D39B3"/>
    <w:rsid w:val="003D6A56"/>
    <w:rsid w:val="003E26C9"/>
    <w:rsid w:val="003E4F0E"/>
    <w:rsid w:val="004232D8"/>
    <w:rsid w:val="00424D12"/>
    <w:rsid w:val="0042572F"/>
    <w:rsid w:val="004262F9"/>
    <w:rsid w:val="004264F9"/>
    <w:rsid w:val="0045209D"/>
    <w:rsid w:val="004533FB"/>
    <w:rsid w:val="00462EE0"/>
    <w:rsid w:val="00470F1C"/>
    <w:rsid w:val="0047731A"/>
    <w:rsid w:val="004A4663"/>
    <w:rsid w:val="004B0275"/>
    <w:rsid w:val="004B63F3"/>
    <w:rsid w:val="004B6D5E"/>
    <w:rsid w:val="004B7B14"/>
    <w:rsid w:val="004E1A18"/>
    <w:rsid w:val="004E230C"/>
    <w:rsid w:val="00501308"/>
    <w:rsid w:val="00512397"/>
    <w:rsid w:val="005166FC"/>
    <w:rsid w:val="00520F26"/>
    <w:rsid w:val="00524BC0"/>
    <w:rsid w:val="00525C28"/>
    <w:rsid w:val="00527515"/>
    <w:rsid w:val="00534BD1"/>
    <w:rsid w:val="00537C91"/>
    <w:rsid w:val="00544239"/>
    <w:rsid w:val="00547435"/>
    <w:rsid w:val="00551D32"/>
    <w:rsid w:val="0055260E"/>
    <w:rsid w:val="0055300C"/>
    <w:rsid w:val="005555A1"/>
    <w:rsid w:val="00556514"/>
    <w:rsid w:val="00582504"/>
    <w:rsid w:val="005A1B30"/>
    <w:rsid w:val="005A3842"/>
    <w:rsid w:val="005B448C"/>
    <w:rsid w:val="005C6A8A"/>
    <w:rsid w:val="005D04F2"/>
    <w:rsid w:val="005D5514"/>
    <w:rsid w:val="005D7703"/>
    <w:rsid w:val="005E7CED"/>
    <w:rsid w:val="005F3701"/>
    <w:rsid w:val="005F56B5"/>
    <w:rsid w:val="006048B9"/>
    <w:rsid w:val="006060C4"/>
    <w:rsid w:val="00607B18"/>
    <w:rsid w:val="0061472B"/>
    <w:rsid w:val="00616545"/>
    <w:rsid w:val="00631F5F"/>
    <w:rsid w:val="00637F26"/>
    <w:rsid w:val="006444BE"/>
    <w:rsid w:val="00671EF7"/>
    <w:rsid w:val="006773D1"/>
    <w:rsid w:val="00695B34"/>
    <w:rsid w:val="006D5AF6"/>
    <w:rsid w:val="006D7BAF"/>
    <w:rsid w:val="006D7BFF"/>
    <w:rsid w:val="006E46D7"/>
    <w:rsid w:val="006E51D0"/>
    <w:rsid w:val="006F496F"/>
    <w:rsid w:val="0070497B"/>
    <w:rsid w:val="00722194"/>
    <w:rsid w:val="00747525"/>
    <w:rsid w:val="00750E55"/>
    <w:rsid w:val="0075317C"/>
    <w:rsid w:val="00754E01"/>
    <w:rsid w:val="00757F79"/>
    <w:rsid w:val="007675E8"/>
    <w:rsid w:val="00770391"/>
    <w:rsid w:val="00771A9A"/>
    <w:rsid w:val="0077250B"/>
    <w:rsid w:val="007764BA"/>
    <w:rsid w:val="0078686B"/>
    <w:rsid w:val="007944F1"/>
    <w:rsid w:val="007B5A31"/>
    <w:rsid w:val="007C0574"/>
    <w:rsid w:val="007C1A5A"/>
    <w:rsid w:val="0080390B"/>
    <w:rsid w:val="0080638B"/>
    <w:rsid w:val="00836FEA"/>
    <w:rsid w:val="00867689"/>
    <w:rsid w:val="008A1A78"/>
    <w:rsid w:val="008A24E7"/>
    <w:rsid w:val="008C61B9"/>
    <w:rsid w:val="008C6258"/>
    <w:rsid w:val="008D1319"/>
    <w:rsid w:val="008D5852"/>
    <w:rsid w:val="008F112A"/>
    <w:rsid w:val="008F242A"/>
    <w:rsid w:val="00904F1A"/>
    <w:rsid w:val="00905543"/>
    <w:rsid w:val="009247EE"/>
    <w:rsid w:val="00924B5B"/>
    <w:rsid w:val="009334E3"/>
    <w:rsid w:val="00933E21"/>
    <w:rsid w:val="00940B5F"/>
    <w:rsid w:val="00942C6B"/>
    <w:rsid w:val="00946D35"/>
    <w:rsid w:val="009508E0"/>
    <w:rsid w:val="00956E4C"/>
    <w:rsid w:val="00966CD2"/>
    <w:rsid w:val="00973B82"/>
    <w:rsid w:val="00976D19"/>
    <w:rsid w:val="009902E6"/>
    <w:rsid w:val="0099576C"/>
    <w:rsid w:val="009A2C82"/>
    <w:rsid w:val="009D17A1"/>
    <w:rsid w:val="009F1FEE"/>
    <w:rsid w:val="009F44B9"/>
    <w:rsid w:val="009F697D"/>
    <w:rsid w:val="009F701C"/>
    <w:rsid w:val="00A000E1"/>
    <w:rsid w:val="00A203C8"/>
    <w:rsid w:val="00A36F0B"/>
    <w:rsid w:val="00A435E3"/>
    <w:rsid w:val="00AA1D9B"/>
    <w:rsid w:val="00AE2348"/>
    <w:rsid w:val="00AE4182"/>
    <w:rsid w:val="00AE7EFC"/>
    <w:rsid w:val="00AF36DF"/>
    <w:rsid w:val="00B027CC"/>
    <w:rsid w:val="00B0375D"/>
    <w:rsid w:val="00B217CF"/>
    <w:rsid w:val="00B227A4"/>
    <w:rsid w:val="00B31D42"/>
    <w:rsid w:val="00B33C1E"/>
    <w:rsid w:val="00B4244F"/>
    <w:rsid w:val="00B617A8"/>
    <w:rsid w:val="00B77D80"/>
    <w:rsid w:val="00B83F2C"/>
    <w:rsid w:val="00B91892"/>
    <w:rsid w:val="00B92762"/>
    <w:rsid w:val="00BA139A"/>
    <w:rsid w:val="00BB2A28"/>
    <w:rsid w:val="00BD7313"/>
    <w:rsid w:val="00C10D6A"/>
    <w:rsid w:val="00C1512C"/>
    <w:rsid w:val="00C15B39"/>
    <w:rsid w:val="00C22E91"/>
    <w:rsid w:val="00C30547"/>
    <w:rsid w:val="00C34A1A"/>
    <w:rsid w:val="00C44F6F"/>
    <w:rsid w:val="00C4547C"/>
    <w:rsid w:val="00C555F5"/>
    <w:rsid w:val="00C624E3"/>
    <w:rsid w:val="00C77E44"/>
    <w:rsid w:val="00C9258D"/>
    <w:rsid w:val="00C958C7"/>
    <w:rsid w:val="00CA06E8"/>
    <w:rsid w:val="00CA0FF9"/>
    <w:rsid w:val="00CB37FA"/>
    <w:rsid w:val="00CB4051"/>
    <w:rsid w:val="00CC4F05"/>
    <w:rsid w:val="00CD0C67"/>
    <w:rsid w:val="00CE3704"/>
    <w:rsid w:val="00CE407B"/>
    <w:rsid w:val="00D03F81"/>
    <w:rsid w:val="00D108E9"/>
    <w:rsid w:val="00D209E0"/>
    <w:rsid w:val="00D30887"/>
    <w:rsid w:val="00D33E23"/>
    <w:rsid w:val="00D47B4E"/>
    <w:rsid w:val="00D541DC"/>
    <w:rsid w:val="00D60C3E"/>
    <w:rsid w:val="00D6251F"/>
    <w:rsid w:val="00D71AE9"/>
    <w:rsid w:val="00D74753"/>
    <w:rsid w:val="00D8056C"/>
    <w:rsid w:val="00D92676"/>
    <w:rsid w:val="00D96FA1"/>
    <w:rsid w:val="00DB2E6D"/>
    <w:rsid w:val="00DB60AD"/>
    <w:rsid w:val="00DC6FFB"/>
    <w:rsid w:val="00DD2ED1"/>
    <w:rsid w:val="00DE30FA"/>
    <w:rsid w:val="00DE7B4D"/>
    <w:rsid w:val="00DF061E"/>
    <w:rsid w:val="00DF0994"/>
    <w:rsid w:val="00E002E3"/>
    <w:rsid w:val="00E12BD9"/>
    <w:rsid w:val="00E312FC"/>
    <w:rsid w:val="00E42633"/>
    <w:rsid w:val="00E569CA"/>
    <w:rsid w:val="00E60BF1"/>
    <w:rsid w:val="00E64023"/>
    <w:rsid w:val="00E74EF1"/>
    <w:rsid w:val="00E842AC"/>
    <w:rsid w:val="00E86909"/>
    <w:rsid w:val="00E870AB"/>
    <w:rsid w:val="00EA4F00"/>
    <w:rsid w:val="00EB22C7"/>
    <w:rsid w:val="00EE29CB"/>
    <w:rsid w:val="00EE3C33"/>
    <w:rsid w:val="00EE6FD6"/>
    <w:rsid w:val="00EF2B9E"/>
    <w:rsid w:val="00EF5B82"/>
    <w:rsid w:val="00EF7EFA"/>
    <w:rsid w:val="00F11DE9"/>
    <w:rsid w:val="00F1575F"/>
    <w:rsid w:val="00F2191C"/>
    <w:rsid w:val="00F42A18"/>
    <w:rsid w:val="00F50412"/>
    <w:rsid w:val="00F60846"/>
    <w:rsid w:val="00F62AF0"/>
    <w:rsid w:val="00F70F96"/>
    <w:rsid w:val="00F73EDF"/>
    <w:rsid w:val="00F86C02"/>
    <w:rsid w:val="00F9245B"/>
    <w:rsid w:val="00F94691"/>
    <w:rsid w:val="00F971DE"/>
    <w:rsid w:val="00FA6A6F"/>
    <w:rsid w:val="00FA731E"/>
    <w:rsid w:val="00FC414C"/>
    <w:rsid w:val="00FC66AE"/>
    <w:rsid w:val="00FE19AF"/>
    <w:rsid w:val="00FF76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fillcolor="none" strokecolor="none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FA73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FA73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semiHidden/>
    <w:rsid w:val="00524BC0"/>
    <w:rPr>
      <w:rFonts w:ascii="Arial" w:hAnsi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希望你也能找到最適合自己的人生舞台,並且盡情歡唱生命之歌</dc:title>
  <dc:creator>User</dc:creator>
  <cp:lastModifiedBy>user</cp:lastModifiedBy>
  <cp:revision>3</cp:revision>
  <cp:lastPrinted>2015-12-19T13:37:00Z</cp:lastPrinted>
  <dcterms:created xsi:type="dcterms:W3CDTF">2016-08-25T02:00:00Z</dcterms:created>
  <dcterms:modified xsi:type="dcterms:W3CDTF">2016-08-25T02:15:00Z</dcterms:modified>
</cp:coreProperties>
</file>