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2A" w:rsidRPr="00A576AA" w:rsidRDefault="00D3482A" w:rsidP="004877EA">
      <w:pPr>
        <w:jc w:val="center"/>
        <w:rPr>
          <w:rFonts w:ascii="標楷體" w:eastAsia="標楷體" w:hAnsi="標楷體" w:cstheme="minorBidi"/>
          <w:b/>
        </w:rPr>
      </w:pPr>
      <w:bookmarkStart w:id="0" w:name="_GoBack"/>
      <w:bookmarkEnd w:id="0"/>
      <w:r w:rsidRPr="00A576AA">
        <w:rPr>
          <w:rFonts w:ascii="標楷體" w:eastAsia="標楷體" w:hAnsi="標楷體" w:cstheme="minorBidi" w:hint="eastAsia"/>
          <w:b/>
        </w:rPr>
        <w:t>臺北市士林區士林國民小學</w:t>
      </w:r>
      <w:r w:rsidR="001959CE">
        <w:rPr>
          <w:rFonts w:ascii="標楷體" w:eastAsia="標楷體" w:hAnsi="標楷體" w:cstheme="minorBidi" w:hint="eastAsia"/>
          <w:b/>
        </w:rPr>
        <w:t>11</w:t>
      </w:r>
      <w:r w:rsidR="00186CF5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 w:rsidR="0005281A" w:rsidRPr="00A576AA">
        <w:rPr>
          <w:rFonts w:ascii="標楷體" w:eastAsia="標楷體" w:hAnsi="標楷體" w:cstheme="minorBidi" w:hint="eastAsia"/>
          <w:b/>
        </w:rPr>
        <w:t>__</w:t>
      </w:r>
      <w:r w:rsidR="00F31CF5">
        <w:rPr>
          <w:rFonts w:ascii="標楷體" w:eastAsia="標楷體" w:hAnsi="標楷體" w:cstheme="minorBidi" w:hint="eastAsia"/>
          <w:b/>
        </w:rPr>
        <w:t>六</w:t>
      </w:r>
      <w:r w:rsidR="0005281A" w:rsidRPr="00A576AA">
        <w:rPr>
          <w:rFonts w:ascii="標楷體" w:eastAsia="標楷體" w:hAnsi="標楷體" w:cstheme="minorBidi" w:hint="eastAsia"/>
          <w:b/>
        </w:rPr>
        <w:t>_</w:t>
      </w:r>
      <w:r w:rsidRPr="00A576AA">
        <w:rPr>
          <w:rFonts w:ascii="標楷體" w:eastAsia="標楷體" w:hAnsi="標楷體" w:cstheme="minorBidi" w:hint="eastAsia"/>
          <w:b/>
        </w:rPr>
        <w:t>年級第</w:t>
      </w:r>
      <w:r w:rsidR="0005281A" w:rsidRPr="00A576AA">
        <w:rPr>
          <w:rFonts w:ascii="標楷體" w:eastAsia="標楷體" w:hAnsi="標楷體" w:cstheme="minorBidi" w:hint="eastAsia"/>
          <w:b/>
        </w:rPr>
        <w:t>__</w:t>
      </w:r>
      <w:r w:rsidR="00F31CF5">
        <w:rPr>
          <w:rFonts w:ascii="標楷體" w:eastAsia="標楷體" w:hAnsi="標楷體" w:cstheme="minorBidi" w:hint="eastAsia"/>
          <w:b/>
        </w:rPr>
        <w:t>1</w:t>
      </w:r>
      <w:r w:rsidR="0005281A" w:rsidRPr="00A576AA">
        <w:rPr>
          <w:rFonts w:ascii="標楷體" w:eastAsia="標楷體" w:hAnsi="標楷體" w:cstheme="minorBidi" w:hint="eastAsia"/>
          <w:b/>
        </w:rPr>
        <w:t>_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:rsidR="002D6038" w:rsidRPr="00A576AA" w:rsidRDefault="0005281A" w:rsidP="00A576AA">
      <w:pPr>
        <w:jc w:val="center"/>
      </w:pPr>
      <w:r w:rsidRPr="00A576AA">
        <w:rPr>
          <w:rFonts w:ascii="標楷體" w:eastAsia="標楷體" w:hAnsi="標楷體" w:cstheme="minorBidi" w:hint="eastAsia"/>
          <w:b/>
        </w:rPr>
        <w:t>___</w:t>
      </w:r>
      <w:r w:rsidR="00F31CF5" w:rsidRPr="000756A2">
        <w:rPr>
          <w:rFonts w:ascii="標楷體" w:eastAsia="標楷體" w:hAnsi="標楷體" w:cstheme="minorBidi" w:hint="eastAsia"/>
          <w:b/>
          <w:u w:val="single"/>
        </w:rPr>
        <w:t>數學</w:t>
      </w:r>
      <w:r w:rsidRPr="00A576AA">
        <w:rPr>
          <w:rFonts w:ascii="標楷體" w:eastAsia="標楷體" w:hAnsi="標楷體" w:cstheme="minorBidi" w:hint="eastAsia"/>
          <w:b/>
        </w:rPr>
        <w:t>____</w:t>
      </w:r>
      <w:r w:rsidR="00A576AA"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649"/>
        <w:gridCol w:w="2409"/>
        <w:gridCol w:w="2127"/>
        <w:gridCol w:w="1582"/>
        <w:gridCol w:w="3543"/>
        <w:gridCol w:w="686"/>
        <w:gridCol w:w="993"/>
        <w:gridCol w:w="1156"/>
      </w:tblGrid>
      <w:tr w:rsidR="002256D2" w:rsidRPr="00F02B36" w:rsidTr="000756A2">
        <w:trPr>
          <w:cantSplit/>
          <w:trHeight w:val="1442"/>
          <w:tblHeader/>
        </w:trPr>
        <w:tc>
          <w:tcPr>
            <w:tcW w:w="448" w:type="dxa"/>
            <w:shd w:val="clear" w:color="000000" w:fill="auto"/>
            <w:textDirection w:val="tbRlV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shd w:val="clear" w:color="000000" w:fill="auto"/>
            <w:textDirection w:val="tbRlV"/>
            <w:vAlign w:val="center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649" w:type="dxa"/>
            <w:shd w:val="clear" w:color="000000" w:fill="auto"/>
            <w:textDirection w:val="tbRlV"/>
            <w:vAlign w:val="center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2409" w:type="dxa"/>
            <w:shd w:val="clear" w:color="000000" w:fill="auto"/>
            <w:vAlign w:val="center"/>
          </w:tcPr>
          <w:p w:rsidR="002256D2" w:rsidRPr="00F02B36" w:rsidRDefault="002256D2" w:rsidP="00326E9F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能力指標</w:t>
            </w:r>
          </w:p>
        </w:tc>
        <w:tc>
          <w:tcPr>
            <w:tcW w:w="2127" w:type="dxa"/>
            <w:shd w:val="clear" w:color="000000" w:fill="auto"/>
            <w:vAlign w:val="center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1582" w:type="dxa"/>
            <w:shd w:val="clear" w:color="000000" w:fill="auto"/>
            <w:vAlign w:val="center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shd w:val="clear" w:color="000000" w:fill="auto"/>
            <w:vAlign w:val="center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686" w:type="dxa"/>
            <w:shd w:val="clear" w:color="000000" w:fill="auto"/>
            <w:textDirection w:val="tbRlV"/>
            <w:vAlign w:val="center"/>
          </w:tcPr>
          <w:p w:rsidR="002256D2" w:rsidRPr="00F02B36" w:rsidRDefault="002256D2" w:rsidP="00554922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993" w:type="dxa"/>
            <w:shd w:val="clear" w:color="000000" w:fill="auto"/>
            <w:textDirection w:val="tbRlV"/>
            <w:vAlign w:val="center"/>
          </w:tcPr>
          <w:p w:rsidR="002256D2" w:rsidRPr="00F02B36" w:rsidRDefault="002256D2" w:rsidP="00326E9F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56" w:type="dxa"/>
            <w:shd w:val="clear" w:color="000000" w:fill="auto"/>
            <w:vAlign w:val="center"/>
          </w:tcPr>
          <w:p w:rsidR="002256D2" w:rsidRPr="00F02B36" w:rsidRDefault="002256D2" w:rsidP="00326E9F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0756A2" w:rsidRPr="002D3B68" w:rsidTr="000756A2">
        <w:trPr>
          <w:cantSplit/>
          <w:trHeight w:val="3703"/>
        </w:trPr>
        <w:tc>
          <w:tcPr>
            <w:tcW w:w="448" w:type="dxa"/>
            <w:vAlign w:val="center"/>
          </w:tcPr>
          <w:p w:rsidR="000756A2" w:rsidRDefault="000756A2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一 </w:t>
            </w:r>
          </w:p>
          <w:p w:rsidR="000756A2" w:rsidRDefault="000756A2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  <w:p w:rsidR="000756A2" w:rsidRDefault="000756A2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二 </w:t>
            </w:r>
          </w:p>
          <w:p w:rsidR="000756A2" w:rsidRPr="0049508A" w:rsidRDefault="00103962" w:rsidP="000756A2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單元</w:t>
            </w:r>
          </w:p>
          <w:p w:rsidR="000756A2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  <w:p w:rsidR="000756A2" w:rsidRPr="0049508A" w:rsidRDefault="00001346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最大公因數與最小公倍數</w:t>
            </w:r>
          </w:p>
        </w:tc>
        <w:tc>
          <w:tcPr>
            <w:tcW w:w="649" w:type="dxa"/>
            <w:vAlign w:val="center"/>
          </w:tcPr>
          <w:p w:rsidR="000756A2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1-1質數和合數、</w:t>
            </w:r>
          </w:p>
          <w:p w:rsidR="00001346" w:rsidRPr="0049508A" w:rsidRDefault="000756A2" w:rsidP="00001346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1-2質因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數與</w:t>
            </w:r>
          </w:p>
          <w:p w:rsidR="000756A2" w:rsidRPr="0049508A" w:rsidRDefault="000756A2" w:rsidP="00001346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質因數分解1-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3最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大公因數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001346">
              <w:rPr>
                <w:rFonts w:ascii="新細明體" w:hAnsi="新細明體"/>
                <w:color w:val="000000"/>
                <w:sz w:val="20"/>
                <w:szCs w:val="20"/>
              </w:rPr>
              <w:t>-4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最小公倍數</w:t>
            </w:r>
          </w:p>
        </w:tc>
        <w:tc>
          <w:tcPr>
            <w:tcW w:w="2409" w:type="dxa"/>
          </w:tcPr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N-3-04能認識質數、合數，並能用短除法做質因數分解。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N-3-05能認識最大公因數、最小公倍數與兩數互質的意義，並用來將分數化成最簡分數。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6-n-01能認識質數、合數，並用短除法做質因數的分解（質數＜20，質因數＜20，被分解數＜100）。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6-n-02能用短除法求兩數的最大公因數、最小公倍數。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6-n-03能認識兩數互質的意義，並將分數約成最簡分數。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C-R-1、C-T-1、C-T-2、C-S-2、C-S-4、C-S-5、C-C-1、C-C-3、C-C-5、C-C-6、C-C-8、C-E-4</w:t>
            </w:r>
          </w:p>
        </w:tc>
        <w:tc>
          <w:tcPr>
            <w:tcW w:w="2127" w:type="dxa"/>
          </w:tcPr>
          <w:p w:rsidR="000756A2" w:rsidRDefault="000756A2" w:rsidP="00547AA4">
            <w:pP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547AA4">
            <w:pP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547AA4">
            <w:pP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547AA4">
            <w:pPr>
              <w:spacing w:line="300" w:lineRule="exact"/>
            </w:pPr>
          </w:p>
        </w:tc>
        <w:tc>
          <w:tcPr>
            <w:tcW w:w="1582" w:type="dxa"/>
          </w:tcPr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1.能經驗質數和合數。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2.能察覺正整數的質因數，並能做質因數分解。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3.能察覺正整數的最大公因數。</w:t>
            </w:r>
          </w:p>
        </w:tc>
        <w:tc>
          <w:tcPr>
            <w:tcW w:w="3543" w:type="dxa"/>
          </w:tcPr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1.能經驗質數和合數的意義。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2.能了解質數和合數的意義。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3.能了解質因數的意義。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4.能將一個數表現成其質因數的連乘積，並加以記錄。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5.能了解質因數分解的意義。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6.能用短除法將一個數做質因數分解。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7.從給定兩數，透過列出所有的公因數來探討互質的意義。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8.了解最大公因數的意義，並能從所有公因數中，找出最大的公因數。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9.能透過乘除計算方法找出最大公因數。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10.能做質因數分解或短除法找出最大公因數。</w:t>
            </w:r>
          </w:p>
        </w:tc>
        <w:tc>
          <w:tcPr>
            <w:tcW w:w="686" w:type="dxa"/>
            <w:vAlign w:val="center"/>
          </w:tcPr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Pr="00F02B36" w:rsidRDefault="000756A2" w:rsidP="00547AA4">
            <w:pPr>
              <w:spacing w:line="30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性別平等教育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508A">
                <w:rPr>
                  <w:rFonts w:ascii="新細明體" w:hAnsi="新細明體"/>
                  <w:color w:val="000000"/>
                  <w:sz w:val="20"/>
                  <w:szCs w:val="20"/>
                </w:rPr>
                <w:t>2-3-2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學習兩性間的互動與合作。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人權教育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9508A">
                <w:rPr>
                  <w:rFonts w:ascii="新細明體" w:hAnsi="新細明體"/>
                  <w:color w:val="000000"/>
                  <w:sz w:val="20"/>
                  <w:szCs w:val="20"/>
                </w:rPr>
                <w:t>1-3-1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生涯發展教育</w:t>
            </w:r>
          </w:p>
          <w:p w:rsidR="000756A2" w:rsidRPr="0049508A" w:rsidRDefault="000756A2" w:rsidP="00547AA4">
            <w:pPr>
              <w:spacing w:line="30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3-2-2學習如何解決問題及做決定。</w:t>
            </w: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Pr="00F02B36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 四</w:t>
            </w:r>
            <w:r w:rsidR="00103962">
              <w:rPr>
                <w:rFonts w:ascii="新細明體" w:hAnsi="新細明體" w:hint="eastAsia"/>
                <w:sz w:val="20"/>
                <w:szCs w:val="20"/>
              </w:rPr>
              <w:t xml:space="preserve"> 五  六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單元2分數的除法</w:t>
            </w:r>
          </w:p>
        </w:tc>
        <w:tc>
          <w:tcPr>
            <w:tcW w:w="649" w:type="dxa"/>
            <w:vAlign w:val="center"/>
          </w:tcPr>
          <w:p w:rsidR="000756A2" w:rsidRPr="0049508A" w:rsidRDefault="000756A2" w:rsidP="000756A2">
            <w:pPr>
              <w:pStyle w:val="3"/>
              <w:spacing w:line="240" w:lineRule="auto"/>
              <w:ind w:left="20" w:hanging="20"/>
              <w:jc w:val="center"/>
              <w:rPr>
                <w:rFonts w:hAnsi="新細明體"/>
                <w:color w:val="000000"/>
                <w:sz w:val="20"/>
                <w:szCs w:val="20"/>
                <w:lang w:val="en-US" w:eastAsia="zh-TW"/>
              </w:rPr>
            </w:pPr>
            <w:r w:rsidRPr="0049508A">
              <w:rPr>
                <w:rFonts w:hAnsi="新細明體" w:hint="eastAsia"/>
                <w:color w:val="000000"/>
                <w:sz w:val="20"/>
                <w:szCs w:val="20"/>
                <w:lang w:val="en-US" w:eastAsia="zh-TW"/>
              </w:rPr>
              <w:t>2-1最簡分數、2-2同分母分數的除法、2-3異分母分數的除法</w:t>
            </w:r>
          </w:p>
        </w:tc>
        <w:tc>
          <w:tcPr>
            <w:tcW w:w="2409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N-3-05能認識最大公因數、最小公倍數與兩數互質的意義，並用來將分數化成最簡分數。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N-3-10能理解分數（含小數）除法的意義及計算方法，並解決生活中的問題。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6-n-03能認識兩數互質的意義，並將分數約成最簡分數。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6-n-04能理解分數除法的意義及熟練其計算，並解決生活中的問題。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連結：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C-R-1、C-T-1、C-T-2、C-S-2、C-S-3、C-S-4、C-S-5、C-C-1、C-C-3、C-C-5、C-C-6、C-C-8、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C-E-4</w:t>
            </w: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/>
        </w:tc>
        <w:tc>
          <w:tcPr>
            <w:tcW w:w="1582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1.在具體情境中，理解最簡分數的意義。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2.能在具體情境中，解決同分母分數的除法問題。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3.能在具體情境中，解決整數除以分數的問題。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4.能在具體情境中，解決異分母分數的除法問題。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1.認識最簡分數的意義是分母與分子互質。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2.能透過約分將分數約成最簡分數。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3.能在具體情境中，解決分數除以分數且為同分母的問題。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4.能在具體情境中，解決整數除以分數的問題。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5.能在具體情境中，解決分數除以分數且為異分母的問題。</w:t>
            </w:r>
          </w:p>
          <w:p w:rsidR="000756A2" w:rsidRPr="00F02B36" w:rsidRDefault="000756A2" w:rsidP="000756A2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6.能在具體情境中，解決分數除以整數的問題。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Pr="00F02B36" w:rsidRDefault="000756A2" w:rsidP="000756A2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性別平等教育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508A">
                <w:rPr>
                  <w:rFonts w:ascii="新細明體" w:hAnsi="新細明體"/>
                  <w:color w:val="000000"/>
                  <w:sz w:val="20"/>
                </w:rPr>
                <w:t>2-3-2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</w:rPr>
              <w:t>學習兩性間的互動與合作。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人權教育</w:t>
            </w:r>
          </w:p>
          <w:p w:rsidR="000756A2" w:rsidRPr="00912440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9508A">
                <w:rPr>
                  <w:rFonts w:ascii="新細明體" w:hAnsi="新細明體"/>
                  <w:color w:val="000000"/>
                  <w:sz w:val="20"/>
                </w:rPr>
                <w:t>1-3-1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</w:rPr>
              <w:t>表達個人的基本權利，並了解人權與社會責任的關係。</w:t>
            </w:r>
            <w:r w:rsidRPr="00912440">
              <w:rPr>
                <w:rFonts w:ascii="新細明體" w:hAnsi="新細明體"/>
                <w:color w:val="000000"/>
                <w:sz w:val="20"/>
                <w:szCs w:val="20"/>
              </w:rPr>
              <w:br/>
            </w:r>
            <w:r w:rsidRPr="009124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912440">
              <w:rPr>
                <w:rFonts w:ascii="新細明體" w:hAnsi="新細明體"/>
                <w:color w:val="000000"/>
                <w:sz w:val="20"/>
                <w:szCs w:val="20"/>
              </w:rPr>
              <w:t>生涯發展教育</w:t>
            </w:r>
            <w:r w:rsidRPr="00912440">
              <w:rPr>
                <w:rFonts w:ascii="新細明體" w:hAnsi="新細明體"/>
                <w:color w:val="000000"/>
                <w:sz w:val="20"/>
                <w:szCs w:val="20"/>
              </w:rPr>
              <w:br/>
            </w:r>
            <w:r w:rsidRPr="00912440">
              <w:rPr>
                <w:rFonts w:ascii="新細明體" w:hAnsi="新細明體" w:hint="eastAsia"/>
                <w:color w:val="000000"/>
                <w:sz w:val="20"/>
                <w:szCs w:val="20"/>
              </w:rPr>
              <w:t>3-2-2學習如何解決問題及做決定。</w:t>
            </w:r>
          </w:p>
          <w:p w:rsidR="000756A2" w:rsidRPr="0049508A" w:rsidRDefault="000756A2" w:rsidP="000756A2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br/>
            </w:r>
            <w:r w:rsidRPr="00970BDF">
              <w:rPr>
                <w:color w:val="FF0000"/>
                <w:sz w:val="20"/>
                <w:szCs w:val="20"/>
              </w:rPr>
              <w:t>5-2-6</w:t>
            </w:r>
            <w:r w:rsidRPr="00970BDF">
              <w:rPr>
                <w:color w:val="FF0000"/>
                <w:sz w:val="20"/>
                <w:szCs w:val="20"/>
              </w:rPr>
              <w:t>關懷河</w:t>
            </w:r>
            <w:r w:rsidRPr="00970BDF">
              <w:rPr>
                <w:color w:val="FF0000"/>
                <w:sz w:val="20"/>
                <w:szCs w:val="20"/>
              </w:rPr>
              <w:t xml:space="preserve"> </w:t>
            </w:r>
            <w:r w:rsidRPr="00970BDF">
              <w:rPr>
                <w:color w:val="FF0000"/>
                <w:sz w:val="20"/>
                <w:szCs w:val="20"/>
              </w:rPr>
              <w:t>流或海洋生</w:t>
            </w:r>
            <w:r w:rsidRPr="00970BDF">
              <w:rPr>
                <w:color w:val="FF0000"/>
                <w:sz w:val="20"/>
                <w:szCs w:val="20"/>
              </w:rPr>
              <w:t xml:space="preserve"> </w:t>
            </w:r>
            <w:r w:rsidRPr="00970BDF">
              <w:rPr>
                <w:color w:val="FF0000"/>
                <w:sz w:val="20"/>
                <w:szCs w:val="20"/>
              </w:rPr>
              <w:t>物與環境，養</w:t>
            </w:r>
            <w:r w:rsidRPr="00970BDF">
              <w:rPr>
                <w:color w:val="FF0000"/>
                <w:sz w:val="20"/>
                <w:szCs w:val="20"/>
              </w:rPr>
              <w:t xml:space="preserve"> </w:t>
            </w:r>
            <w:r w:rsidRPr="00970BDF">
              <w:rPr>
                <w:color w:val="FF0000"/>
                <w:sz w:val="20"/>
                <w:szCs w:val="20"/>
              </w:rPr>
              <w:t>成愛護生</w:t>
            </w:r>
            <w:r w:rsidRPr="00970BDF">
              <w:rPr>
                <w:color w:val="FF0000"/>
                <w:sz w:val="20"/>
                <w:szCs w:val="20"/>
              </w:rPr>
              <w:t xml:space="preserve"> </w:t>
            </w:r>
            <w:r w:rsidRPr="00970BDF">
              <w:rPr>
                <w:color w:val="FF0000"/>
                <w:sz w:val="20"/>
                <w:szCs w:val="20"/>
              </w:rPr>
              <w:t>物、尊重生</w:t>
            </w:r>
            <w:r w:rsidRPr="00970BDF">
              <w:rPr>
                <w:color w:val="FF0000"/>
                <w:sz w:val="20"/>
                <w:szCs w:val="20"/>
              </w:rPr>
              <w:t xml:space="preserve"> </w:t>
            </w:r>
            <w:r w:rsidRPr="00970BDF">
              <w:rPr>
                <w:color w:val="FF0000"/>
                <w:sz w:val="20"/>
                <w:szCs w:val="20"/>
              </w:rPr>
              <w:t>命、珍惜自然的態</w:t>
            </w:r>
            <w:r>
              <w:rPr>
                <w:rFonts w:hint="eastAsia"/>
                <w:color w:val="FF0000"/>
                <w:sz w:val="20"/>
                <w:szCs w:val="20"/>
              </w:rPr>
              <w:t>度</w:t>
            </w:r>
            <w:r w:rsidRPr="00970BDF">
              <w:rPr>
                <w:color w:val="FF0000"/>
                <w:sz w:val="20"/>
                <w:szCs w:val="20"/>
              </w:rPr>
              <w:t>。</w:t>
            </w: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六</w:t>
            </w:r>
            <w:r w:rsidR="00103962">
              <w:rPr>
                <w:rFonts w:ascii="新細明體" w:hAnsi="新細明體" w:hint="eastAsia"/>
                <w:sz w:val="20"/>
                <w:szCs w:val="20"/>
              </w:rPr>
              <w:t xml:space="preserve"> 七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</w:t>
            </w:r>
          </w:p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="00001346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數量關係</w:t>
            </w:r>
          </w:p>
        </w:tc>
        <w:tc>
          <w:tcPr>
            <w:tcW w:w="649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3-1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圖形的規律</w:t>
            </w:r>
            <w:r w:rsidR="00001346"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3-2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數型的規律</w:t>
            </w:r>
            <w:r w:rsidR="00001346"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3-3</w:t>
            </w:r>
            <w:r w:rsidR="00001346">
              <w:rPr>
                <w:rFonts w:ascii="新細明體" w:hAnsi="新細明體" w:hint="eastAsia"/>
                <w:color w:val="000000"/>
                <w:sz w:val="20"/>
                <w:szCs w:val="20"/>
              </w:rPr>
              <w:t>和.差.積不變</w:t>
            </w:r>
            <w:r w:rsidR="00001346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001346" w:rsidRPr="0049508A" w:rsidRDefault="00001346" w:rsidP="0000134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N-3-15能認識比、比值與正比的意義，並解決生活中的問題。</w:t>
            </w:r>
          </w:p>
          <w:p w:rsidR="00001346" w:rsidRPr="0049508A" w:rsidRDefault="00001346" w:rsidP="0000134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6-n-09能認識比和比值，並解決生活中的問題。</w:t>
            </w:r>
          </w:p>
          <w:p w:rsidR="00001346" w:rsidRPr="0049508A" w:rsidRDefault="00001346" w:rsidP="00001346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0756A2" w:rsidRPr="0049508A" w:rsidRDefault="00001346" w:rsidP="00001346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C-R-1、C-R-2、C-R-4、C-T-1、C-T-2、C-T-4、C-S-2、C-S-4、C-S-5、C-C-1、C-C-3、C-C-5、C-C-6、C-C-8、C-E-1、C-E-2</w:t>
            </w: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1582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1.能用直式處理整數除以小數有關的除法問題。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2.能用直式處理小數除以小數有關的除法問題。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1.能列出除法算式，解決生活中除數是小數的除法問題。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2.能理解整數除以小數的意義及計算方法。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3.能解決整數除以一位小數的除法問題，並用直式算式記錄解題過程與結果。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4.能解決整數除以二位小數的除法問題，並用直式算式記錄解題過程與結果。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5.能解決小數除以小數，商是整數的除法問題，並用直式算式記錄解題過程與結果。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6.能解決小數除以小數，商是小數的除法問題，並用直式算式記錄解題過程與結果。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7.能解決除數是小數，商求到個位有餘數的除法問題。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8.能用「除數×商；餘數、被除數」來驗算，並檢驗對小數除法的餘數理解。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性別平等教育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9508A">
                <w:rPr>
                  <w:rFonts w:ascii="新細明體" w:hAnsi="新細明體"/>
                  <w:color w:val="000000"/>
                  <w:sz w:val="20"/>
                </w:rPr>
                <w:t>2-3-2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</w:rPr>
              <w:t>學習兩性間的互動與合作。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人權教育</w:t>
            </w:r>
          </w:p>
          <w:p w:rsidR="000756A2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9508A">
                <w:rPr>
                  <w:rFonts w:ascii="新細明體" w:hAnsi="新細明體"/>
                  <w:color w:val="000000"/>
                  <w:sz w:val="20"/>
                </w:rPr>
                <w:t>1-3-1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</w:rPr>
              <w:t>表達個人的基本權利，並了解人權與社會責任的關係。</w:t>
            </w:r>
          </w:p>
          <w:p w:rsidR="000756A2" w:rsidRPr="00970BDF" w:rsidRDefault="000756A2" w:rsidP="000756A2">
            <w:pPr>
              <w:rPr>
                <w:color w:val="FF0000"/>
                <w:sz w:val="20"/>
                <w:szCs w:val="20"/>
              </w:rPr>
            </w:pP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br/>
            </w:r>
            <w:r w:rsidRPr="00970BDF">
              <w:rPr>
                <w:color w:val="FF0000"/>
                <w:sz w:val="20"/>
                <w:szCs w:val="20"/>
              </w:rPr>
              <w:t xml:space="preserve">5-3-8 </w:t>
            </w:r>
            <w:r w:rsidRPr="00970BDF">
              <w:rPr>
                <w:color w:val="FF0000"/>
                <w:sz w:val="20"/>
                <w:szCs w:val="20"/>
              </w:rPr>
              <w:t>探討河流或海洋生態保育與生活的關係。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九  十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單元5</w:t>
            </w:r>
            <w:r w:rsidR="00103962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長條圖與折線圖</w:t>
            </w:r>
            <w:r w:rsidR="00103962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5-1</w:t>
            </w:r>
            <w:r w:rsidR="00103962">
              <w:rPr>
                <w:rFonts w:ascii="新細明體" w:hAnsi="新細明體" w:hint="eastAsia"/>
                <w:color w:val="000000"/>
                <w:sz w:val="20"/>
                <w:szCs w:val="20"/>
              </w:rPr>
              <w:t>繪製長條圖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、5-2</w:t>
            </w:r>
            <w:r w:rsidR="00103962">
              <w:rPr>
                <w:rFonts w:ascii="新細明體" w:hAnsi="新細明體" w:hint="eastAsia"/>
                <w:color w:val="000000"/>
                <w:sz w:val="20"/>
                <w:szCs w:val="20"/>
              </w:rPr>
              <w:t>繪製折線圖</w:t>
            </w:r>
            <w:r w:rsidR="00103962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103962" w:rsidRPr="00D014FB" w:rsidRDefault="00103962" w:rsidP="0010396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D-3-01能整理生活中的資料，並製成長條圖、折線圖或圓形圖。</w:t>
            </w:r>
          </w:p>
          <w:p w:rsidR="00103962" w:rsidRPr="00D014FB" w:rsidRDefault="00103962" w:rsidP="0010396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6-d-01能整理生活中的資料，並製成長條圖。</w:t>
            </w:r>
          </w:p>
          <w:p w:rsidR="00103962" w:rsidRPr="00D014FB" w:rsidRDefault="00103962" w:rsidP="0010396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6-d-02能整理生活中的有序資料，並繪製成折線圖。</w:t>
            </w:r>
          </w:p>
          <w:p w:rsidR="00103962" w:rsidRPr="00D014FB" w:rsidRDefault="00103962" w:rsidP="0010396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103962" w:rsidRDefault="00103962" w:rsidP="0010396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C-R-1、C-R-2、C-R-4、C-T-1、C-T-2、C-S-1、C-S-2、C-S-4、C-S-5、C-C-1、C-C-3、C-C-5、C-C-6、C-E-1、C-E-3</w:t>
            </w:r>
          </w:p>
          <w:p w:rsidR="000756A2" w:rsidRPr="00103962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1582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1.能理解圓周率的意義、求法。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2.能用圓周率求出圓周長或直徑。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3.能理解求圓面積的方法和公式，並加以運用。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1.能實際測出圓的直徑及圓周的長度。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2.能理解不論圓的大小如何，圓周長和直徑的比值不變。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3.能理解不論圓的大小如何，圓周長大約是直徑的3.14倍。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4.能理解以直徑為基準時，圓周長和直徑的比值就是圓周率。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5.能理解圓周長÷直徑＝圓周率。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6.能利用圓周率，由已知圓的直徑（或半徑）求出圓周長。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7.能利用圓周率，由已知圓周長求出直徑（或半徑）。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8.能用點算方格的方法，估測不規則面積。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9.能用點算方格的方法，估測圓的面積。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性別平等教育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9508A">
                <w:rPr>
                  <w:rFonts w:ascii="新細明體" w:hAnsi="新細明體"/>
                  <w:color w:val="000000"/>
                  <w:sz w:val="20"/>
                  <w:szCs w:val="20"/>
                </w:rPr>
                <w:t>2-3-2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學習兩性間的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互動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與合作。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人權教育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9508A">
                <w:rPr>
                  <w:rFonts w:ascii="新細明體" w:hAnsi="新細明體"/>
                  <w:color w:val="000000"/>
                  <w:sz w:val="20"/>
                  <w:szCs w:val="20"/>
                </w:rPr>
                <w:t>1-3-1</w:t>
              </w:r>
            </w:smartTag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生涯發展教育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3-2-2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十一  十二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單元6</w:t>
            </w:r>
            <w:r w:rsidR="00103962">
              <w:rPr>
                <w:rFonts w:ascii="新細明體" w:hAnsi="新細明體" w:hint="eastAsia"/>
                <w:color w:val="000000"/>
                <w:sz w:val="20"/>
                <w:szCs w:val="20"/>
              </w:rPr>
              <w:t>圓周率與圓周長</w:t>
            </w:r>
            <w:r w:rsidR="00103962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6-1、</w:t>
            </w:r>
            <w:r w:rsidR="00103962">
              <w:rPr>
                <w:rFonts w:ascii="新細明體" w:hAnsi="新細明體" w:hint="eastAsia"/>
                <w:color w:val="000000"/>
                <w:sz w:val="20"/>
                <w:szCs w:val="20"/>
              </w:rPr>
              <w:t>圓周率與圓周長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6-2</w:t>
            </w:r>
            <w:r w:rsidR="00103962">
              <w:rPr>
                <w:rFonts w:ascii="新細明體" w:hAnsi="新細明體" w:hint="eastAsia"/>
                <w:color w:val="000000"/>
                <w:sz w:val="20"/>
                <w:szCs w:val="20"/>
              </w:rPr>
              <w:t>圓周率的應用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、6-3</w:t>
            </w:r>
            <w:r w:rsidR="00103962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扇形的周長</w:t>
            </w:r>
          </w:p>
        </w:tc>
        <w:tc>
          <w:tcPr>
            <w:tcW w:w="2409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N-3-23能理解圓面積與圓周長的公式，並計算簡單扇形面積。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S-3-01能利用幾何形體的性質解決簡單的幾何問題。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6-n-14能理解圓面積與圓周長的公式，並計算簡單扇形的面積。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6-s-01能利用幾何形體的性質解決簡單的幾何問題。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6-s-03能理解圓面積與圓周長的公式，並計算簡單扇形的面積。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/>
        </w:tc>
        <w:tc>
          <w:tcPr>
            <w:tcW w:w="1582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1.理解扇形面積的求法及其運用。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1.運用圓周長的公式，求出扇形弧長和周長。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2.運用圓面積的公式，求出扇形面積。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3.運用扇形面積的求法，求出圖形面積。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1-3-1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◎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3-2-2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學習如何解決問題及做決定。</w:t>
            </w:r>
          </w:p>
          <w:p w:rsidR="000756A2" w:rsidRPr="00970BDF" w:rsidRDefault="000756A2" w:rsidP="000756A2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交通安全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70BDF">
              <w:rPr>
                <w:color w:val="FF0000"/>
                <w:sz w:val="20"/>
                <w:szCs w:val="20"/>
              </w:rPr>
              <w:t>交</w:t>
            </w:r>
            <w:r w:rsidRPr="00970BDF">
              <w:rPr>
                <w:color w:val="FF0000"/>
                <w:sz w:val="20"/>
                <w:szCs w:val="20"/>
              </w:rPr>
              <w:t>5-3-1</w:t>
            </w:r>
            <w:r w:rsidRPr="00970BDF">
              <w:rPr>
                <w:color w:val="FF0000"/>
                <w:sz w:val="20"/>
                <w:szCs w:val="20"/>
              </w:rPr>
              <w:t>認識陸海空各種交通運輸之交通建設及設施，並了解其功能</w:t>
            </w: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十三  十四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單元7</w:t>
            </w:r>
            <w:r w:rsidR="00103962">
              <w:rPr>
                <w:rFonts w:ascii="新細明體" w:hAnsi="新細明體" w:hint="eastAsia"/>
                <w:color w:val="000000"/>
                <w:sz w:val="20"/>
                <w:szCs w:val="20"/>
              </w:rPr>
              <w:t>圓面積</w:t>
            </w:r>
            <w:r w:rsidR="00103962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C51C35" w:rsidRPr="00C51C35" w:rsidRDefault="000756A2" w:rsidP="00C51C35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7-1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非直線邊的平面區域面積 7</w:t>
            </w:r>
            <w:r w:rsidR="00C51C35">
              <w:rPr>
                <w:rFonts w:ascii="新細明體" w:hAnsi="新細明體"/>
                <w:color w:val="000000"/>
                <w:sz w:val="20"/>
                <w:szCs w:val="20"/>
              </w:rPr>
              <w:t>-2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圓面積公式7</w:t>
            </w:r>
            <w:r w:rsidR="00C51C35">
              <w:rPr>
                <w:rFonts w:ascii="新細明體" w:hAnsi="新細明體"/>
                <w:color w:val="000000"/>
                <w:sz w:val="20"/>
                <w:szCs w:val="20"/>
              </w:rPr>
              <w:t>-3</w:t>
            </w:r>
          </w:p>
          <w:p w:rsidR="000756A2" w:rsidRPr="0049508A" w:rsidRDefault="00C51C35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扇形面積與應用</w:t>
            </w:r>
          </w:p>
        </w:tc>
        <w:tc>
          <w:tcPr>
            <w:tcW w:w="2409" w:type="dxa"/>
          </w:tcPr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N-3-23能理解圓面積與圓周長的公式，並計算簡單扇形面積。（同S-3-07）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A-3-06能用符號表示簡單的常用公式。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6-n-14能理解圓面積與圓周長的公式，並計算簡單扇形的面積。(同6-s-03)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6-a-03能用符號表示常用的公式。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C51C35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C-R-1、C-T-1、C-T-2、C-T-3、C-S-1、C-S-2、C-S-4、C-S-5、C-C-3、C-C-4、C-C-5、C-C-6、C-C-8、C-E-1</w:t>
            </w:r>
          </w:p>
          <w:p w:rsidR="000756A2" w:rsidRPr="00C51C35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/>
        </w:tc>
        <w:tc>
          <w:tcPr>
            <w:tcW w:w="1582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1.認識兩個數量成正比的關係。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1.能透過生活實例，察覺兩數量變化關係，進而認識正比的意義。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2.能透過生活實例中兩數量的對應表，了解正比的意義。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3.能透過生活實例中兩數量的對應表，了解正比與非正比的關係。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性別平等教育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2-3-2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學習在性別互動中，展現自我的特色。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人權教育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1-3-1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生涯發展教育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3-2-2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學習如何解決問題及做決定。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十五  十六</w:t>
            </w:r>
            <w:r w:rsidR="00C51C35">
              <w:rPr>
                <w:rFonts w:ascii="新細明體" w:hAnsi="新細明體" w:hint="eastAsia"/>
                <w:sz w:val="20"/>
                <w:szCs w:val="20"/>
              </w:rPr>
              <w:t xml:space="preserve"> 十七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單元8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等量公理與應用</w:t>
            </w:r>
            <w:r w:rsidR="00C51C35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8-1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天平上的數學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、8-2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等量公理8</w:t>
            </w:r>
            <w:r w:rsidR="00C51C35">
              <w:rPr>
                <w:rFonts w:ascii="新細明體" w:hAnsi="新細明體"/>
                <w:color w:val="000000"/>
                <w:sz w:val="20"/>
                <w:szCs w:val="20"/>
              </w:rPr>
              <w:t>-3</w:t>
            </w:r>
            <w:r w:rsidR="00C51C35">
              <w:rPr>
                <w:rFonts w:ascii="新細明體" w:hAnsi="新細明體" w:hint="eastAsia"/>
                <w:color w:val="000000"/>
                <w:sz w:val="20"/>
                <w:szCs w:val="20"/>
              </w:rPr>
              <w:t>列式與解題</w:t>
            </w:r>
            <w:r w:rsidR="00C51C35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A-3-02能由生活中常用的數量關係，運用於理解問題，並解決問題。（同N-3-18）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A-3-03能認識等量公理。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A-3-05能解決用未知數列式之單步驟問題。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6-a-01能理解等量公理。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6-a-02能將分數單步驟的具體情境問題列成含有未知數符號的算式，並求解及驗算。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</w:rPr>
              <w:t>6-a-04能利用常用的數量關係，列出恰當的算式，進行解題，並檢驗解的合理性。（同6-n-13）</w:t>
            </w:r>
          </w:p>
          <w:p w:rsidR="00C51C35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0756A2" w:rsidRPr="0049508A" w:rsidRDefault="00C51C35" w:rsidP="00C51C3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C-R-1、C-R-2、C-T-1、C-T-2、C-S-1、C-S-2、C-S-5、C-C-1、C-C-3、C-C-5、C-C-6、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C-C-8</w:t>
            </w: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能觀察出日常生活問題和數學的關聯，並能嘗試與擬訂解決問題的計畫。在解決問題之後，能轉化數學解答於日常生活的應用。力。</w:t>
            </w:r>
          </w:p>
        </w:tc>
        <w:tc>
          <w:tcPr>
            <w:tcW w:w="1582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1.能用小數、分數進行秒、分、時的換算。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2.能理解速率的意義及其直接、間接比較。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3.能理解速率的公式以及速率的普遍單位。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4.能利用速率相關的數量關係，列出恰當的算式，進行解題，並檢驗解的合理性。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5.能理解速率導出單位的記法，並解決生活中的問題。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1.能做分和秒二階單位的小數、分數換算。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2.能用小數、分數記錄時間，解決有關的問題。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3.能做時和分二階單位的分數換算。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4.能理解「距離一定時，使用的時間越短，速率越快」。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5.能理解「時間一定時，移動的距離越遠，速率越快」。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6.能用平均速率的概念描述一個物體運動的狀態。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7.從活動中理解秒速、分速和時速的意義及單位。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8.能理解秒速、分速導出單位，並以單位角度來分析問題。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9.能理解速率的公式：速率＝距離÷時間，並應用於解題。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10.能理解時速導出單位，並以單位角度來分析問題。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11.能透過探索與觀察，察覺「當速率固定時，距離與時間成正比」，並列出恰當的算式。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186CF5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性別平等教育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2-3-2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學習在性別互動中，展現自我的特色。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人權教育</w:t>
            </w:r>
          </w:p>
          <w:p w:rsidR="000756A2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1-3-1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0756A2" w:rsidRPr="00697CBE" w:rsidRDefault="000756A2" w:rsidP="000756A2">
            <w:pPr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697CBE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697CBE">
              <w:rPr>
                <w:rFonts w:ascii="新細明體" w:hAnsi="新細明體" w:hint="eastAsia"/>
                <w:color w:val="FF0000"/>
                <w:sz w:val="20"/>
                <w:szCs w:val="20"/>
              </w:rPr>
              <w:t>交通安全</w:t>
            </w:r>
            <w:r w:rsidRPr="00697CBE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697CBE">
              <w:rPr>
                <w:color w:val="FF0000"/>
                <w:sz w:val="20"/>
                <w:szCs w:val="20"/>
              </w:rPr>
              <w:t>交</w:t>
            </w:r>
            <w:r w:rsidRPr="00697CBE">
              <w:rPr>
                <w:color w:val="FF0000"/>
                <w:sz w:val="20"/>
                <w:szCs w:val="20"/>
              </w:rPr>
              <w:t>4-1-1</w:t>
            </w:r>
            <w:r w:rsidRPr="00697CBE">
              <w:rPr>
                <w:color w:val="FF0000"/>
                <w:sz w:val="20"/>
                <w:szCs w:val="20"/>
              </w:rPr>
              <w:t>了解交通安全的重要性，並知道事先預防的可貴</w:t>
            </w: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十七  十八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</w:t>
            </w:r>
            <w:r w:rsidR="001443AA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比與比值與成正比</w:t>
            </w:r>
          </w:p>
        </w:tc>
        <w:tc>
          <w:tcPr>
            <w:tcW w:w="649" w:type="dxa"/>
            <w:vAlign w:val="center"/>
          </w:tcPr>
          <w:p w:rsidR="000756A2" w:rsidRPr="0049508A" w:rsidRDefault="001443AA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cs="Arial Unicode MS"/>
                <w:color w:val="000000"/>
                <w:sz w:val="20"/>
                <w:szCs w:val="20"/>
              </w:rPr>
              <w:t>9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比與比值9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2相等的比9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3比的應用</w:t>
            </w:r>
          </w:p>
        </w:tc>
        <w:tc>
          <w:tcPr>
            <w:tcW w:w="2409" w:type="dxa"/>
          </w:tcPr>
          <w:p w:rsidR="001443AA" w:rsidRPr="0049508A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能認識比、比值與正比的意義，並解決生活中的問題。</w:t>
            </w:r>
          </w:p>
          <w:p w:rsidR="001443AA" w:rsidRPr="0049508A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6-n-10能理解正比的意義，並解決生活中的問題。</w:t>
            </w:r>
          </w:p>
          <w:p w:rsidR="001443AA" w:rsidRPr="0049508A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1443AA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C-R-1、C-R-2、C-R-4、C-T-1、C-T-2、C-T-4、C-S-2、C-S-4、C-S-5、C-C-1、C-C-3、C-C-5、C-C-6、C-C-8、C-E-1、C-E-2</w:t>
            </w:r>
          </w:p>
          <w:p w:rsidR="000756A2" w:rsidRPr="001443A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1582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1.理解長方體和正方體中，邊和邊的關係。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2.理解長方體和正方體中，面和面的關係。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1.能透過觀察與操作，了解長方體和正方體中，邊和邊的垂直關係。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2.能透過觀察與操作，了解長方體和正方體中，邊和邊的平行關係。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3.能透過觀察與操作，了解長方體和正方體中，面和面的垂直關係。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4.能透過觀察與操作，了解長方體和正方體中，線和面的垂直關係。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1443AA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性別平等教育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2-3-4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尊重不同性別者在溝通過程中有平等表達的權利。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人權教育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1-3-1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</w:tr>
      <w:tr w:rsidR="000756A2" w:rsidRPr="000202A2" w:rsidTr="000756A2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十九  二十  二十一</w:t>
            </w:r>
          </w:p>
        </w:tc>
        <w:tc>
          <w:tcPr>
            <w:tcW w:w="448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單元1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  <w:r w:rsidR="001443AA">
              <w:rPr>
                <w:rFonts w:ascii="新細明體" w:hAnsi="新細明體" w:hint="eastAsia"/>
                <w:color w:val="000000"/>
                <w:sz w:val="20"/>
                <w:szCs w:val="20"/>
              </w:rPr>
              <w:t>縮圖放大圖與比例尺</w:t>
            </w:r>
            <w:r w:rsidR="001443AA" w:rsidRPr="0049508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9" w:type="dxa"/>
            <w:vAlign w:val="center"/>
          </w:tcPr>
          <w:p w:rsidR="000756A2" w:rsidRPr="0049508A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10-1</w:t>
            </w:r>
            <w:r w:rsidR="001443AA">
              <w:rPr>
                <w:rFonts w:ascii="新細明體" w:hAnsi="新細明體" w:hint="eastAsia"/>
                <w:color w:val="000000"/>
                <w:sz w:val="20"/>
                <w:szCs w:val="20"/>
              </w:rPr>
              <w:t>放大圖與縮圖</w:t>
            </w: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、10-2</w:t>
            </w:r>
            <w:r w:rsidR="001443AA">
              <w:rPr>
                <w:rFonts w:ascii="新細明體" w:hAnsi="新細明體" w:hint="eastAsia"/>
                <w:color w:val="000000"/>
                <w:sz w:val="20"/>
                <w:szCs w:val="20"/>
              </w:rPr>
              <w:t>製作放大圖與縮圖10</w:t>
            </w:r>
            <w:r w:rsidR="001443AA">
              <w:rPr>
                <w:rFonts w:ascii="新細明體" w:hAnsi="新細明體"/>
                <w:color w:val="000000"/>
                <w:sz w:val="20"/>
                <w:szCs w:val="20"/>
              </w:rPr>
              <w:t>-</w:t>
            </w:r>
            <w:r w:rsidR="001443AA">
              <w:rPr>
                <w:rFonts w:ascii="新細明體" w:hAnsi="新細明體" w:hint="eastAsia"/>
                <w:color w:val="000000"/>
                <w:sz w:val="20"/>
                <w:szCs w:val="20"/>
              </w:rPr>
              <w:t>3比例尺</w:t>
            </w:r>
          </w:p>
        </w:tc>
        <w:tc>
          <w:tcPr>
            <w:tcW w:w="2409" w:type="dxa"/>
          </w:tcPr>
          <w:p w:rsidR="001443AA" w:rsidRPr="00D014FB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S-3-04能認識平面圖形放大、縮小對長度、角度與面積的影響，並認識比例尺。</w:t>
            </w:r>
          </w:p>
          <w:p w:rsidR="001443AA" w:rsidRPr="00D014FB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6-s-02能認識平面圖形放大、縮小對長度、角度與面積的影響，並認識比例尺。</w:t>
            </w:r>
          </w:p>
          <w:p w:rsidR="001443AA" w:rsidRPr="00D014FB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49508A" w:rsidRDefault="001443AA" w:rsidP="001443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C-R-1、C-R-2、C-R-4、C-T-1、C-T-2、C-S-1、C-S-2、C-S-4、C-S-5、C-C-3、C-C-5、C-C-6、C-C-8、C-E-1、C-E-4</w:t>
            </w:r>
          </w:p>
        </w:tc>
        <w:tc>
          <w:tcPr>
            <w:tcW w:w="2127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r w:rsidRPr="00531B97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</w:tc>
        <w:tc>
          <w:tcPr>
            <w:tcW w:w="1582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1.認識等式。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2.認識等量公理。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1.在具體情境中了解等式的意義。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2.能理解等式左右同加一數時，等式仍然成立。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3.能理解等式左右同減一數時，等式仍然成立。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4.能理解等式左右同乘一數時，等式仍然成立。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  <w:lang w:val="zh-TW"/>
              </w:rPr>
              <w:t>5.能理解等式左右同除一數（0除外）時，等式仍然成立。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1443AA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觀察評量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操作評量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實作評量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口頭評量</w:t>
            </w: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br/>
              <w:t>發表評量</w:t>
            </w:r>
          </w:p>
        </w:tc>
        <w:tc>
          <w:tcPr>
            <w:tcW w:w="1156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/>
                <w:color w:val="000000"/>
                <w:sz w:val="20"/>
              </w:rPr>
              <w:t>性別平等教育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2-3-2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學習在性別互動中，展現自我的特色。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2-3-4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尊重不同性別者在溝通過程中有平等表達的權利。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 w:cs="新細明體" w:hint="eastAsia"/>
                <w:color w:val="000000"/>
                <w:sz w:val="20"/>
              </w:rPr>
              <w:t>◎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人權教育</w:t>
            </w:r>
          </w:p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</w:rPr>
              <w:t>1-3-1</w:t>
            </w:r>
            <w:r w:rsidRPr="0049508A">
              <w:rPr>
                <w:rFonts w:ascii="新細明體" w:hAnsi="新細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</w:tr>
    </w:tbl>
    <w:p w:rsidR="002D6038" w:rsidRPr="00A576AA" w:rsidRDefault="002D6038" w:rsidP="002D6038">
      <w:pPr>
        <w:jc w:val="center"/>
        <w:rPr>
          <w:rFonts w:ascii="標楷體" w:eastAsia="標楷體" w:hAnsi="標楷體" w:cstheme="minorBidi"/>
          <w:b/>
        </w:rPr>
      </w:pPr>
      <w:r w:rsidRPr="00A576AA">
        <w:rPr>
          <w:rFonts w:ascii="標楷體" w:eastAsia="標楷體" w:hAnsi="標楷體" w:cstheme="minorBidi" w:hint="eastAsia"/>
          <w:b/>
        </w:rPr>
        <w:lastRenderedPageBreak/>
        <w:t>臺北市士林區士林國民小學</w:t>
      </w:r>
      <w:r w:rsidR="001959CE">
        <w:rPr>
          <w:rFonts w:ascii="標楷體" w:eastAsia="標楷體" w:hAnsi="標楷體" w:cstheme="minorBidi" w:hint="eastAsia"/>
          <w:b/>
        </w:rPr>
        <w:t>11</w:t>
      </w:r>
      <w:r w:rsidR="00186CF5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學年度__</w:t>
      </w:r>
      <w:r>
        <w:rPr>
          <w:rFonts w:ascii="標楷體" w:eastAsia="標楷體" w:hAnsi="標楷體" w:cstheme="minorBidi" w:hint="eastAsia"/>
          <w:b/>
        </w:rPr>
        <w:t>六</w:t>
      </w:r>
      <w:r w:rsidRPr="00A576AA">
        <w:rPr>
          <w:rFonts w:ascii="標楷體" w:eastAsia="標楷體" w:hAnsi="標楷體" w:cstheme="minorBidi" w:hint="eastAsia"/>
          <w:b/>
        </w:rPr>
        <w:t>_年級第__</w:t>
      </w:r>
      <w:r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_學期</w:t>
      </w:r>
    </w:p>
    <w:p w:rsidR="002D6038" w:rsidRDefault="002D6038" w:rsidP="002D6038">
      <w:pPr>
        <w:jc w:val="center"/>
        <w:rPr>
          <w:rFonts w:ascii="標楷體" w:eastAsia="標楷體" w:hAnsi="標楷體" w:cstheme="minorBidi"/>
          <w:b/>
        </w:rPr>
      </w:pPr>
      <w:r w:rsidRPr="00A576AA">
        <w:rPr>
          <w:rFonts w:ascii="標楷體" w:eastAsia="標楷體" w:hAnsi="標楷體" w:cstheme="minorBidi" w:hint="eastAsia"/>
          <w:b/>
        </w:rPr>
        <w:t>___</w:t>
      </w:r>
      <w:r>
        <w:rPr>
          <w:rFonts w:ascii="標楷體" w:eastAsia="標楷體" w:hAnsi="標楷體" w:cstheme="minorBidi" w:hint="eastAsia"/>
          <w:b/>
        </w:rPr>
        <w:t>數學</w:t>
      </w:r>
      <w:r w:rsidRPr="00A576AA">
        <w:rPr>
          <w:rFonts w:ascii="標楷體" w:eastAsia="標楷體" w:hAnsi="標楷體" w:cstheme="minorBidi" w:hint="eastAsia"/>
          <w:b/>
        </w:rPr>
        <w:t>____</w:t>
      </w:r>
      <w:r>
        <w:rPr>
          <w:rFonts w:ascii="標楷體" w:eastAsia="標楷體" w:hAnsi="標楷體" w:cstheme="minorBidi" w:hint="eastAsia"/>
          <w:b/>
        </w:rPr>
        <w:t>領域課程計畫</w:t>
      </w:r>
    </w:p>
    <w:p w:rsidR="002D6038" w:rsidRDefault="002D6038" w:rsidP="002D6038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530"/>
        <w:gridCol w:w="567"/>
        <w:gridCol w:w="2551"/>
        <w:gridCol w:w="2268"/>
        <w:gridCol w:w="1299"/>
        <w:gridCol w:w="3543"/>
        <w:gridCol w:w="686"/>
        <w:gridCol w:w="993"/>
        <w:gridCol w:w="1156"/>
      </w:tblGrid>
      <w:tr w:rsidR="000756A2" w:rsidRPr="000202A2" w:rsidTr="00D71C84">
        <w:trPr>
          <w:cantSplit/>
          <w:trHeight w:val="2627"/>
        </w:trPr>
        <w:tc>
          <w:tcPr>
            <w:tcW w:w="448" w:type="dxa"/>
            <w:vAlign w:val="center"/>
          </w:tcPr>
          <w:p w:rsidR="000756A2" w:rsidRDefault="000756A2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一 </w:t>
            </w:r>
          </w:p>
          <w:p w:rsidR="000756A2" w:rsidRDefault="000756A2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</w:p>
          <w:p w:rsidR="00D71C84" w:rsidRDefault="000756A2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>二</w:t>
            </w:r>
          </w:p>
          <w:p w:rsidR="000756A2" w:rsidRDefault="00D71C84" w:rsidP="000756A2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  </w:t>
            </w:r>
            <w:r w:rsidR="000756A2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</w:p>
          <w:p w:rsidR="000756A2" w:rsidRPr="0049508A" w:rsidRDefault="00D71C84" w:rsidP="000756A2">
            <w:pPr>
              <w:snapToGrid w:val="0"/>
              <w:spacing w:line="24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</w:t>
            </w:r>
            <w:r w:rsidR="0088192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分數與小數的計算</w:t>
            </w:r>
            <w:r w:rsidR="00881923"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1-1</w:t>
            </w:r>
            <w:r w:rsidR="0088192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小數四則</w:t>
            </w:r>
            <w:r w:rsidR="00881923"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  <w:r w:rsidR="00881923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1-</w:t>
            </w:r>
            <w:r w:rsidR="0088192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2分數四則</w:t>
            </w:r>
            <w:r w:rsidR="00881923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1-</w:t>
            </w:r>
            <w:r w:rsidR="0088192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3分數與小數的混合計算</w:t>
            </w:r>
            <w:r w:rsidR="00881923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1-</w:t>
            </w:r>
            <w:r w:rsidR="0088192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4簡化計算</w:t>
            </w:r>
          </w:p>
        </w:tc>
        <w:tc>
          <w:tcPr>
            <w:tcW w:w="2551" w:type="dxa"/>
          </w:tcPr>
          <w:p w:rsidR="00D71C84" w:rsidRPr="00D014FB" w:rsidRDefault="00D71C84" w:rsidP="00D71C84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N-3-02能熟練整數四則混合運算，並解決生活中的三步驟問題。</w:t>
            </w:r>
          </w:p>
          <w:p w:rsidR="00D71C84" w:rsidRPr="00D014FB" w:rsidRDefault="00D71C84" w:rsidP="00D71C84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A-3-01能在具體情境中，理解乘法對加法的分配律與其他乘除混合計算之性質，並運用於簡化計算。</w:t>
            </w:r>
          </w:p>
          <w:p w:rsidR="00D71C84" w:rsidRPr="00D014FB" w:rsidRDefault="00D71C84" w:rsidP="00D71C84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6-n-05能在具體情境中，解決分數的兩步驟問題，並能併式計算。</w:t>
            </w:r>
          </w:p>
          <w:p w:rsidR="00D71C84" w:rsidRPr="00D014FB" w:rsidRDefault="00D71C84" w:rsidP="00D71C84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6-n-08能在具體情境中，解決小數的兩步驟問題，並能併式計算。</w:t>
            </w:r>
          </w:p>
          <w:p w:rsidR="00D71C84" w:rsidRPr="00D014FB" w:rsidRDefault="00D71C84" w:rsidP="00D71C84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連結：</w:t>
            </w:r>
          </w:p>
          <w:p w:rsidR="00D71C84" w:rsidRDefault="00D71C84" w:rsidP="00D71C84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C-R-1、C-R-2、C-R-4、C-T-1、C-T-2、C-S-1、C-S-3、C-S-4、C-C-3、C-C-5、C-C-6、C-C-8</w:t>
            </w:r>
          </w:p>
          <w:p w:rsidR="000756A2" w:rsidRPr="00D71C84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A2" w:rsidRDefault="000756A2" w:rsidP="00547AA4">
            <w:pPr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547AA4">
            <w:pPr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547AA4">
            <w:pPr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547AA4">
            <w:pPr>
              <w:spacing w:line="280" w:lineRule="exact"/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</w:tc>
        <w:tc>
          <w:tcPr>
            <w:tcW w:w="1299" w:type="dxa"/>
          </w:tcPr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1.了解柱體體積的求法。</w:t>
            </w:r>
          </w:p>
        </w:tc>
        <w:tc>
          <w:tcPr>
            <w:tcW w:w="3543" w:type="dxa"/>
          </w:tcPr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1.在生活情境中，察覺形狀、大小相同的紙片一張張堆疊整齊，會堆疊成直立柱體。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2.在生活情境中，察覺長方體體積＝長×寬×高＝底面積×柱高。</w:t>
            </w:r>
          </w:p>
          <w:p w:rsidR="000756A2" w:rsidRPr="0049508A" w:rsidRDefault="000756A2" w:rsidP="00547AA4">
            <w:pPr>
              <w:autoSpaceDE w:val="0"/>
              <w:autoSpaceDN w:val="0"/>
              <w:adjustRightInd w:val="0"/>
              <w:spacing w:line="280" w:lineRule="exact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3.在生活情境中，察覺柱體體積＝底面積×柱高。（底面是平行四邊形或三角形）</w:t>
            </w:r>
          </w:p>
        </w:tc>
        <w:tc>
          <w:tcPr>
            <w:tcW w:w="686" w:type="dxa"/>
            <w:vAlign w:val="center"/>
          </w:tcPr>
          <w:p w:rsidR="000756A2" w:rsidRDefault="000756A2" w:rsidP="00547AA4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547AA4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547AA4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547AA4">
            <w:pPr>
              <w:spacing w:line="280" w:lineRule="exac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56B9E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6B9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56B9E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6B9E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56B9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56B9E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6B9E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2-3-4</w:t>
            </w:r>
            <w:r w:rsidRPr="00D56B9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尊重不同性別者在溝通過程中有平等的權利。</w:t>
            </w:r>
          </w:p>
          <w:p w:rsidR="000756A2" w:rsidRPr="00D56B9E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6B9E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56B9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56B9E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6B9E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56B9E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  <w:p w:rsidR="000756A2" w:rsidRPr="00D56B9E" w:rsidRDefault="000756A2" w:rsidP="00547AA4">
            <w:pPr>
              <w:spacing w:line="280" w:lineRule="exac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D56B9E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D56B9E">
              <w:rPr>
                <w:rFonts w:ascii="新細明體" w:hAnsi="新細明體" w:hint="eastAsia"/>
                <w:color w:val="FF0000"/>
                <w:sz w:val="20"/>
                <w:szCs w:val="20"/>
              </w:rPr>
              <w:t>交通安全</w:t>
            </w:r>
            <w:r w:rsidRPr="00D56B9E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</w:p>
          <w:p w:rsidR="000756A2" w:rsidRPr="00D56B9E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56B9E">
              <w:rPr>
                <w:color w:val="FF0000"/>
                <w:sz w:val="20"/>
                <w:szCs w:val="20"/>
              </w:rPr>
              <w:t>交</w:t>
            </w:r>
            <w:r w:rsidRPr="00D56B9E">
              <w:rPr>
                <w:color w:val="FF0000"/>
                <w:sz w:val="20"/>
                <w:szCs w:val="20"/>
              </w:rPr>
              <w:t>4-4-3</w:t>
            </w:r>
            <w:r w:rsidRPr="00D56B9E">
              <w:rPr>
                <w:color w:val="FF0000"/>
                <w:sz w:val="20"/>
                <w:szCs w:val="20"/>
              </w:rPr>
              <w:t>熟悉路權觀念，及交通設施之禁誌規定</w:t>
            </w: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三  四</w:t>
            </w:r>
            <w:r w:rsidR="00881923">
              <w:rPr>
                <w:rFonts w:ascii="新細明體" w:hAnsi="新細明體" w:hint="eastAsia"/>
                <w:sz w:val="20"/>
                <w:szCs w:val="20"/>
              </w:rPr>
              <w:t xml:space="preserve"> 五</w:t>
            </w:r>
            <w:r w:rsidR="00D71C84">
              <w:rPr>
                <w:rFonts w:ascii="新細明體" w:hAnsi="新細明體" w:hint="eastAsia"/>
                <w:sz w:val="20"/>
                <w:szCs w:val="20"/>
              </w:rPr>
              <w:t xml:space="preserve"> 六</w:t>
            </w:r>
          </w:p>
          <w:p w:rsidR="00D71C84" w:rsidRPr="00F02B36" w:rsidRDefault="00D71C84" w:rsidP="00D71C84">
            <w:pPr>
              <w:spacing w:line="0" w:lineRule="atLeast"/>
              <w:ind w:left="113" w:right="113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單元2</w:t>
            </w:r>
            <w:r w:rsidR="00881923">
              <w:rPr>
                <w:rFonts w:ascii="新細明體" w:hAnsi="新細明體" w:hint="eastAsia"/>
                <w:color w:val="000000"/>
                <w:sz w:val="20"/>
                <w:szCs w:val="20"/>
              </w:rPr>
              <w:t>速率</w:t>
            </w:r>
          </w:p>
        </w:tc>
        <w:tc>
          <w:tcPr>
            <w:tcW w:w="567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2-1</w:t>
            </w:r>
            <w:r w:rsidR="00881923">
              <w:rPr>
                <w:rFonts w:ascii="新細明體" w:hAnsi="新細明體" w:hint="eastAsia"/>
                <w:color w:val="000000"/>
                <w:sz w:val="20"/>
                <w:szCs w:val="20"/>
              </w:rPr>
              <w:t>時間單位的換算</w:t>
            </w:r>
            <w:r w:rsidR="00881923"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2-</w:t>
            </w:r>
            <w:r w:rsidR="00881923">
              <w:rPr>
                <w:rFonts w:ascii="新細明體" w:hAnsi="新細明體" w:hint="eastAsia"/>
                <w:color w:val="000000"/>
                <w:sz w:val="20"/>
                <w:szCs w:val="20"/>
              </w:rPr>
              <w:t>2速率</w:t>
            </w:r>
            <w:r w:rsidR="00881923"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2-</w:t>
            </w:r>
            <w:r w:rsidR="00881923">
              <w:rPr>
                <w:rFonts w:ascii="新細明體" w:hAnsi="新細明體" w:hint="eastAsia"/>
                <w:color w:val="000000"/>
                <w:sz w:val="20"/>
                <w:szCs w:val="20"/>
              </w:rPr>
              <w:t>3距離時間與速率的關係</w:t>
            </w:r>
            <w:r w:rsidR="00881923"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2-</w:t>
            </w:r>
            <w:r w:rsidR="00881923">
              <w:rPr>
                <w:rFonts w:ascii="新細明體" w:hAnsi="新細明體" w:hint="eastAsia"/>
                <w:color w:val="000000"/>
                <w:sz w:val="20"/>
                <w:szCs w:val="20"/>
              </w:rPr>
              <w:t>4單位換算</w:t>
            </w:r>
            <w:r w:rsidR="00881923"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2-</w:t>
            </w:r>
            <w:r w:rsidR="00881923">
              <w:rPr>
                <w:rFonts w:ascii="新細明體" w:hAnsi="新細明體" w:hint="eastAsia"/>
                <w:color w:val="000000"/>
                <w:sz w:val="20"/>
                <w:szCs w:val="20"/>
              </w:rPr>
              <w:t>5速率的應用</w:t>
            </w:r>
            <w:r w:rsidR="00881923" w:rsidRPr="00D014FB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113AB" w:rsidRPr="0049508A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N-3-16能認識導出單位並做簡單的應用。</w:t>
            </w:r>
          </w:p>
          <w:p w:rsidR="00F113AB" w:rsidRPr="0049508A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N-3-17能理解速度的概念與應用，認識速度的常用單位及換算，並處理相關的計算問題。</w:t>
            </w:r>
          </w:p>
          <w:p w:rsidR="00F113AB" w:rsidRPr="0049508A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6-n-11能理解常用導出量單位的記法，並解決生活中的問題。</w:t>
            </w:r>
          </w:p>
          <w:p w:rsidR="00F113AB" w:rsidRPr="0049508A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6-n-12能認識速度的意義及其常用單位。</w:t>
            </w:r>
          </w:p>
          <w:p w:rsidR="00F113AB" w:rsidRPr="0049508A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6-n-13能利用常用的數量關係，列出恰當的算式，進行解題，並檢驗解的合理性。</w:t>
            </w:r>
          </w:p>
          <w:p w:rsidR="00F113AB" w:rsidRPr="0049508A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49508A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C-R-1、C-R-2、C-T-1、C-T-2、C-T-4、C-S-1、C-S-2、C-S-5、C-C-1、C-C-3、C-C-5、C-C-6、C-C-8、C-E-1、C-E-4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1.能依問題情境先簡化問題，再回到原問題進行解題。</w:t>
            </w:r>
          </w:p>
        </w:tc>
        <w:tc>
          <w:tcPr>
            <w:tcW w:w="3543" w:type="dxa"/>
          </w:tcPr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1.透過布題的討論和觀察，將問題簡化並思考解題的方法。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Pr="00970BDF" w:rsidRDefault="000756A2" w:rsidP="000756A2">
            <w:pPr>
              <w:rPr>
                <w:color w:val="FF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br/>
            </w:r>
            <w:r w:rsidRPr="00970BDF">
              <w:rPr>
                <w:color w:val="FF0000"/>
                <w:sz w:val="20"/>
                <w:szCs w:val="20"/>
              </w:rPr>
              <w:t xml:space="preserve">5-3-8 </w:t>
            </w:r>
            <w:r w:rsidRPr="00970BDF">
              <w:rPr>
                <w:color w:val="FF0000"/>
                <w:sz w:val="20"/>
                <w:szCs w:val="20"/>
              </w:rPr>
              <w:t>探討河流或</w:t>
            </w:r>
            <w:r w:rsidRPr="00970BDF">
              <w:rPr>
                <w:color w:val="FF0000"/>
                <w:sz w:val="20"/>
                <w:szCs w:val="20"/>
              </w:rPr>
              <w:t xml:space="preserve"> </w:t>
            </w:r>
            <w:r w:rsidRPr="00970BDF">
              <w:rPr>
                <w:color w:val="FF0000"/>
                <w:sz w:val="20"/>
                <w:szCs w:val="20"/>
              </w:rPr>
              <w:t>海洋生態保育與生活的關係。</w:t>
            </w:r>
          </w:p>
          <w:p w:rsidR="000756A2" w:rsidRPr="00D56B9E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六</w:t>
            </w:r>
            <w:r w:rsidR="00881923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="00D71C84">
              <w:rPr>
                <w:rFonts w:ascii="新細明體" w:hAnsi="新細明體" w:hint="eastAsia"/>
                <w:sz w:val="20"/>
                <w:szCs w:val="20"/>
              </w:rPr>
              <w:t>七</w:t>
            </w:r>
          </w:p>
        </w:tc>
        <w:tc>
          <w:tcPr>
            <w:tcW w:w="530" w:type="dxa"/>
            <w:vAlign w:val="center"/>
          </w:tcPr>
          <w:p w:rsidR="000756A2" w:rsidRPr="00D014FB" w:rsidRDefault="00881923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數學步道1</w:t>
            </w:r>
          </w:p>
        </w:tc>
        <w:tc>
          <w:tcPr>
            <w:tcW w:w="567" w:type="dxa"/>
            <w:vAlign w:val="center"/>
          </w:tcPr>
          <w:p w:rsidR="000756A2" w:rsidRPr="00D014FB" w:rsidRDefault="00881923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流水與追趕問題</w:t>
            </w:r>
          </w:p>
        </w:tc>
        <w:tc>
          <w:tcPr>
            <w:tcW w:w="2551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N-3-18能由生活中常用的數量關係，運用於理解問題並解決問題。（同A-3-02）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A-3-04能用含未知數符號的算式表徵具體情境之單步驟問題，並解釋算式與情境的關係。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A-3-05能解決用未知數列式之單步驟問題。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6-n-13能利用常用的數量關係，列出恰當的算式，進行解題，並檢驗解的合理性。（同6-a-04）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C-R-1、C-R-2、C-T-1、C-T-2、C-T-3、C-S-2、C-S-3、C-S-5、C-C-1、C-C-3、C-C-5、C-C-6、C-C-8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1.能在具體情境中理解基準量、比較量和比值，並運用畫線段圖的方法解題。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1.認識基準量和比較量。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2.在具體情境中，找出基準量和比較量，求出比值。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3.在具體情境中，找出基準量和比值，求出比較量。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4.在具體情境中，找出比較量和比值，求出基準量。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2-3-4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尊重不同性別者在溝通過程中有平等的權利。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D56B9E">
              <w:rPr>
                <w:color w:val="FF0000"/>
                <w:sz w:val="20"/>
                <w:szCs w:val="20"/>
              </w:rPr>
              <w:t>4-2-3</w:t>
            </w:r>
            <w:r w:rsidRPr="00D56B9E">
              <w:rPr>
                <w:rFonts w:hint="eastAsia"/>
                <w:color w:val="FF0000"/>
                <w:sz w:val="20"/>
                <w:szCs w:val="20"/>
              </w:rPr>
              <w:t>說明水與日常生活的關係及其重要性</w:t>
            </w: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</w:t>
            </w:r>
            <w:r w:rsidR="00881923">
              <w:rPr>
                <w:rFonts w:ascii="新細明體" w:hAnsi="新細明體" w:hint="eastAsia"/>
                <w:sz w:val="20"/>
                <w:szCs w:val="20"/>
              </w:rPr>
              <w:t xml:space="preserve">七 </w:t>
            </w:r>
            <w:r>
              <w:rPr>
                <w:rFonts w:ascii="新細明體" w:hAnsi="新細明體" w:hint="eastAsia"/>
                <w:sz w:val="20"/>
                <w:szCs w:val="20"/>
              </w:rPr>
              <w:t>八</w:t>
            </w:r>
            <w:r w:rsidR="00D71C84">
              <w:rPr>
                <w:rFonts w:ascii="新細明體" w:hAnsi="新細明體" w:hint="eastAsia"/>
                <w:sz w:val="20"/>
                <w:szCs w:val="20"/>
              </w:rPr>
              <w:t xml:space="preserve"> 九</w:t>
            </w:r>
          </w:p>
        </w:tc>
        <w:tc>
          <w:tcPr>
            <w:tcW w:w="530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</w:t>
            </w:r>
            <w:r w:rsidR="00881923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3形體關係 體積與表面積</w:t>
            </w:r>
            <w:r w:rsidR="00881923"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56A2" w:rsidRPr="00D014FB" w:rsidRDefault="00881923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-1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住體面與邊的關係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-2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柱體的體積</w:t>
            </w:r>
            <w:r w:rsidR="00D71C84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-</w:t>
            </w:r>
            <w:r w:rsidR="00D71C84">
              <w:rPr>
                <w:rFonts w:ascii="新細明體" w:hAnsi="新細明體" w:hint="eastAsia"/>
                <w:color w:val="000000"/>
                <w:sz w:val="20"/>
                <w:szCs w:val="20"/>
              </w:rPr>
              <w:t>3複合型體的體積3</w:t>
            </w:r>
            <w:r w:rsidR="00D71C84"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-</w:t>
            </w:r>
            <w:r w:rsidR="00D71C84">
              <w:rPr>
                <w:rFonts w:ascii="新細明體" w:hAnsi="新細明體" w:hint="eastAsia"/>
                <w:color w:val="000000"/>
                <w:sz w:val="20"/>
                <w:szCs w:val="20"/>
              </w:rPr>
              <w:t>4柱體的表面積</w:t>
            </w: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71C84" w:rsidRPr="00D014FB" w:rsidRDefault="00D71C84" w:rsidP="00D71C8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N-3-24能理解簡單直立柱體的體積為底面積與高的乘積。（S-3-10）</w:t>
            </w:r>
          </w:p>
          <w:p w:rsidR="00D71C84" w:rsidRPr="00D014FB" w:rsidRDefault="00D71C84" w:rsidP="00D71C8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S-3-01能利用幾何形體的性質解決簡單的幾何問題。</w:t>
            </w:r>
          </w:p>
          <w:p w:rsidR="00D71C84" w:rsidRPr="00D014FB" w:rsidRDefault="00D71C84" w:rsidP="00D71C8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A-3-06能用符號表示簡單的常用公式。</w:t>
            </w:r>
          </w:p>
          <w:p w:rsidR="00D71C84" w:rsidRPr="00D014FB" w:rsidRDefault="00D71C84" w:rsidP="00D71C8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6-n-15能理解簡單直柱體的體積為底面積與高的乘積。（同6-s-05）6-s-01能利用幾何形體的性質解決簡單的幾何問題。</w:t>
            </w:r>
          </w:p>
          <w:p w:rsidR="00D71C84" w:rsidRPr="00D014FB" w:rsidRDefault="00D71C84" w:rsidP="00D71C8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6-a-03能用符號表示常用的公式。</w:t>
            </w:r>
          </w:p>
          <w:p w:rsidR="00D71C84" w:rsidRPr="00D014FB" w:rsidRDefault="00D71C84" w:rsidP="00D71C8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D71C84" w:rsidRDefault="00D71C84" w:rsidP="00D71C8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C-R-1、C-T-1、C-T-2、C-T-3、C-T-4、C-S-2、C-S-3、C-C-1、C-C-5、C-C-6、C-E-4</w:t>
            </w:r>
          </w:p>
          <w:p w:rsidR="000756A2" w:rsidRPr="00D71C84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/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1.認識縮圖和放大圖。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2.了解平面圖形放大、縮小對長度、角度和面積的影響。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1.能在具體情境中，透過觀察、比較察覺兩個圖形的異同。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2.能知道縮圖與放大圖的意義。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3.能找出三角形、梯形的原圖和放大圖的對應點、對應邊和對應角。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4.能經由實測，察覺原圖和縮圖或放大圖的每一組對應角都相等。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5.能透過比較，察覺原圖和縮圖或放大圖的每一組對應邊以相同的比例放大、縮小。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6.能知道原圖和縮圖或放大圖間的面積關係。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  <w:p w:rsidR="000756A2" w:rsidRPr="009E32D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9E32DB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E32DB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E32DB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9E32DB">
              <w:rPr>
                <w:color w:val="FF0000"/>
                <w:sz w:val="20"/>
                <w:szCs w:val="20"/>
              </w:rPr>
              <w:t>1-2-5</w:t>
            </w:r>
            <w:r w:rsidRPr="009E32DB">
              <w:rPr>
                <w:rFonts w:hint="eastAsia"/>
                <w:color w:val="FF0000"/>
                <w:sz w:val="20"/>
                <w:szCs w:val="20"/>
              </w:rPr>
              <w:t>了解家鄉或鄰近沿海或河岸景觀的特色。</w:t>
            </w: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十</w:t>
            </w:r>
          </w:p>
        </w:tc>
        <w:tc>
          <w:tcPr>
            <w:tcW w:w="530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評量週</w:t>
            </w:r>
          </w:p>
          <w:p w:rsidR="000756A2" w:rsidRPr="00D014FB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0756A2" w:rsidRPr="00D014FB" w:rsidRDefault="000756A2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756A2" w:rsidRPr="00D014FB" w:rsidRDefault="00D71C84" w:rsidP="000756A2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複習</w:t>
            </w:r>
          </w:p>
        </w:tc>
        <w:tc>
          <w:tcPr>
            <w:tcW w:w="2551" w:type="dxa"/>
          </w:tcPr>
          <w:p w:rsidR="00FE4552" w:rsidRPr="00D014FB" w:rsidRDefault="00FE4552" w:rsidP="00FE455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N-3-18能由生活中常用的數量關係，運用於理解問題並解決問題。（同A-3-02）</w:t>
            </w:r>
          </w:p>
          <w:p w:rsidR="00FE4552" w:rsidRPr="00D014FB" w:rsidRDefault="00FE4552" w:rsidP="00FE455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A-3-04能用含未知數符號的算式表徵具體情境之單步驟問題，並解釋算式與情境的關係。</w:t>
            </w:r>
          </w:p>
          <w:p w:rsidR="00FE4552" w:rsidRPr="00D014FB" w:rsidRDefault="00FE4552" w:rsidP="00FE455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A-3-05能解決用未知數列式之單步驟問題。</w:t>
            </w:r>
          </w:p>
          <w:p w:rsidR="00FE4552" w:rsidRPr="00D014FB" w:rsidRDefault="00FE4552" w:rsidP="00FE455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6-n-13能利用常用的數量關係，列出恰當的算式，進行解題，並檢驗解的合理性。（同6-a-04）</w:t>
            </w:r>
          </w:p>
          <w:p w:rsidR="00FE4552" w:rsidRPr="00D014FB" w:rsidRDefault="00FE4552" w:rsidP="00FE455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FE4552" w:rsidP="00FE455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C-R-1、C-R-2、C-T-1、C-T-2、C-T-3、C-S-2、C-S-3、C-S-5、C-C-1、C-C-3、C-C-5、C-C-6、C-C-8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/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1.複習單元一～單元四。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1.能由基準量和比較量的關係計算利率。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2.能由基準量和比較量的利率關係求出利息。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3.能由基準量和比較量的利率關係求出兩量的和。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4.能認識比例尺，並經由地圖的實測來計算距離。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5.能利用柱體體積和表面積的計算方法，解決給定的應用問題。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6.能發現兩個變化量之間的關係，列出算式，進行解題。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7.能複習柱體的體積公式，算出柱體所有邊的長度和。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49508A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  <w:p w:rsidR="000756A2" w:rsidRPr="00970BDF" w:rsidRDefault="000756A2" w:rsidP="000756A2">
            <w:pPr>
              <w:rPr>
                <w:color w:val="FF0000"/>
                <w:sz w:val="20"/>
                <w:szCs w:val="20"/>
              </w:rPr>
            </w:pP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br/>
            </w:r>
            <w:r w:rsidRPr="00970BDF">
              <w:rPr>
                <w:color w:val="FF0000"/>
                <w:sz w:val="20"/>
                <w:szCs w:val="20"/>
              </w:rPr>
              <w:t xml:space="preserve">5-3-8 </w:t>
            </w:r>
            <w:r w:rsidRPr="00970BDF">
              <w:rPr>
                <w:color w:val="FF0000"/>
                <w:sz w:val="20"/>
                <w:szCs w:val="20"/>
              </w:rPr>
              <w:t>探討河流或海洋生態保育與生活的關係。</w:t>
            </w:r>
          </w:p>
          <w:p w:rsidR="000756A2" w:rsidRPr="00530F75" w:rsidRDefault="000756A2" w:rsidP="000756A2">
            <w:pPr>
              <w:rPr>
                <w:rFonts w:ascii="新細明體" w:hAnsi="新細明體" w:cs="新細明體"/>
                <w:color w:val="000000"/>
                <w:sz w:val="20"/>
              </w:rPr>
            </w:pP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十一  十二</w:t>
            </w:r>
          </w:p>
        </w:tc>
        <w:tc>
          <w:tcPr>
            <w:tcW w:w="530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</w:t>
            </w:r>
            <w:r w:rsidR="00D71C84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4基準量與比較量</w:t>
            </w:r>
            <w:r w:rsidR="00D71C84"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56A2" w:rsidRPr="00D014FB" w:rsidRDefault="00D71C84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-1、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基準量與比較量4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-2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兩量之和4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</w:t>
            </w: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兩量之差</w:t>
            </w:r>
          </w:p>
        </w:tc>
        <w:tc>
          <w:tcPr>
            <w:tcW w:w="2551" w:type="dxa"/>
          </w:tcPr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N-3-18能由生活中常用的數量關係，運用於理解問題並解決問題。（同A-3-02）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A-3-04能用含未知數符號的算式表徵具體情境之單步驟問題，並解釋算式與情境的關係。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A-3-05能解決用未知數列式之單步驟問題。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6-n-13能利用常用的數量關係，列出恰當的算式，進行解題，並檢驗解的合理性。（同6-a-04）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C-R-1、C-R-2、C-T-1、C-T-2、C-T-3、C-S-2、C-S-3、C-S-5、C-C-1、C-C-3、C-C-5、C-C-6、C-C-8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P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</w:tc>
        <w:tc>
          <w:tcPr>
            <w:tcW w:w="1299" w:type="dxa"/>
          </w:tcPr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1.能在具體情境中，解決分數的加減運算問題。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2.能在具體情境中，解決分數的連乘、連除、加減或乘除運算問題。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3.能在具體情境中，解決分數四則運算問題。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4.能在具體情境中，解決小數的加減運算問題。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5.能在具體情境中，解決小數的連乘、連除、加減或乘除運算問題。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6.能在具體情境中，解決小數四則運算問題。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.能在具體情境中，解決有關分數的連加、連減問題。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2.能在具體情境中，解決有關分數的連乘、連除問題。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3.能在具體情境中，解決有關分數的加減或乘除問題。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4.能了解分數加、減、乘、除混合計算。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5.能解決分數的四則混合多步驟問題。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6.能在具體情境中，解決有關小數的連加、連減問題。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7.能在具體情境中，解決有關小數的加減問題。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8.能在具體情境中，解決有關小數的連乘、連除問題。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9.能在具體情境中，解決有關小數的加減或乘除問題。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10.能了解小數加、減、乘、除混合計算。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11.能解決小數的四則混合多步驟問題。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◎性別平等教育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/>
                <w:color w:val="000000"/>
                <w:sz w:val="20"/>
                <w:szCs w:val="20"/>
              </w:rPr>
              <w:t>2-3-4</w:t>
            </w: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尊重不同性別在溝通過程中有平等表達的權利。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◎人權教育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表達個人的基本權利，並了解人權與社會責任的關係。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◎生涯發展教育</w:t>
            </w:r>
          </w:p>
          <w:p w:rsidR="000756A2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學習如何解決問題及做決定。</w:t>
            </w:r>
          </w:p>
          <w:p w:rsidR="000756A2" w:rsidRPr="00697CBE" w:rsidRDefault="000756A2" w:rsidP="00547AA4">
            <w:pPr>
              <w:spacing w:line="280" w:lineRule="exac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697CBE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697CBE">
              <w:rPr>
                <w:rFonts w:ascii="新細明體" w:hAnsi="新細明體" w:hint="eastAsia"/>
                <w:color w:val="FF0000"/>
                <w:sz w:val="20"/>
                <w:szCs w:val="20"/>
              </w:rPr>
              <w:t>交通安全</w:t>
            </w:r>
            <w:r w:rsidRPr="00697CBE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97CBE">
              <w:rPr>
                <w:color w:val="FF0000"/>
                <w:sz w:val="20"/>
                <w:szCs w:val="20"/>
              </w:rPr>
              <w:t>交</w:t>
            </w:r>
            <w:r w:rsidRPr="00697CBE">
              <w:rPr>
                <w:color w:val="FF0000"/>
                <w:sz w:val="20"/>
                <w:szCs w:val="20"/>
              </w:rPr>
              <w:t>4-1-1</w:t>
            </w:r>
            <w:r w:rsidRPr="00697CBE">
              <w:rPr>
                <w:color w:val="FF0000"/>
                <w:sz w:val="20"/>
                <w:szCs w:val="20"/>
              </w:rPr>
              <w:t>了解交通安全的重要性，並知道事先預防的可貴</w:t>
            </w: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十三  十四</w:t>
            </w:r>
            <w:r w:rsidR="00F113AB">
              <w:rPr>
                <w:rFonts w:ascii="新細明體" w:hAnsi="新細明體" w:hint="eastAsia"/>
                <w:sz w:val="20"/>
                <w:szCs w:val="20"/>
              </w:rPr>
              <w:t xml:space="preserve"> 十五</w:t>
            </w:r>
          </w:p>
        </w:tc>
        <w:tc>
          <w:tcPr>
            <w:tcW w:w="530" w:type="dxa"/>
            <w:vAlign w:val="center"/>
          </w:tcPr>
          <w:p w:rsidR="000756A2" w:rsidRPr="00D014FB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</w:t>
            </w:r>
            <w:r w:rsidR="00D71C84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怎樣解題</w:t>
            </w:r>
          </w:p>
        </w:tc>
        <w:tc>
          <w:tcPr>
            <w:tcW w:w="567" w:type="dxa"/>
            <w:vAlign w:val="center"/>
          </w:tcPr>
          <w:p w:rsidR="000756A2" w:rsidRPr="00D014FB" w:rsidRDefault="00FE455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-1平均問題、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="000756A2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-2年齡問題</w:t>
            </w:r>
          </w:p>
        </w:tc>
        <w:tc>
          <w:tcPr>
            <w:tcW w:w="2551" w:type="dxa"/>
          </w:tcPr>
          <w:p w:rsidR="00F113AB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N-3-18能由生活中常用的數量關係，運用於理解問題並解決問題（同A-3-02）。</w:t>
            </w:r>
          </w:p>
          <w:p w:rsidR="00F113AB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A-3-04能用含未知數符號的算式表徵具體情境之單步驟問題，並解釋算式與情境的關係。</w:t>
            </w:r>
          </w:p>
          <w:p w:rsidR="00F113AB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A-3-05能解決用未知數列式之單步驟問題。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6-n-13能利用常用的數量關係，列出恰當的算式，進行解題，並檢驗解的合理性。（同6-a-04）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C-R-1、C-R-2、C-T-1、C-T-2、C-T-4、C-S-1、C-S-2、C-S-4、C-S-5、C-C-1、C-C-3、C-C-5、C-C-6、C-C-8、C-E-1、C-E-3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1.能理解給定的題目，並透過數量關係解題。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2.能理解給定的題目，並運用列表找規律的方法解題。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1.透過布題的討論和觀察，解決生活中常用的數量關係問題。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2.透過布題的討論和觀察，使用列表找規律的方法解決生活中的應用問題</w:t>
            </w: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2-3-4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尊重不同性別者在溝通過程中有平等表達的權利。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1-3-3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瞭解平等、正義的原則，並能在生活中實踐。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十五  十六</w:t>
            </w:r>
            <w:r w:rsidR="00F113AB">
              <w:rPr>
                <w:rFonts w:ascii="新細明體" w:hAnsi="新細明體" w:hint="eastAsia"/>
                <w:sz w:val="20"/>
                <w:szCs w:val="20"/>
              </w:rPr>
              <w:t xml:space="preserve"> 十七</w:t>
            </w:r>
          </w:p>
        </w:tc>
        <w:tc>
          <w:tcPr>
            <w:tcW w:w="530" w:type="dxa"/>
            <w:vAlign w:val="center"/>
          </w:tcPr>
          <w:p w:rsidR="00D71C84" w:rsidRDefault="000756A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</w:t>
            </w:r>
            <w:r w:rsidR="00D71C84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</w:p>
          <w:p w:rsidR="000756A2" w:rsidRPr="00D014FB" w:rsidRDefault="00D71C84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怎樣解題</w:t>
            </w: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756A2" w:rsidRPr="00D014FB" w:rsidRDefault="00FE4552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="00D71C84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</w:t>
            </w:r>
            <w:r w:rsidR="00D71C84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3雞兔</w:t>
            </w:r>
            <w:r w:rsidR="00D71C84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問題、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</w:t>
            </w:r>
            <w:r w:rsidR="00D71C84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4間隔</w:t>
            </w:r>
            <w:r w:rsidR="00D71C84"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問題</w:t>
            </w:r>
          </w:p>
        </w:tc>
        <w:tc>
          <w:tcPr>
            <w:tcW w:w="2551" w:type="dxa"/>
          </w:tcPr>
          <w:p w:rsidR="00F113AB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N-3-18能由生活中常用的數量關係，運用於理解問題並解決問題。（同A-3-02）</w:t>
            </w:r>
          </w:p>
          <w:p w:rsidR="00F113AB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6-n-13能利用常用的數量關係，列出恰當的算式，進行解題，並檢驗解的合理性。（同6-a-04）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C-R-1、C-R-2、C-T-1、C-T-2、C-T-3、C-S-2、C-S-4、C-S-5、C-C-1、C-C-3、C-C-5、C-C-6、C-C-8、C-E-1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數-E-A2 具備基本的算術操作能力、並能指認基本的形體與相對關係，在日常生活情境中，用數學表述與解決問題。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Pr="000756A2" w:rsidRDefault="000756A2" w:rsidP="000756A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  <w:kern w:val="0"/>
              </w:rPr>
              <w:t>數</w:t>
            </w:r>
            <w:r w:rsidRPr="000F6615">
              <w:rPr>
                <w:rFonts w:ascii="標楷體" w:eastAsia="標楷體" w:hAnsi="標楷體" w:cs="標楷體"/>
                <w:color w:val="000000"/>
                <w:kern w:val="0"/>
              </w:rPr>
              <w:t xml:space="preserve">-E-B2 </w:t>
            </w:r>
            <w:r w:rsidRPr="000F6615">
              <w:rPr>
                <w:rFonts w:ascii="標楷體" w:eastAsia="標楷體" w:hAnsi="標楷體" w:cs="標楷體" w:hint="eastAsia"/>
                <w:color w:val="000000"/>
                <w:kern w:val="0"/>
              </w:rPr>
              <w:t>具備報讀、製作基本統計圖表之能力。</w:t>
            </w:r>
          </w:p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1.能整理生活中的資料，繪製成長條圖。</w:t>
            </w:r>
          </w:p>
          <w:p w:rsidR="000756A2" w:rsidRPr="00D014FB" w:rsidRDefault="000756A2" w:rsidP="000756A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2.能整理生活中的有序資料，繪製成折線圖。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3.能認識圓形圖。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1.能將統計表資料整理並繪製成數量長條圖。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2.能將統計資料應用省略符號整理成長條圖。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3.能將統計表資料整理並繪製成折線圖。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4.能將統計資料應用省略符號整理成折線圖。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5.能認識圓形圖，並報讀表示的數量。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6.能認識圓形圖，並報讀表示的百分率。</w:t>
            </w:r>
          </w:p>
          <w:p w:rsidR="000756A2" w:rsidRPr="0049508A" w:rsidRDefault="000756A2" w:rsidP="000756A2">
            <w:pPr>
              <w:autoSpaceDE w:val="0"/>
              <w:autoSpaceDN w:val="0"/>
              <w:adjustRightInd w:val="0"/>
              <w:rPr>
                <w:rFonts w:ascii="新細明體" w:hAnsi="新細明體"/>
                <w:color w:val="000000"/>
                <w:kern w:val="0"/>
                <w:sz w:val="20"/>
                <w:szCs w:val="20"/>
                <w:lang w:val="zh-TW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7.能理解圓形圖的意義。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2-3-4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尊重不同性別者在溝通過程中有平等表達的權利。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Pr="00697CBE" w:rsidRDefault="000756A2" w:rsidP="00547AA4">
            <w:pPr>
              <w:spacing w:line="280" w:lineRule="exac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  <w:r w:rsidRPr="00697CBE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697CBE">
              <w:rPr>
                <w:rFonts w:ascii="新細明體" w:hAnsi="新細明體" w:hint="eastAsia"/>
                <w:color w:val="FF0000"/>
                <w:sz w:val="20"/>
                <w:szCs w:val="20"/>
              </w:rPr>
              <w:t>交通安全</w:t>
            </w:r>
            <w:r w:rsidRPr="00697CBE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</w:p>
          <w:p w:rsidR="000756A2" w:rsidRPr="00D014FB" w:rsidRDefault="000756A2" w:rsidP="00547AA4">
            <w:pPr>
              <w:spacing w:line="280" w:lineRule="exact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530F75">
              <w:rPr>
                <w:color w:val="FF0000"/>
                <w:sz w:val="20"/>
                <w:szCs w:val="20"/>
              </w:rPr>
              <w:t>交</w:t>
            </w:r>
            <w:r w:rsidRPr="00530F75">
              <w:rPr>
                <w:color w:val="FF0000"/>
                <w:sz w:val="20"/>
                <w:szCs w:val="20"/>
              </w:rPr>
              <w:t>6-5-2</w:t>
            </w:r>
            <w:r w:rsidRPr="00530F75">
              <w:rPr>
                <w:color w:val="FF0000"/>
                <w:sz w:val="20"/>
                <w:szCs w:val="20"/>
              </w:rPr>
              <w:t>探討交通科技為個㆟、</w:t>
            </w:r>
            <w:r w:rsidRPr="00530F75">
              <w:rPr>
                <w:rFonts w:ascii="MS Gothic" w:eastAsia="MS Gothic" w:hAnsi="MS Gothic" w:cs="MS Gothic" w:hint="eastAsia"/>
                <w:color w:val="FF0000"/>
                <w:sz w:val="20"/>
                <w:szCs w:val="20"/>
              </w:rPr>
              <w:t>㈳</w:t>
            </w:r>
            <w:r w:rsidRPr="00530F75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會及全球帶來的影</w:t>
            </w:r>
            <w:r w:rsidRPr="00530F75">
              <w:rPr>
                <w:color w:val="FF0000"/>
                <w:sz w:val="20"/>
                <w:szCs w:val="20"/>
              </w:rPr>
              <w:t>響</w:t>
            </w:r>
          </w:p>
        </w:tc>
      </w:tr>
      <w:tr w:rsidR="000756A2" w:rsidRPr="000202A2" w:rsidTr="00D71C84">
        <w:trPr>
          <w:cantSplit/>
          <w:trHeight w:val="2627"/>
        </w:trPr>
        <w:tc>
          <w:tcPr>
            <w:tcW w:w="448" w:type="dxa"/>
            <w:textDirection w:val="tbRlV"/>
          </w:tcPr>
          <w:p w:rsidR="000756A2" w:rsidRDefault="000756A2" w:rsidP="000756A2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 xml:space="preserve"> 十八  十九</w:t>
            </w:r>
          </w:p>
        </w:tc>
        <w:tc>
          <w:tcPr>
            <w:tcW w:w="530" w:type="dxa"/>
            <w:vAlign w:val="center"/>
          </w:tcPr>
          <w:p w:rsidR="000756A2" w:rsidRPr="00D014FB" w:rsidRDefault="00F113AB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單元六 圓形圖</w:t>
            </w:r>
          </w:p>
        </w:tc>
        <w:tc>
          <w:tcPr>
            <w:tcW w:w="567" w:type="dxa"/>
            <w:vAlign w:val="center"/>
          </w:tcPr>
          <w:p w:rsidR="000756A2" w:rsidRPr="00D014FB" w:rsidRDefault="00F113AB" w:rsidP="000756A2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-1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圓形百分圖6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2圓形圖6</w:t>
            </w:r>
            <w:r>
              <w:rPr>
                <w:rFonts w:ascii="新細明體" w:hAnsi="新細明體" w:cs="Arial Unicode MS"/>
                <w:color w:val="000000"/>
                <w:sz w:val="20"/>
                <w:szCs w:val="20"/>
              </w:rPr>
              <w:t>-</w:t>
            </w:r>
            <w:r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 xml:space="preserve">3應用 </w:t>
            </w:r>
          </w:p>
        </w:tc>
        <w:tc>
          <w:tcPr>
            <w:tcW w:w="2551" w:type="dxa"/>
          </w:tcPr>
          <w:p w:rsidR="00F113AB" w:rsidRPr="00D014FB" w:rsidRDefault="00F113AB" w:rsidP="00F113AB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6-d-03能報讀生活中常用的圓形圖，並能整理生活中的資料，製成圓形圖。</w:t>
            </w:r>
          </w:p>
          <w:p w:rsidR="00F113AB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連結：</w:t>
            </w:r>
          </w:p>
          <w:p w:rsidR="000756A2" w:rsidRPr="00D014FB" w:rsidRDefault="00F113AB" w:rsidP="00F113AB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C-R-1、C-R-2、C-R-4、C-T-1、C-T-2、C-S-1、C-S-2、C-S-4、C-S-5、C-C-1、C-C-3、C-C-5、C-C-6、C-E-1、C-E-3</w:t>
            </w:r>
          </w:p>
        </w:tc>
        <w:tc>
          <w:tcPr>
            <w:tcW w:w="2268" w:type="dxa"/>
          </w:tcPr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數-E-A1 具備喜歡數學、對數學世界好奇、有積極主動的學習態度，並能將數學語言運用於日常生活中。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0756A2" w:rsidRDefault="000756A2" w:rsidP="000756A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87449">
              <w:rPr>
                <w:rFonts w:ascii="標楷體" w:eastAsia="標楷體" w:hAnsi="標楷體" w:cs="標楷體" w:hint="eastAsia"/>
                <w:color w:val="000000"/>
                <w:kern w:val="0"/>
              </w:rPr>
              <w:t>數-E-C2 樂於與他人合作解決問題並尊重不同的問題解決想法。</w:t>
            </w:r>
          </w:p>
          <w:p w:rsidR="000756A2" w:rsidRDefault="000756A2" w:rsidP="000756A2">
            <w:r w:rsidRPr="000F6615">
              <w:rPr>
                <w:rFonts w:ascii="標楷體" w:eastAsia="標楷體" w:hAnsi="標楷體" w:cs="標楷體" w:hint="eastAsia"/>
                <w:color w:val="000000"/>
                <w:kern w:val="0"/>
              </w:rPr>
              <w:t>數</w:t>
            </w:r>
            <w:r w:rsidRPr="000F6615">
              <w:rPr>
                <w:rFonts w:ascii="標楷體" w:eastAsia="標楷體" w:hAnsi="標楷體" w:cs="標楷體"/>
                <w:color w:val="000000"/>
                <w:kern w:val="0"/>
              </w:rPr>
              <w:t xml:space="preserve">-E-B2 </w:t>
            </w:r>
            <w:r w:rsidRPr="000F6615">
              <w:rPr>
                <w:rFonts w:ascii="標楷體" w:eastAsia="標楷體" w:hAnsi="標楷體" w:cs="標楷體" w:hint="eastAsia"/>
                <w:color w:val="000000"/>
                <w:kern w:val="0"/>
              </w:rPr>
              <w:t>具備報讀、製作基本統計圖表之能力。</w:t>
            </w:r>
          </w:p>
        </w:tc>
        <w:tc>
          <w:tcPr>
            <w:tcW w:w="1299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1.複習</w:t>
            </w:r>
            <w:r w:rsidRPr="00D014FB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單元五～單元七。</w:t>
            </w:r>
          </w:p>
        </w:tc>
        <w:tc>
          <w:tcPr>
            <w:tcW w:w="354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1.能解決分數與小數四則混合計算的問題。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2.能透過列表、圖示或簡化問題的方法，解決生活中的應用問題。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3.能列式表徵生活情境中的數量關係，及了解表徵式的異同。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4.能讓學生接觸到生活中各種理財問題。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5.能整理生活中的資料，並製成圓形圖。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6.能激發學生生態保育的情操。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7.能解決圓形圖相關的問題。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8.能解決雞兔問題和四則混合計算。</w:t>
            </w:r>
          </w:p>
        </w:tc>
        <w:tc>
          <w:tcPr>
            <w:tcW w:w="686" w:type="dxa"/>
            <w:vAlign w:val="center"/>
          </w:tcPr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節</w:t>
            </w:r>
          </w:p>
          <w:p w:rsidR="000756A2" w:rsidRDefault="000756A2" w:rsidP="000756A2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觀察評量操作評量實作評量口頭評量發表評量</w:t>
            </w:r>
          </w:p>
        </w:tc>
        <w:tc>
          <w:tcPr>
            <w:tcW w:w="1156" w:type="dxa"/>
          </w:tcPr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2-3-4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尊重不同性別者在溝通過程中有平等表達的權利。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1-3-1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0756A2" w:rsidRPr="00D014FB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hint="eastAsia"/>
                <w:color w:val="000000"/>
                <w:sz w:val="20"/>
                <w:szCs w:val="20"/>
              </w:rPr>
              <w:t>◎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生涯發展教育</w:t>
            </w:r>
          </w:p>
          <w:p w:rsidR="000756A2" w:rsidRDefault="000756A2" w:rsidP="000756A2">
            <w:pPr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D014FB">
              <w:rPr>
                <w:rFonts w:ascii="新細明體" w:hAnsi="新細明體" w:cs="Arial Unicode MS"/>
                <w:color w:val="000000"/>
                <w:sz w:val="20"/>
                <w:szCs w:val="20"/>
              </w:rPr>
              <w:t>3-2-2</w:t>
            </w:r>
            <w:r w:rsidRPr="00D014FB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學習如何解決問題及做決定。</w:t>
            </w:r>
          </w:p>
          <w:p w:rsidR="000756A2" w:rsidRPr="00530F75" w:rsidRDefault="000756A2" w:rsidP="000756A2">
            <w:pPr>
              <w:rPr>
                <w:color w:val="FF0000"/>
                <w:sz w:val="20"/>
                <w:szCs w:val="20"/>
              </w:rPr>
            </w:pPr>
            <w:r w:rsidRPr="00970BDF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◎</w:t>
            </w:r>
            <w:r w:rsidRPr="00970BDF">
              <w:rPr>
                <w:rFonts w:ascii="新細明體" w:hAnsi="新細明體" w:hint="eastAsia"/>
                <w:color w:val="FF0000"/>
                <w:sz w:val="20"/>
                <w:szCs w:val="20"/>
              </w:rPr>
              <w:t>海洋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t>教育</w:t>
            </w:r>
            <w:r w:rsidRPr="00970BDF">
              <w:rPr>
                <w:rFonts w:ascii="新細明體" w:hAnsi="新細明體"/>
                <w:color w:val="FF0000"/>
                <w:sz w:val="20"/>
                <w:szCs w:val="20"/>
              </w:rPr>
              <w:br/>
            </w:r>
            <w:r w:rsidRPr="00970BDF">
              <w:rPr>
                <w:color w:val="FF0000"/>
                <w:sz w:val="20"/>
                <w:szCs w:val="20"/>
              </w:rPr>
              <w:t xml:space="preserve">5-3-8 </w:t>
            </w:r>
            <w:r w:rsidRPr="00970BDF">
              <w:rPr>
                <w:color w:val="FF0000"/>
                <w:sz w:val="20"/>
                <w:szCs w:val="20"/>
              </w:rPr>
              <w:t>探討河流或海洋生態保育與生活的關係。</w:t>
            </w:r>
          </w:p>
        </w:tc>
      </w:tr>
    </w:tbl>
    <w:p w:rsidR="002D6038" w:rsidRDefault="002D6038" w:rsidP="00A576AA"/>
    <w:p w:rsidR="009E5E4B" w:rsidRPr="005F4881" w:rsidRDefault="00A576AA" w:rsidP="00A576AA">
      <w:r>
        <w:rPr>
          <w:rFonts w:hint="eastAsia"/>
        </w:rPr>
        <w:t>備註：性別平等、人權、環境、海洋、品德、生命、法治、科技、資訊、能源、安全、防災、家庭教育、生涯規劃、多元文化、閱讀素養、戶外教育、國際教育、原住民族教育</w:t>
      </w:r>
      <w:r w:rsidR="00E2005C" w:rsidRPr="00E2005C">
        <w:rPr>
          <w:rFonts w:hint="eastAsia"/>
        </w:rPr>
        <w:t xml:space="preserve">       </w:t>
      </w:r>
    </w:p>
    <w:sectPr w:rsidR="009E5E4B" w:rsidRPr="005F4881" w:rsidSect="005F4881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BB1" w:rsidRDefault="00951BB1" w:rsidP="00852576">
      <w:r>
        <w:separator/>
      </w:r>
    </w:p>
  </w:endnote>
  <w:endnote w:type="continuationSeparator" w:id="0">
    <w:p w:rsidR="00951BB1" w:rsidRDefault="00951BB1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BB1" w:rsidRDefault="00951BB1" w:rsidP="00852576">
      <w:r>
        <w:separator/>
      </w:r>
    </w:p>
  </w:footnote>
  <w:footnote w:type="continuationSeparator" w:id="0">
    <w:p w:rsidR="00951BB1" w:rsidRDefault="00951BB1" w:rsidP="0085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01346"/>
    <w:rsid w:val="0005281A"/>
    <w:rsid w:val="000756A2"/>
    <w:rsid w:val="00075F43"/>
    <w:rsid w:val="00103962"/>
    <w:rsid w:val="001443AA"/>
    <w:rsid w:val="00186CF5"/>
    <w:rsid w:val="001959CE"/>
    <w:rsid w:val="001D3BB4"/>
    <w:rsid w:val="001F4A29"/>
    <w:rsid w:val="002256D2"/>
    <w:rsid w:val="0028779B"/>
    <w:rsid w:val="002D6038"/>
    <w:rsid w:val="00326E9F"/>
    <w:rsid w:val="004877EA"/>
    <w:rsid w:val="004D0D9D"/>
    <w:rsid w:val="00530F75"/>
    <w:rsid w:val="00547AA4"/>
    <w:rsid w:val="00554922"/>
    <w:rsid w:val="005F4881"/>
    <w:rsid w:val="00620A93"/>
    <w:rsid w:val="00697CBE"/>
    <w:rsid w:val="006A1A4B"/>
    <w:rsid w:val="007A603D"/>
    <w:rsid w:val="007D5F5F"/>
    <w:rsid w:val="00852576"/>
    <w:rsid w:val="008753EB"/>
    <w:rsid w:val="00881923"/>
    <w:rsid w:val="00904431"/>
    <w:rsid w:val="00912440"/>
    <w:rsid w:val="009351F1"/>
    <w:rsid w:val="00950BA0"/>
    <w:rsid w:val="00951BB1"/>
    <w:rsid w:val="00970BDF"/>
    <w:rsid w:val="00987AD0"/>
    <w:rsid w:val="009B1386"/>
    <w:rsid w:val="009E32DB"/>
    <w:rsid w:val="009E5E4B"/>
    <w:rsid w:val="00A576AA"/>
    <w:rsid w:val="00B62A34"/>
    <w:rsid w:val="00C212F1"/>
    <w:rsid w:val="00C51C35"/>
    <w:rsid w:val="00C61C3F"/>
    <w:rsid w:val="00D3482A"/>
    <w:rsid w:val="00D56B9E"/>
    <w:rsid w:val="00D71C84"/>
    <w:rsid w:val="00DA4283"/>
    <w:rsid w:val="00E2005C"/>
    <w:rsid w:val="00E53A86"/>
    <w:rsid w:val="00E71C14"/>
    <w:rsid w:val="00F113AB"/>
    <w:rsid w:val="00F31CF5"/>
    <w:rsid w:val="00F66C83"/>
    <w:rsid w:val="00FC54F1"/>
    <w:rsid w:val="00FD4DA5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rsid w:val="00F31CF5"/>
    <w:pPr>
      <w:spacing w:line="260" w:lineRule="exact"/>
      <w:ind w:left="22" w:hangingChars="10" w:hanging="22"/>
      <w:jc w:val="both"/>
    </w:pPr>
    <w:rPr>
      <w:rFonts w:ascii="新細明體"/>
      <w:sz w:val="22"/>
      <w:lang w:val="x-none" w:eastAsia="x-none"/>
    </w:rPr>
  </w:style>
  <w:style w:type="character" w:customStyle="1" w:styleId="30">
    <w:name w:val="本文縮排 3 字元"/>
    <w:basedOn w:val="a0"/>
    <w:link w:val="3"/>
    <w:semiHidden/>
    <w:rsid w:val="00F31CF5"/>
    <w:rPr>
      <w:rFonts w:ascii="新細明體" w:eastAsia="新細明體" w:hAnsi="Times New Roman" w:cs="Times New Roman"/>
      <w:sz w:val="22"/>
      <w:szCs w:val="24"/>
      <w:lang w:val="x-none" w:eastAsia="x-none"/>
    </w:rPr>
  </w:style>
  <w:style w:type="character" w:customStyle="1" w:styleId="a7">
    <w:name w:val="註釋標題 字元"/>
    <w:link w:val="a8"/>
    <w:semiHidden/>
    <w:rsid w:val="00912440"/>
    <w:rPr>
      <w:szCs w:val="24"/>
    </w:rPr>
  </w:style>
  <w:style w:type="paragraph" w:styleId="a8">
    <w:name w:val="Note Heading"/>
    <w:basedOn w:val="a"/>
    <w:next w:val="a"/>
    <w:link w:val="a7"/>
    <w:semiHidden/>
    <w:rsid w:val="00912440"/>
    <w:pPr>
      <w:jc w:val="center"/>
    </w:pPr>
    <w:rPr>
      <w:rFonts w:asciiTheme="minorHAnsi" w:eastAsiaTheme="minorEastAsia" w:hAnsiTheme="minorHAnsi" w:cstheme="minorBidi"/>
    </w:rPr>
  </w:style>
  <w:style w:type="character" w:customStyle="1" w:styleId="1">
    <w:name w:val="註釋標題 字元1"/>
    <w:basedOn w:val="a0"/>
    <w:uiPriority w:val="99"/>
    <w:semiHidden/>
    <w:rsid w:val="0091244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FECD-C01A-4BF4-A70E-283F2B93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2155</Words>
  <Characters>12285</Characters>
  <Application>Microsoft Office Word</Application>
  <DocSecurity>0</DocSecurity>
  <Lines>102</Lines>
  <Paragraphs>28</Paragraphs>
  <ScaleCrop>false</ScaleCrop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教師用</cp:lastModifiedBy>
  <cp:revision>2</cp:revision>
  <dcterms:created xsi:type="dcterms:W3CDTF">2023-08-28T03:40:00Z</dcterms:created>
  <dcterms:modified xsi:type="dcterms:W3CDTF">2023-08-28T03:40:00Z</dcterms:modified>
</cp:coreProperties>
</file>