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78" w:rsidRDefault="00100B6A" w:rsidP="00100B6A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Arial" w:hAnsi="Arial" w:cs="Arial" w:hint="eastAsia"/>
          <w:color w:val="0000FF"/>
          <w:sz w:val="27"/>
          <w:szCs w:val="27"/>
        </w:rPr>
        <w:t xml:space="preserve">  </w:t>
      </w:r>
      <w:r w:rsidR="00FE3B38" w:rsidRPr="00335057">
        <w:rPr>
          <w:noProof/>
        </w:rPr>
        <w:drawing>
          <wp:inline distT="0" distB="0" distL="0" distR="0">
            <wp:extent cx="1152525" cy="866775"/>
            <wp:effectExtent l="0" t="0" r="9525" b="9525"/>
            <wp:docPr id="3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color w:val="0000FF"/>
          <w:sz w:val="27"/>
          <w:szCs w:val="27"/>
        </w:rPr>
        <w:t xml:space="preserve"> </w:t>
      </w:r>
      <w:r w:rsidR="00830136">
        <w:rPr>
          <w:rFonts w:ascii="Arial" w:hAnsi="Arial" w:cs="Arial" w:hint="eastAsia"/>
          <w:color w:val="0000FF"/>
          <w:sz w:val="27"/>
          <w:szCs w:val="27"/>
        </w:rPr>
        <w:t xml:space="preserve">      </w:t>
      </w:r>
      <w:r w:rsidR="00830136" w:rsidRPr="00830136">
        <w:rPr>
          <w:rFonts w:ascii="標楷體" w:eastAsia="標楷體" w:hAnsi="標楷體" w:hint="eastAsia"/>
          <w:b/>
          <w:color w:val="000000"/>
          <w:sz w:val="56"/>
          <w:szCs w:val="56"/>
        </w:rPr>
        <w:t>花鹿班</w:t>
      </w:r>
      <w:r w:rsidR="002D4C78" w:rsidRPr="00666EA0">
        <w:rPr>
          <w:rFonts w:ascii="標楷體" w:eastAsia="標楷體" w:hAnsi="標楷體"/>
          <w:b/>
          <w:color w:val="000000"/>
          <w:sz w:val="56"/>
          <w:szCs w:val="56"/>
        </w:rPr>
        <w:t>作息時間表</w:t>
      </w:r>
      <w:r w:rsidR="00830136">
        <w:rPr>
          <w:rFonts w:ascii="標楷體" w:eastAsia="標楷體" w:hAnsi="標楷體" w:hint="eastAsia"/>
          <w:b/>
          <w:color w:val="000000"/>
          <w:sz w:val="56"/>
          <w:szCs w:val="56"/>
        </w:rPr>
        <w:t xml:space="preserve">  </w:t>
      </w:r>
      <w:r w:rsidR="003E18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8301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FE3B3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drawing>
          <wp:inline distT="0" distB="0" distL="0" distR="0">
            <wp:extent cx="1133475" cy="847725"/>
            <wp:effectExtent l="0" t="0" r="9525" b="9525"/>
            <wp:docPr id="29" name="圖片 29" descr="C:\Users\Administrator\Desktop\下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strator\Desktop\下載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1416"/>
        <w:gridCol w:w="1416"/>
        <w:gridCol w:w="1416"/>
        <w:gridCol w:w="1416"/>
        <w:gridCol w:w="1416"/>
      </w:tblGrid>
      <w:tr w:rsidR="009E7254" w:rsidRPr="00666EA0" w:rsidTr="004430FD">
        <w:trPr>
          <w:trHeight w:val="762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</w:tcPr>
          <w:p w:rsidR="009E7254" w:rsidRPr="00072C22" w:rsidRDefault="006B6636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Arial" w:hAnsi="Arial" w:cs="Arial" w:hint="eastAsia"/>
                <w:color w:val="0000FF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9E7254"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時間＼活動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星期一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星期二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星期三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星期四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星期五</w:t>
            </w:r>
          </w:p>
        </w:tc>
      </w:tr>
      <w:tr w:rsidR="009E7254" w:rsidRPr="00666EA0" w:rsidTr="004430FD">
        <w:trPr>
          <w:trHeight w:val="973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8:00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~8: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25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幼兒入園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自由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探索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8: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25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~9: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0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出汗性</w:t>
            </w:r>
            <w:r w:rsidRPr="00072C22">
              <w:rPr>
                <w:rFonts w:ascii="標楷體" w:eastAsia="標楷體" w:hAnsi="標楷體" w:hint="eastAsia"/>
                <w:sz w:val="40"/>
                <w:szCs w:val="40"/>
              </w:rPr>
              <w:t>大肌肉活動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9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0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~9: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3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0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808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精力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點心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/生活自理/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自由閱讀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9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3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0~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3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0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團體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討論/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分組活動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/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學習區活動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3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0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 w:hint="eastAsia"/>
                <w:sz w:val="40"/>
                <w:szCs w:val="40"/>
              </w:rPr>
              <w:t>美食饗宴&amp;餐後整理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0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~1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5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0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BD4B9D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D4B9D">
              <w:rPr>
                <w:rFonts w:ascii="標楷體" w:eastAsia="標楷體" w:hAnsi="標楷體" w:hint="eastAsia"/>
                <w:sz w:val="40"/>
                <w:szCs w:val="40"/>
              </w:rPr>
              <w:t>梳洗/生活自理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1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5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0~14: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2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0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午睡時間~好夢甜甜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14:20~14:40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團體活動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1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4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40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~1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5</w:t>
            </w:r>
            <w:r w:rsidRPr="00072C22">
              <w:rPr>
                <w:rFonts w:ascii="標楷體" w:eastAsia="標楷體" w:hAnsi="標楷體"/>
                <w:color w:val="000000"/>
                <w:sz w:val="40"/>
                <w:szCs w:val="40"/>
              </w:rPr>
              <w:t>:</w:t>
            </w:r>
            <w:r w:rsidRPr="00072C2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10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072C22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統整活動及</w:t>
            </w:r>
            <w:r w:rsidRPr="00072C22">
              <w:rPr>
                <w:rFonts w:ascii="標楷體" w:eastAsia="標楷體" w:hAnsi="標楷體" w:hint="eastAsia"/>
                <w:sz w:val="40"/>
                <w:szCs w:val="40"/>
              </w:rPr>
              <w:t>討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論</w:t>
            </w:r>
            <w:r w:rsidRPr="00072C22">
              <w:rPr>
                <w:rFonts w:ascii="標楷體" w:eastAsia="標楷體" w:hAnsi="標楷體" w:hint="eastAsia"/>
                <w:sz w:val="40"/>
                <w:szCs w:val="40"/>
              </w:rPr>
              <w:t>分享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9E7254" w:rsidRPr="00666EA0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666EA0">
              <w:rPr>
                <w:rFonts w:ascii="標楷體" w:eastAsia="標楷體" w:hAnsi="標楷體"/>
                <w:color w:val="000000"/>
                <w:sz w:val="44"/>
                <w:szCs w:val="44"/>
              </w:rPr>
              <w:t>1</w:t>
            </w:r>
            <w:r w:rsidRPr="00666EA0"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5</w:t>
            </w:r>
            <w:r w:rsidRPr="00666EA0">
              <w:rPr>
                <w:rFonts w:ascii="標楷體" w:eastAsia="標楷體" w:hAnsi="標楷體"/>
                <w:color w:val="000000"/>
                <w:sz w:val="44"/>
                <w:szCs w:val="44"/>
              </w:rPr>
              <w:t>:</w:t>
            </w:r>
            <w:r w:rsidRPr="00666EA0"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1</w:t>
            </w:r>
            <w:r w:rsidRPr="00666EA0">
              <w:rPr>
                <w:rFonts w:ascii="標楷體" w:eastAsia="標楷體" w:hAnsi="標楷體"/>
                <w:color w:val="000000"/>
                <w:sz w:val="44"/>
                <w:szCs w:val="44"/>
              </w:rPr>
              <w:t>0</w:t>
            </w:r>
            <w:r w:rsidRPr="00666EA0"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~</w:t>
            </w:r>
            <w:r w:rsidRPr="00666EA0">
              <w:rPr>
                <w:rFonts w:ascii="標楷體" w:eastAsia="標楷體" w:hAnsi="標楷體"/>
                <w:color w:val="000000"/>
                <w:sz w:val="44"/>
                <w:szCs w:val="44"/>
              </w:rPr>
              <w:t>15:</w:t>
            </w:r>
            <w:r w:rsidRPr="00666EA0"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4</w:t>
            </w:r>
            <w:r w:rsidRPr="00666EA0">
              <w:rPr>
                <w:rFonts w:ascii="標楷體" w:eastAsia="標楷體" w:hAnsi="標楷體"/>
                <w:color w:val="000000"/>
                <w:sz w:val="44"/>
                <w:szCs w:val="44"/>
              </w:rPr>
              <w:t>0</w:t>
            </w:r>
          </w:p>
        </w:tc>
        <w:tc>
          <w:tcPr>
            <w:tcW w:w="0" w:type="auto"/>
            <w:gridSpan w:val="5"/>
            <w:tcBorders>
              <w:right w:val="single" w:sz="18" w:space="0" w:color="auto"/>
            </w:tcBorders>
            <w:vAlign w:val="center"/>
          </w:tcPr>
          <w:p w:rsidR="009E7254" w:rsidRPr="00666EA0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精力點心</w:t>
            </w:r>
          </w:p>
        </w:tc>
      </w:tr>
      <w:tr w:rsidR="009E7254" w:rsidRPr="00666EA0" w:rsidTr="004430FD">
        <w:trPr>
          <w:trHeight w:val="1134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7254" w:rsidRPr="00666EA0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666EA0">
              <w:rPr>
                <w:rFonts w:ascii="標楷體" w:eastAsia="標楷體" w:hAnsi="標楷體"/>
                <w:color w:val="000000"/>
                <w:sz w:val="44"/>
                <w:szCs w:val="44"/>
              </w:rPr>
              <w:t>15:</w:t>
            </w:r>
            <w:r w:rsidRPr="00666EA0"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4</w:t>
            </w:r>
            <w:r w:rsidRPr="00666EA0">
              <w:rPr>
                <w:rFonts w:ascii="標楷體" w:eastAsia="標楷體" w:hAnsi="標楷體"/>
                <w:color w:val="000000"/>
                <w:sz w:val="44"/>
                <w:szCs w:val="44"/>
              </w:rPr>
              <w:t>0~16:00</w:t>
            </w:r>
          </w:p>
        </w:tc>
        <w:tc>
          <w:tcPr>
            <w:tcW w:w="0" w:type="auto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7254" w:rsidRPr="00666EA0" w:rsidRDefault="009E7254" w:rsidP="004430F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自由探索</w:t>
            </w:r>
            <w:r w:rsidRPr="00666EA0"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→</w:t>
            </w:r>
            <w:r>
              <w:rPr>
                <w:rFonts w:ascii="標楷體" w:eastAsia="標楷體" w:hAnsi="標楷體" w:hint="eastAsia"/>
                <w:color w:val="000000"/>
                <w:sz w:val="44"/>
                <w:szCs w:val="44"/>
              </w:rPr>
              <w:t>快樂賦歸</w:t>
            </w:r>
          </w:p>
        </w:tc>
      </w:tr>
    </w:tbl>
    <w:p w:rsidR="00072C22" w:rsidRDefault="006B6636">
      <w:pPr>
        <w:rPr>
          <w:rFonts w:ascii="Arial" w:hAnsi="Arial" w:cs="Arial"/>
          <w:color w:val="0000FF"/>
          <w:sz w:val="27"/>
          <w:szCs w:val="27"/>
        </w:rPr>
      </w:pPr>
      <w:r>
        <w:rPr>
          <w:rFonts w:ascii="Arial" w:hAnsi="Arial" w:cs="Arial" w:hint="eastAsia"/>
          <w:color w:val="0000FF"/>
          <w:sz w:val="27"/>
          <w:szCs w:val="27"/>
        </w:rPr>
        <w:t xml:space="preserve">                </w:t>
      </w:r>
    </w:p>
    <w:sectPr w:rsidR="00072C22" w:rsidSect="00666EA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FD" w:rsidRDefault="002265FD" w:rsidP="00795CAE">
      <w:r>
        <w:separator/>
      </w:r>
    </w:p>
  </w:endnote>
  <w:endnote w:type="continuationSeparator" w:id="0">
    <w:p w:rsidR="002265FD" w:rsidRDefault="002265FD" w:rsidP="0079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FD" w:rsidRDefault="002265FD" w:rsidP="00795CAE">
      <w:r>
        <w:separator/>
      </w:r>
    </w:p>
  </w:footnote>
  <w:footnote w:type="continuationSeparator" w:id="0">
    <w:p w:rsidR="002265FD" w:rsidRDefault="002265FD" w:rsidP="0079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78"/>
    <w:rsid w:val="00051D26"/>
    <w:rsid w:val="00072C22"/>
    <w:rsid w:val="000A2E2E"/>
    <w:rsid w:val="00100B6A"/>
    <w:rsid w:val="00111010"/>
    <w:rsid w:val="001B7ED7"/>
    <w:rsid w:val="001F0D5C"/>
    <w:rsid w:val="002265FD"/>
    <w:rsid w:val="002776E1"/>
    <w:rsid w:val="002D4C78"/>
    <w:rsid w:val="00324315"/>
    <w:rsid w:val="003769A2"/>
    <w:rsid w:val="003E184A"/>
    <w:rsid w:val="003F34C7"/>
    <w:rsid w:val="004139A4"/>
    <w:rsid w:val="00431CC5"/>
    <w:rsid w:val="004E3CFE"/>
    <w:rsid w:val="00536BD0"/>
    <w:rsid w:val="00574E2B"/>
    <w:rsid w:val="005B03F5"/>
    <w:rsid w:val="005E584D"/>
    <w:rsid w:val="00644E64"/>
    <w:rsid w:val="0065310C"/>
    <w:rsid w:val="00666EA0"/>
    <w:rsid w:val="006A0B8A"/>
    <w:rsid w:val="006B6636"/>
    <w:rsid w:val="00781D05"/>
    <w:rsid w:val="00795CAE"/>
    <w:rsid w:val="008077CE"/>
    <w:rsid w:val="00830136"/>
    <w:rsid w:val="00840338"/>
    <w:rsid w:val="00844E22"/>
    <w:rsid w:val="00876E35"/>
    <w:rsid w:val="0088742C"/>
    <w:rsid w:val="00892CAF"/>
    <w:rsid w:val="008C272A"/>
    <w:rsid w:val="008D230E"/>
    <w:rsid w:val="008E777D"/>
    <w:rsid w:val="00910629"/>
    <w:rsid w:val="009E7254"/>
    <w:rsid w:val="00A27EC7"/>
    <w:rsid w:val="00AA151E"/>
    <w:rsid w:val="00AC3AC4"/>
    <w:rsid w:val="00AD3133"/>
    <w:rsid w:val="00AF7FA8"/>
    <w:rsid w:val="00BB1EAA"/>
    <w:rsid w:val="00C138A6"/>
    <w:rsid w:val="00C13A46"/>
    <w:rsid w:val="00C60C3B"/>
    <w:rsid w:val="00C95AB6"/>
    <w:rsid w:val="00D85ACC"/>
    <w:rsid w:val="00E041DA"/>
    <w:rsid w:val="00E04D4D"/>
    <w:rsid w:val="00E22917"/>
    <w:rsid w:val="00E82A0B"/>
    <w:rsid w:val="00E839FC"/>
    <w:rsid w:val="00EE4D01"/>
    <w:rsid w:val="00F14F77"/>
    <w:rsid w:val="00FA25D3"/>
    <w:rsid w:val="00FB2C45"/>
    <w:rsid w:val="00FE3B3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A43D74-00A6-4A58-8A60-6FEE5255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C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95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95CAE"/>
    <w:rPr>
      <w:kern w:val="2"/>
    </w:rPr>
  </w:style>
  <w:style w:type="paragraph" w:styleId="a6">
    <w:name w:val="footer"/>
    <w:basedOn w:val="a"/>
    <w:link w:val="a7"/>
    <w:rsid w:val="00795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95CAE"/>
    <w:rPr>
      <w:kern w:val="2"/>
    </w:rPr>
  </w:style>
  <w:style w:type="paragraph" w:styleId="a8">
    <w:name w:val="Balloon Text"/>
    <w:basedOn w:val="a"/>
    <w:link w:val="a9"/>
    <w:rsid w:val="002776E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776E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11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40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29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35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07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4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9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9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iMAX Design.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新東國小附幼作息時間表</dc:title>
  <dc:subject/>
  <dc:creator>TIGER-XP</dc:creator>
  <cp:keywords/>
  <cp:lastModifiedBy>Administrator</cp:lastModifiedBy>
  <cp:revision>3</cp:revision>
  <cp:lastPrinted>2017-09-08T06:08:00Z</cp:lastPrinted>
  <dcterms:created xsi:type="dcterms:W3CDTF">2022-09-13T02:05:00Z</dcterms:created>
  <dcterms:modified xsi:type="dcterms:W3CDTF">2022-10-14T08:16:00Z</dcterms:modified>
</cp:coreProperties>
</file>