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jc w:val="center"/>
        <w:tblLook w:val="04A0" w:firstRow="1" w:lastRow="0" w:firstColumn="1" w:lastColumn="0" w:noHBand="0" w:noVBand="1"/>
      </w:tblPr>
      <w:tblGrid>
        <w:gridCol w:w="1604"/>
        <w:gridCol w:w="1604"/>
        <w:gridCol w:w="1605"/>
        <w:gridCol w:w="1605"/>
        <w:gridCol w:w="1605"/>
      </w:tblGrid>
      <w:tr w:rsidR="00DA1657" w:rsidRPr="00E22CD3" w:rsidTr="00DA1657">
        <w:trPr>
          <w:jc w:val="center"/>
        </w:trPr>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color w:val="000000" w:themeColor="text1"/>
              </w:rPr>
              <w:t>校長室</w:t>
            </w:r>
          </w:p>
        </w:tc>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家長會</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人事室</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會計室</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幼兒園</w:t>
            </w:r>
          </w:p>
        </w:tc>
      </w:tr>
      <w:tr w:rsidR="00DA1657" w:rsidRPr="00E22CD3" w:rsidTr="00DA1657">
        <w:trPr>
          <w:jc w:val="center"/>
        </w:trPr>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教務處</w:t>
            </w:r>
          </w:p>
        </w:tc>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color w:val="000000" w:themeColor="text1"/>
              </w:rPr>
              <w:t>教學組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註冊組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資訊組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color w:val="000000" w:themeColor="text1"/>
              </w:rPr>
              <w:t>設備組</w:t>
            </w:r>
          </w:p>
        </w:tc>
      </w:tr>
      <w:tr w:rsidR="00DA1657" w:rsidRPr="00E22CD3" w:rsidTr="00DA1657">
        <w:trPr>
          <w:jc w:val="center"/>
        </w:trPr>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color w:val="000000" w:themeColor="text1"/>
              </w:rPr>
              <w:t>學</w:t>
            </w:r>
            <w:r w:rsidRPr="00E22CD3">
              <w:rPr>
                <w:rFonts w:ascii="標楷體" w:eastAsia="標楷體" w:hAnsi="標楷體" w:hint="eastAsia"/>
                <w:color w:val="000000" w:themeColor="text1"/>
              </w:rPr>
              <w:t>生事</w:t>
            </w:r>
            <w:r w:rsidRPr="00E22CD3">
              <w:rPr>
                <w:rFonts w:ascii="標楷體" w:eastAsia="標楷體" w:hAnsi="標楷體"/>
                <w:color w:val="000000" w:themeColor="text1"/>
              </w:rPr>
              <w:t>務處</w:t>
            </w:r>
          </w:p>
        </w:tc>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生輔組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衛生保健組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學生活動組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健康中心</w:t>
            </w:r>
          </w:p>
        </w:tc>
      </w:tr>
      <w:tr w:rsidR="00DA1657" w:rsidRPr="00E22CD3" w:rsidTr="00DA1657">
        <w:trPr>
          <w:jc w:val="center"/>
        </w:trPr>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color w:val="000000" w:themeColor="text1"/>
              </w:rPr>
              <w:t>總務處</w:t>
            </w:r>
          </w:p>
        </w:tc>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事務組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文書組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註冊組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午餐秘書</w:t>
            </w:r>
          </w:p>
        </w:tc>
      </w:tr>
      <w:tr w:rsidR="00DA1657" w:rsidRPr="00E22CD3" w:rsidTr="00DA1657">
        <w:trPr>
          <w:jc w:val="center"/>
        </w:trPr>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輔導處</w:t>
            </w:r>
          </w:p>
        </w:tc>
        <w:tc>
          <w:tcPr>
            <w:tcW w:w="1604"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輔導組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特殊教育組</w:t>
            </w:r>
          </w:p>
        </w:tc>
        <w:tc>
          <w:tcPr>
            <w:tcW w:w="1605" w:type="dxa"/>
          </w:tcPr>
          <w:p w:rsidR="00DA1657" w:rsidRPr="00E22CD3" w:rsidRDefault="00DA1657" w:rsidP="00DA1657">
            <w:pPr>
              <w:jc w:val="center"/>
              <w:rPr>
                <w:rFonts w:ascii="標楷體" w:eastAsia="標楷體" w:hAnsi="標楷體"/>
                <w:color w:val="000000" w:themeColor="text1"/>
              </w:rPr>
            </w:pPr>
            <w:r w:rsidRPr="00E22CD3">
              <w:rPr>
                <w:rFonts w:ascii="標楷體" w:eastAsia="標楷體" w:hAnsi="標楷體" w:hint="eastAsia"/>
                <w:color w:val="000000" w:themeColor="text1"/>
              </w:rPr>
              <w:t>音樂教育組</w:t>
            </w:r>
          </w:p>
        </w:tc>
        <w:tc>
          <w:tcPr>
            <w:tcW w:w="1605" w:type="dxa"/>
          </w:tcPr>
          <w:p w:rsidR="00DA1657" w:rsidRPr="00E22CD3" w:rsidRDefault="00DA1657" w:rsidP="00DA1657">
            <w:pPr>
              <w:jc w:val="center"/>
              <w:rPr>
                <w:rFonts w:ascii="標楷體" w:eastAsia="標楷體" w:hAnsi="標楷體"/>
                <w:color w:val="000000" w:themeColor="text1"/>
              </w:rPr>
            </w:pPr>
          </w:p>
        </w:tc>
      </w:tr>
    </w:tbl>
    <w:p w:rsidR="006A236C" w:rsidRPr="00E22CD3" w:rsidRDefault="006A236C">
      <w:pPr>
        <w:rPr>
          <w:rFonts w:ascii="標楷體" w:eastAsia="標楷體" w:hAnsi="標楷體"/>
        </w:rPr>
      </w:pPr>
    </w:p>
    <w:p w:rsidR="004B1493" w:rsidRPr="00E22CD3" w:rsidRDefault="004B1493" w:rsidP="005F18D3">
      <w:pPr>
        <w:rPr>
          <w:rFonts w:ascii="標楷體" w:eastAsia="標楷體" w:hAnsi="標楷體"/>
          <w:color w:val="000000" w:themeColor="text1"/>
          <w:sz w:val="28"/>
          <w:szCs w:val="28"/>
        </w:rPr>
      </w:pPr>
      <w:r w:rsidRPr="00E22CD3">
        <w:rPr>
          <w:rFonts w:ascii="標楷體" w:eastAsia="標楷體" w:hAnsi="標楷體"/>
          <w:color w:val="000000" w:themeColor="text1"/>
          <w:sz w:val="28"/>
          <w:szCs w:val="28"/>
        </w:rPr>
        <w:t>校長室</w:t>
      </w:r>
    </w:p>
    <w:p w:rsidR="004B46AB" w:rsidRPr="00E22CD3" w:rsidRDefault="004B46AB" w:rsidP="004B46AB">
      <w:pPr>
        <w:widowControl/>
        <w:ind w:leftChars="300" w:left="720"/>
        <w:rPr>
          <w:rFonts w:ascii="標楷體" w:eastAsia="標楷體" w:hAnsi="標楷體" w:cs="Helvetica"/>
          <w:color w:val="282424"/>
          <w:szCs w:val="24"/>
        </w:rPr>
      </w:pPr>
      <w:hyperlink r:id="rId6" w:tooltip="下載教育部校長領導卓越獎評選及獎勵要點.pdf" w:history="1">
        <w:r w:rsidRPr="00E22CD3">
          <w:rPr>
            <w:rStyle w:val="a8"/>
            <w:rFonts w:ascii="標楷體" w:eastAsia="標楷體" w:hAnsi="標楷體" w:cs="Helvetica"/>
            <w:color w:val="D91417"/>
            <w:szCs w:val="24"/>
          </w:rPr>
          <w:t>教育部校長領導卓越獎評選及獎勵要點</w:t>
        </w:r>
      </w:hyperlink>
      <w:r w:rsidRPr="00E22CD3">
        <w:rPr>
          <w:rFonts w:ascii="標楷體" w:eastAsia="標楷體" w:hAnsi="標楷體" w:cs="Helvetica"/>
          <w:color w:val="282424"/>
          <w:szCs w:val="24"/>
        </w:rPr>
        <w:t xml:space="preserve"> 1050215</w:t>
      </w:r>
    </w:p>
    <w:p w:rsidR="004538F7" w:rsidRPr="00E22CD3" w:rsidRDefault="001A74C7" w:rsidP="00C061EC">
      <w:pPr>
        <w:widowControl/>
        <w:spacing w:line="315" w:lineRule="atLeast"/>
        <w:ind w:leftChars="300" w:left="720"/>
        <w:rPr>
          <w:rFonts w:ascii="標楷體" w:eastAsia="標楷體" w:hAnsi="標楷體"/>
          <w:color w:val="000000"/>
          <w:szCs w:val="24"/>
        </w:rPr>
      </w:pPr>
      <w:hyperlink r:id="rId7" w:history="1">
        <w:r w:rsidR="004538F7" w:rsidRPr="00E22CD3">
          <w:rPr>
            <w:rStyle w:val="a8"/>
            <w:rFonts w:ascii="標楷體" w:eastAsia="標楷體" w:hAnsi="標楷體"/>
            <w:color w:val="3366FF"/>
            <w:szCs w:val="24"/>
            <w:bdr w:val="none" w:sz="0" w:space="0" w:color="auto" w:frame="1"/>
          </w:rPr>
          <w:t>公立高級中等以下學校校長成績考核辦法</w:t>
        </w:r>
      </w:hyperlink>
      <w:r w:rsidR="004538F7" w:rsidRPr="00E22CD3">
        <w:rPr>
          <w:rFonts w:ascii="標楷體" w:eastAsia="標楷體" w:hAnsi="標楷體"/>
          <w:color w:val="000000"/>
          <w:szCs w:val="24"/>
        </w:rPr>
        <w:t xml:space="preserve"> 1021215</w:t>
      </w:r>
    </w:p>
    <w:p w:rsidR="004538F7" w:rsidRPr="00E22CD3" w:rsidRDefault="001D2F52" w:rsidP="00C061EC">
      <w:pPr>
        <w:ind w:leftChars="300" w:left="720"/>
        <w:rPr>
          <w:rFonts w:ascii="標楷體" w:eastAsia="標楷體" w:hAnsi="標楷體"/>
          <w:szCs w:val="24"/>
        </w:rPr>
      </w:pPr>
      <w:hyperlink r:id="rId8" w:history="1">
        <w:r w:rsidRPr="00E22CD3">
          <w:rPr>
            <w:rStyle w:val="a8"/>
            <w:rFonts w:ascii="標楷體" w:eastAsia="標楷體" w:hAnsi="標楷體" w:hint="eastAsia"/>
            <w:color w:val="CC6600"/>
            <w:szCs w:val="24"/>
            <w:shd w:val="clear" w:color="auto" w:fill="FDFDE4"/>
          </w:rPr>
          <w:t>教育部視導地方教育事務實施作業事項</w:t>
        </w:r>
      </w:hyperlink>
      <w:r w:rsidRPr="00E22CD3">
        <w:rPr>
          <w:rFonts w:ascii="標楷體" w:eastAsia="標楷體" w:hAnsi="標楷體"/>
          <w:szCs w:val="24"/>
        </w:rPr>
        <w:t xml:space="preserve"> 940309</w:t>
      </w:r>
    </w:p>
    <w:p w:rsidR="001D2F52" w:rsidRPr="00E22CD3" w:rsidRDefault="001D2F52" w:rsidP="00C061EC">
      <w:pPr>
        <w:ind w:leftChars="300" w:left="720"/>
        <w:rPr>
          <w:rFonts w:ascii="標楷體" w:eastAsia="標楷體" w:hAnsi="標楷體"/>
          <w:szCs w:val="24"/>
        </w:rPr>
      </w:pPr>
      <w:hyperlink r:id="rId9" w:history="1">
        <w:r w:rsidRPr="00E22CD3">
          <w:rPr>
            <w:rStyle w:val="a8"/>
            <w:rFonts w:ascii="標楷體" w:eastAsia="標楷體" w:hAnsi="標楷體" w:hint="eastAsia"/>
            <w:color w:val="0077B4"/>
            <w:szCs w:val="24"/>
            <w:shd w:val="clear" w:color="auto" w:fill="FDFDE4"/>
          </w:rPr>
          <w:t>教育部督學</w:t>
        </w:r>
        <w:proofErr w:type="gramStart"/>
        <w:r w:rsidRPr="00E22CD3">
          <w:rPr>
            <w:rStyle w:val="a8"/>
            <w:rFonts w:ascii="標楷體" w:eastAsia="標楷體" w:hAnsi="標楷體" w:hint="eastAsia"/>
            <w:color w:val="0077B4"/>
            <w:szCs w:val="24"/>
            <w:shd w:val="clear" w:color="auto" w:fill="FDFDE4"/>
          </w:rPr>
          <w:t>視導及協助</w:t>
        </w:r>
        <w:proofErr w:type="gramEnd"/>
        <w:r w:rsidRPr="00E22CD3">
          <w:rPr>
            <w:rStyle w:val="a8"/>
            <w:rFonts w:ascii="標楷體" w:eastAsia="標楷體" w:hAnsi="標楷體" w:hint="eastAsia"/>
            <w:color w:val="0077B4"/>
            <w:szCs w:val="24"/>
            <w:shd w:val="clear" w:color="auto" w:fill="FDFDE4"/>
          </w:rPr>
          <w:t>推動重要教育事務要點</w:t>
        </w:r>
      </w:hyperlink>
      <w:r w:rsidRPr="00E22CD3">
        <w:rPr>
          <w:rFonts w:ascii="標楷體" w:eastAsia="標楷體" w:hAnsi="標楷體"/>
          <w:szCs w:val="24"/>
        </w:rPr>
        <w:t xml:space="preserve"> 1020528</w:t>
      </w:r>
    </w:p>
    <w:p w:rsidR="004B1493" w:rsidRPr="00E22CD3" w:rsidRDefault="004B1493" w:rsidP="005F18D3">
      <w:pPr>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家長會</w:t>
      </w:r>
    </w:p>
    <w:p w:rsidR="00157977" w:rsidRPr="00E22CD3" w:rsidRDefault="001A74C7" w:rsidP="004538F7">
      <w:pPr>
        <w:widowControl/>
        <w:spacing w:line="315" w:lineRule="atLeast"/>
        <w:ind w:leftChars="300" w:left="720"/>
        <w:rPr>
          <w:rFonts w:ascii="標楷體" w:eastAsia="標楷體" w:hAnsi="標楷體"/>
          <w:color w:val="000000"/>
          <w:szCs w:val="24"/>
        </w:rPr>
      </w:pPr>
      <w:hyperlink r:id="rId10" w:history="1">
        <w:r w:rsidR="00157977" w:rsidRPr="00E22CD3">
          <w:rPr>
            <w:rStyle w:val="a8"/>
            <w:rFonts w:ascii="標楷體" w:eastAsia="標楷體" w:hAnsi="標楷體"/>
            <w:color w:val="3366FF"/>
            <w:szCs w:val="24"/>
            <w:bdr w:val="none" w:sz="0" w:space="0" w:color="auto" w:frame="1"/>
          </w:rPr>
          <w:t>國民教育階段家長參與學校教育事務辦法</w:t>
        </w:r>
      </w:hyperlink>
      <w:r w:rsidR="00157977" w:rsidRPr="00E22CD3">
        <w:rPr>
          <w:rFonts w:ascii="標楷體" w:eastAsia="標楷體" w:hAnsi="標楷體"/>
          <w:color w:val="000000"/>
          <w:szCs w:val="24"/>
        </w:rPr>
        <w:t xml:space="preserve"> 1010424</w:t>
      </w:r>
    </w:p>
    <w:p w:rsidR="004B46AB" w:rsidRPr="00E22CD3" w:rsidRDefault="004B46AB" w:rsidP="004B46AB">
      <w:pPr>
        <w:ind w:leftChars="300" w:left="720"/>
        <w:rPr>
          <w:rFonts w:ascii="標楷體" w:eastAsia="標楷體" w:hAnsi="標楷體"/>
          <w:szCs w:val="24"/>
        </w:rPr>
      </w:pPr>
      <w:hyperlink r:id="rId11" w:tooltip="下載教育部國民及學前教育署補助促進家長參與教育事務實施方案作業要點.pdf" w:history="1">
        <w:r w:rsidRPr="00E22CD3">
          <w:rPr>
            <w:rStyle w:val="a8"/>
            <w:rFonts w:ascii="標楷體" w:eastAsia="標楷體" w:hAnsi="標楷體" w:cs="Helvetica"/>
            <w:color w:val="D91417"/>
            <w:szCs w:val="24"/>
            <w:shd w:val="clear" w:color="auto" w:fill="FFFFFF"/>
          </w:rPr>
          <w:t>教育部國民及學前教育署補助促進家長參與教育事務實施方案作業要點</w:t>
        </w:r>
      </w:hyperlink>
      <w:r w:rsidRPr="00E22CD3">
        <w:rPr>
          <w:rFonts w:ascii="標楷體" w:eastAsia="標楷體" w:hAnsi="標楷體"/>
          <w:szCs w:val="24"/>
        </w:rPr>
        <w:t>1030507</w:t>
      </w:r>
    </w:p>
    <w:p w:rsidR="004B46AB" w:rsidRPr="00E22CD3" w:rsidRDefault="004B46AB" w:rsidP="004B46AB">
      <w:pPr>
        <w:ind w:leftChars="300" w:left="720"/>
        <w:rPr>
          <w:rFonts w:ascii="標楷體" w:eastAsia="標楷體" w:hAnsi="標楷體"/>
          <w:szCs w:val="24"/>
        </w:rPr>
      </w:pPr>
      <w:hyperlink r:id="rId12" w:history="1">
        <w:r w:rsidRPr="00E22CD3">
          <w:rPr>
            <w:rStyle w:val="a8"/>
            <w:rFonts w:ascii="標楷體" w:eastAsia="標楷體" w:hAnsi="標楷體" w:hint="eastAsia"/>
            <w:color w:val="B30000"/>
            <w:shd w:val="clear" w:color="auto" w:fill="FDFDE4"/>
          </w:rPr>
          <w:t>南投縣縣立高中及公私立國民中小學學生家長會設置辦法</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1020103</w:t>
      </w:r>
    </w:p>
    <w:p w:rsidR="00F75776" w:rsidRPr="00E22CD3" w:rsidRDefault="00F75776" w:rsidP="004538F7">
      <w:pPr>
        <w:widowControl/>
        <w:spacing w:line="315" w:lineRule="atLeast"/>
        <w:ind w:leftChars="300" w:left="720"/>
        <w:rPr>
          <w:rFonts w:ascii="標楷體" w:eastAsia="標楷體" w:hAnsi="標楷體"/>
          <w:color w:val="000000"/>
          <w:szCs w:val="24"/>
        </w:rPr>
      </w:pPr>
      <w:r w:rsidRPr="00E22CD3">
        <w:rPr>
          <w:rFonts w:ascii="標楷體" w:eastAsia="標楷體" w:hAnsi="標楷體" w:cs="Segoe UI"/>
          <w:color w:val="333333"/>
          <w:shd w:val="clear" w:color="auto" w:fill="FFFFFF"/>
        </w:rPr>
        <w:t>南投縣幼兒園家長會任務組織及運作辦法</w:t>
      </w:r>
      <w:r w:rsidRPr="00E22CD3">
        <w:rPr>
          <w:rFonts w:ascii="標楷體" w:eastAsia="標楷體" w:hAnsi="標楷體" w:cs="Segoe UI" w:hint="eastAsia"/>
          <w:color w:val="333333"/>
          <w:shd w:val="clear" w:color="auto" w:fill="FFFFFF"/>
        </w:rPr>
        <w:t xml:space="preserve"> </w:t>
      </w:r>
      <w:r w:rsidRPr="00E22CD3">
        <w:rPr>
          <w:rFonts w:ascii="標楷體" w:eastAsia="標楷體" w:hAnsi="標楷體" w:cs="Segoe UI"/>
          <w:color w:val="333333"/>
          <w:shd w:val="clear" w:color="auto" w:fill="FFFFFF"/>
        </w:rPr>
        <w:t>1011022</w:t>
      </w:r>
    </w:p>
    <w:p w:rsidR="004B1493" w:rsidRPr="00E22CD3" w:rsidRDefault="004B1493" w:rsidP="005F18D3">
      <w:pPr>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教務處</w:t>
      </w:r>
    </w:p>
    <w:p w:rsidR="004B46AB" w:rsidRPr="00E22CD3" w:rsidRDefault="004B46AB" w:rsidP="004B46AB">
      <w:pPr>
        <w:widowControl/>
        <w:spacing w:line="315" w:lineRule="atLeast"/>
        <w:ind w:leftChars="300" w:left="720"/>
        <w:rPr>
          <w:rFonts w:ascii="標楷體" w:eastAsia="標楷體" w:hAnsi="標楷體"/>
          <w:color w:val="000000"/>
          <w:szCs w:val="24"/>
        </w:rPr>
      </w:pPr>
      <w:hyperlink r:id="rId13" w:history="1">
        <w:r w:rsidRPr="00E22CD3">
          <w:rPr>
            <w:rStyle w:val="a8"/>
            <w:rFonts w:ascii="標楷體" w:eastAsia="標楷體" w:hAnsi="標楷體"/>
            <w:color w:val="3366FF"/>
            <w:szCs w:val="24"/>
            <w:bdr w:val="none" w:sz="0" w:space="0" w:color="auto" w:frame="1"/>
          </w:rPr>
          <w:t>教育基本法</w:t>
        </w:r>
      </w:hyperlink>
      <w:r w:rsidRPr="00E22CD3">
        <w:rPr>
          <w:rFonts w:ascii="標楷體" w:eastAsia="標楷體" w:hAnsi="標楷體"/>
          <w:color w:val="000000"/>
          <w:szCs w:val="24"/>
        </w:rPr>
        <w:t xml:space="preserve"> 1021211</w:t>
      </w:r>
    </w:p>
    <w:p w:rsidR="00157977" w:rsidRPr="00E22CD3" w:rsidRDefault="001A74C7" w:rsidP="004538F7">
      <w:pPr>
        <w:widowControl/>
        <w:spacing w:line="315" w:lineRule="atLeast"/>
        <w:ind w:leftChars="300" w:left="720"/>
        <w:rPr>
          <w:rFonts w:ascii="標楷體" w:eastAsia="標楷體" w:hAnsi="標楷體"/>
          <w:color w:val="000000"/>
          <w:szCs w:val="24"/>
        </w:rPr>
      </w:pPr>
      <w:hyperlink r:id="rId14" w:history="1">
        <w:r w:rsidR="00157977" w:rsidRPr="00E22CD3">
          <w:rPr>
            <w:rStyle w:val="a8"/>
            <w:rFonts w:ascii="標楷體" w:eastAsia="標楷體" w:hAnsi="標楷體"/>
            <w:color w:val="3366FF"/>
            <w:szCs w:val="24"/>
            <w:bdr w:val="none" w:sz="0" w:space="0" w:color="auto" w:frame="1"/>
          </w:rPr>
          <w:t>國民教育法</w:t>
        </w:r>
      </w:hyperlink>
      <w:r w:rsidR="00157977" w:rsidRPr="00E22CD3">
        <w:rPr>
          <w:rFonts w:ascii="標楷體" w:eastAsia="標楷體" w:hAnsi="標楷體"/>
          <w:color w:val="000000"/>
          <w:szCs w:val="24"/>
        </w:rPr>
        <w:t xml:space="preserve"> 1050601</w:t>
      </w:r>
    </w:p>
    <w:p w:rsidR="00157977" w:rsidRPr="00E22CD3" w:rsidRDefault="001A74C7" w:rsidP="004538F7">
      <w:pPr>
        <w:ind w:leftChars="300" w:left="720"/>
        <w:rPr>
          <w:rFonts w:ascii="標楷體" w:eastAsia="標楷體" w:hAnsi="標楷體"/>
          <w:szCs w:val="24"/>
        </w:rPr>
      </w:pPr>
      <w:hyperlink r:id="rId15" w:history="1">
        <w:r w:rsidR="00157977" w:rsidRPr="00E22CD3">
          <w:rPr>
            <w:rStyle w:val="a8"/>
            <w:rFonts w:ascii="標楷體" w:eastAsia="標楷體" w:hAnsi="標楷體"/>
            <w:color w:val="3366FF"/>
            <w:szCs w:val="24"/>
            <w:bdr w:val="none" w:sz="0" w:space="0" w:color="auto" w:frame="1"/>
            <w:shd w:val="clear" w:color="auto" w:fill="FFFFFF"/>
          </w:rPr>
          <w:t>國民教育法施行細則</w:t>
        </w:r>
      </w:hyperlink>
      <w:r w:rsidR="00157977" w:rsidRPr="00E22CD3">
        <w:rPr>
          <w:rFonts w:ascii="標楷體" w:eastAsia="標楷體" w:hAnsi="標楷體"/>
          <w:szCs w:val="24"/>
        </w:rPr>
        <w:t xml:space="preserve"> 1050701</w:t>
      </w:r>
    </w:p>
    <w:p w:rsidR="004B46AB" w:rsidRPr="00E22CD3" w:rsidRDefault="004B46AB" w:rsidP="004B46AB">
      <w:pPr>
        <w:ind w:leftChars="300" w:left="720"/>
        <w:rPr>
          <w:rFonts w:ascii="標楷體" w:eastAsia="標楷體" w:hAnsi="標楷體" w:hint="eastAsia"/>
        </w:rPr>
      </w:pPr>
      <w:hyperlink r:id="rId16" w:history="1">
        <w:r w:rsidRPr="00E22CD3">
          <w:rPr>
            <w:rStyle w:val="a8"/>
            <w:rFonts w:ascii="標楷體" w:eastAsia="標楷體" w:hAnsi="標楷體"/>
            <w:color w:val="3366FF"/>
            <w:sz w:val="23"/>
            <w:szCs w:val="23"/>
            <w:bdr w:val="none" w:sz="0" w:space="0" w:color="auto" w:frame="1"/>
            <w:shd w:val="clear" w:color="auto" w:fill="FFFFFF"/>
          </w:rPr>
          <w:t>教師法</w:t>
        </w:r>
      </w:hyperlink>
      <w:r w:rsidRPr="00E22CD3">
        <w:rPr>
          <w:rFonts w:ascii="標楷體" w:eastAsia="標楷體" w:hAnsi="標楷體" w:hint="eastAsia"/>
        </w:rPr>
        <w:t xml:space="preserve"> 1030618</w:t>
      </w:r>
    </w:p>
    <w:p w:rsidR="004B46AB" w:rsidRPr="00E22CD3" w:rsidRDefault="004B46AB" w:rsidP="004B46AB">
      <w:pPr>
        <w:ind w:leftChars="300" w:left="720"/>
        <w:rPr>
          <w:rFonts w:ascii="標楷體" w:eastAsia="標楷體" w:hAnsi="標楷體"/>
        </w:rPr>
      </w:pPr>
      <w:hyperlink r:id="rId17" w:history="1">
        <w:r w:rsidRPr="00E22CD3">
          <w:rPr>
            <w:rStyle w:val="a8"/>
            <w:rFonts w:ascii="標楷體" w:eastAsia="標楷體" w:hAnsi="標楷體"/>
            <w:color w:val="3366FF"/>
            <w:sz w:val="23"/>
            <w:szCs w:val="23"/>
            <w:bdr w:val="none" w:sz="0" w:space="0" w:color="auto" w:frame="1"/>
            <w:shd w:val="clear" w:color="auto" w:fill="FFFFFF"/>
          </w:rPr>
          <w:t>教師法施行細則</w:t>
        </w:r>
      </w:hyperlink>
      <w:r w:rsidRPr="00E22CD3">
        <w:rPr>
          <w:rFonts w:ascii="標楷體" w:eastAsia="標楷體" w:hAnsi="標楷體"/>
        </w:rPr>
        <w:t xml:space="preserve"> 1030509</w:t>
      </w:r>
    </w:p>
    <w:p w:rsidR="004B46AB" w:rsidRPr="00E22CD3" w:rsidRDefault="004B46AB" w:rsidP="004B46AB">
      <w:pPr>
        <w:ind w:leftChars="300" w:left="720"/>
        <w:rPr>
          <w:rFonts w:ascii="標楷體" w:eastAsia="標楷體" w:hAnsi="標楷體"/>
        </w:rPr>
      </w:pPr>
    </w:p>
    <w:p w:rsidR="004B46AB" w:rsidRPr="00E22CD3" w:rsidRDefault="001A74C7" w:rsidP="004B46AB">
      <w:pPr>
        <w:ind w:leftChars="300" w:left="720"/>
        <w:rPr>
          <w:rFonts w:ascii="標楷體" w:eastAsia="標楷體" w:hAnsi="標楷體"/>
          <w:szCs w:val="24"/>
        </w:rPr>
      </w:pPr>
      <w:hyperlink r:id="rId18" w:history="1">
        <w:r w:rsidR="00D77D72" w:rsidRPr="00E22CD3">
          <w:rPr>
            <w:rStyle w:val="a8"/>
            <w:rFonts w:ascii="標楷體" w:eastAsia="標楷體" w:hAnsi="標楷體"/>
            <w:color w:val="3366FF"/>
            <w:szCs w:val="24"/>
            <w:bdr w:val="none" w:sz="0" w:space="0" w:color="auto" w:frame="1"/>
            <w:shd w:val="clear" w:color="auto" w:fill="FFFFFF"/>
          </w:rPr>
          <w:t>補習及進修教育法</w:t>
        </w:r>
      </w:hyperlink>
      <w:r w:rsidR="00D77D72" w:rsidRPr="00E22CD3">
        <w:rPr>
          <w:rFonts w:ascii="標楷體" w:eastAsia="標楷體" w:hAnsi="標楷體"/>
          <w:szCs w:val="24"/>
        </w:rPr>
        <w:t xml:space="preserve"> 1020130</w:t>
      </w:r>
      <w:r w:rsidR="004B46AB" w:rsidRPr="00E22CD3">
        <w:rPr>
          <w:rFonts w:ascii="標楷體" w:eastAsia="標楷體" w:hAnsi="標楷體"/>
          <w:color w:val="000000"/>
        </w:rPr>
        <w:fldChar w:fldCharType="begin"/>
      </w:r>
      <w:r w:rsidR="004B46AB" w:rsidRPr="00E22CD3">
        <w:rPr>
          <w:rFonts w:ascii="標楷體" w:eastAsia="標楷體" w:hAnsi="標楷體"/>
          <w:color w:val="000000"/>
        </w:rPr>
        <w:instrText xml:space="preserve"> HYPERLINK "http://link.nantou.gov.tw/glrsout/LawContent.aspx?id=FL046568" </w:instrText>
      </w:r>
      <w:r w:rsidR="004B46AB" w:rsidRPr="00E22CD3">
        <w:rPr>
          <w:rFonts w:ascii="標楷體" w:eastAsia="標楷體" w:hAnsi="標楷體"/>
          <w:color w:val="000000"/>
        </w:rPr>
        <w:fldChar w:fldCharType="separate"/>
      </w:r>
      <w:r w:rsidR="004B46AB" w:rsidRPr="00E22CD3">
        <w:rPr>
          <w:rFonts w:ascii="標楷體" w:eastAsia="標楷體" w:hAnsi="標楷體" w:hint="eastAsia"/>
          <w:color w:val="B30000"/>
          <w:u w:val="single"/>
        </w:rPr>
        <w:br/>
      </w:r>
      <w:hyperlink r:id="rId19" w:history="1">
        <w:r w:rsidR="004B46AB" w:rsidRPr="00E22CD3">
          <w:rPr>
            <w:rStyle w:val="a8"/>
            <w:rFonts w:ascii="標楷體" w:eastAsia="標楷體" w:hAnsi="標楷體"/>
            <w:color w:val="3366FF"/>
            <w:szCs w:val="24"/>
            <w:bdr w:val="none" w:sz="0" w:space="0" w:color="auto" w:frame="1"/>
            <w:shd w:val="clear" w:color="auto" w:fill="FFFFFF"/>
          </w:rPr>
          <w:t>補習及進修教育法施行細則</w:t>
        </w:r>
      </w:hyperlink>
      <w:r w:rsidR="004B46AB" w:rsidRPr="00E22CD3">
        <w:rPr>
          <w:rFonts w:ascii="標楷體" w:eastAsia="標楷體" w:hAnsi="標楷體" w:hint="eastAsia"/>
          <w:szCs w:val="24"/>
        </w:rPr>
        <w:t xml:space="preserve"> 911024</w:t>
      </w:r>
    </w:p>
    <w:p w:rsidR="004B46AB" w:rsidRPr="00E22CD3" w:rsidRDefault="004B46AB" w:rsidP="004B46AB">
      <w:pPr>
        <w:ind w:leftChars="300" w:left="720"/>
        <w:rPr>
          <w:rFonts w:ascii="標楷體" w:eastAsia="標楷體" w:hAnsi="標楷體"/>
          <w:szCs w:val="24"/>
        </w:rPr>
      </w:pPr>
      <w:r w:rsidRPr="00E22CD3">
        <w:rPr>
          <w:rStyle w:val="a8"/>
          <w:rFonts w:ascii="標楷體" w:eastAsia="標楷體" w:hAnsi="標楷體" w:hint="eastAsia"/>
          <w:color w:val="B30000"/>
        </w:rPr>
        <w:t>南投縣國民中學附設國民中學補習學校實施辦法</w:t>
      </w:r>
      <w:r w:rsidRPr="00E22CD3">
        <w:rPr>
          <w:rFonts w:ascii="標楷體" w:eastAsia="標楷體" w:hAnsi="標楷體"/>
          <w:color w:val="000000"/>
        </w:rPr>
        <w:fldChar w:fldCharType="end"/>
      </w:r>
      <w:r w:rsidRPr="00E22CD3">
        <w:rPr>
          <w:rFonts w:ascii="標楷體" w:eastAsia="標楷體" w:hAnsi="標楷體"/>
          <w:color w:val="000000"/>
        </w:rPr>
        <w:t xml:space="preserve"> 1021105</w:t>
      </w:r>
      <w:hyperlink r:id="rId20" w:history="1">
        <w:r w:rsidRPr="00E22CD3">
          <w:rPr>
            <w:rFonts w:ascii="標楷體" w:eastAsia="標楷體" w:hAnsi="標楷體" w:hint="eastAsia"/>
            <w:color w:val="B30000"/>
            <w:u w:val="single"/>
          </w:rPr>
          <w:br/>
        </w:r>
        <w:r w:rsidRPr="00E22CD3">
          <w:rPr>
            <w:rStyle w:val="a8"/>
            <w:rFonts w:ascii="標楷體" w:eastAsia="標楷體" w:hAnsi="標楷體" w:hint="eastAsia"/>
            <w:color w:val="B30000"/>
          </w:rPr>
          <w:t>南投縣國民中小學附設國民中小學補習學校員額編制標準</w:t>
        </w:r>
      </w:hyperlink>
      <w:r w:rsidRPr="00E22CD3">
        <w:rPr>
          <w:rStyle w:val="apple-converted-space"/>
          <w:rFonts w:ascii="標楷體" w:eastAsia="標楷體" w:hAnsi="標楷體" w:hint="eastAsia"/>
          <w:color w:val="000000"/>
        </w:rPr>
        <w:t> </w:t>
      </w:r>
      <w:r w:rsidRPr="00E22CD3">
        <w:rPr>
          <w:rStyle w:val="apple-converted-space"/>
          <w:rFonts w:ascii="標楷體" w:eastAsia="標楷體" w:hAnsi="標楷體"/>
          <w:color w:val="000000"/>
        </w:rPr>
        <w:t>1021125</w:t>
      </w:r>
      <w:hyperlink r:id="rId21" w:history="1">
        <w:r w:rsidRPr="00E22CD3">
          <w:rPr>
            <w:rFonts w:ascii="標楷體" w:eastAsia="標楷體" w:hAnsi="標楷體" w:hint="eastAsia"/>
            <w:color w:val="B30000"/>
            <w:u w:val="single"/>
          </w:rPr>
          <w:br/>
        </w:r>
        <w:r w:rsidRPr="00E22CD3">
          <w:rPr>
            <w:rStyle w:val="a8"/>
            <w:rFonts w:ascii="標楷體" w:eastAsia="標楷體" w:hAnsi="標楷體" w:hint="eastAsia"/>
            <w:color w:val="B30000"/>
          </w:rPr>
          <w:t>南投縣國民小學附設國民小學補習學校實施辦法</w:t>
        </w:r>
      </w:hyperlink>
      <w:r w:rsidRPr="00E22CD3">
        <w:rPr>
          <w:rFonts w:ascii="標楷體" w:eastAsia="標楷體" w:hAnsi="標楷體"/>
          <w:color w:val="000000"/>
        </w:rPr>
        <w:t xml:space="preserve"> 1021125</w:t>
      </w:r>
    </w:p>
    <w:p w:rsidR="004B46AB" w:rsidRPr="00E22CD3" w:rsidRDefault="004B46AB" w:rsidP="004B46AB">
      <w:pPr>
        <w:ind w:leftChars="300" w:left="720"/>
        <w:rPr>
          <w:rStyle w:val="apple-converted-space"/>
          <w:rFonts w:ascii="標楷體" w:eastAsia="標楷體" w:hAnsi="標楷體"/>
          <w:color w:val="000000"/>
          <w:shd w:val="clear" w:color="auto" w:fill="FDFDE4"/>
        </w:rPr>
      </w:pPr>
      <w:hyperlink r:id="rId22" w:history="1">
        <w:r w:rsidRPr="00E22CD3">
          <w:rPr>
            <w:rStyle w:val="a8"/>
            <w:rFonts w:ascii="標楷體" w:eastAsia="標楷體" w:hAnsi="標楷體" w:hint="eastAsia"/>
            <w:color w:val="B30000"/>
            <w:shd w:val="clear" w:color="auto" w:fill="FDFDE4"/>
          </w:rPr>
          <w:t>南投縣國民中小學附設國民中小學補習學校學生學籍管理辦法</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1030616</w:t>
      </w:r>
    </w:p>
    <w:p w:rsidR="004B46AB" w:rsidRPr="00E22CD3" w:rsidRDefault="004B46AB" w:rsidP="004B46AB">
      <w:pPr>
        <w:ind w:leftChars="300" w:left="720"/>
        <w:rPr>
          <w:rStyle w:val="apple-converted-space"/>
          <w:rFonts w:ascii="標楷體" w:eastAsia="標楷體" w:hAnsi="標楷體"/>
          <w:color w:val="000000"/>
          <w:shd w:val="clear" w:color="auto" w:fill="FDFDE4"/>
        </w:rPr>
      </w:pPr>
    </w:p>
    <w:p w:rsidR="004B46AB" w:rsidRPr="00E22CD3" w:rsidRDefault="004B46AB" w:rsidP="004B46AB">
      <w:pPr>
        <w:ind w:leftChars="300" w:left="720"/>
        <w:rPr>
          <w:rFonts w:ascii="標楷體" w:eastAsia="標楷體" w:hAnsi="標楷體"/>
          <w:szCs w:val="24"/>
        </w:rPr>
      </w:pPr>
      <w:hyperlink r:id="rId23" w:tooltip="下載教育部教學卓越獎評選及獎勵要點.pdf" w:history="1">
        <w:r w:rsidRPr="00E22CD3">
          <w:rPr>
            <w:rStyle w:val="a8"/>
            <w:rFonts w:ascii="標楷體" w:eastAsia="標楷體" w:hAnsi="標楷體" w:cs="Helvetica"/>
            <w:color w:val="D91417"/>
            <w:szCs w:val="24"/>
            <w:shd w:val="clear" w:color="auto" w:fill="FFFFFF"/>
          </w:rPr>
          <w:t>教育部教學卓越獎評選及獎勵要點</w:t>
        </w:r>
      </w:hyperlink>
      <w:r w:rsidRPr="00E22CD3">
        <w:rPr>
          <w:rFonts w:ascii="標楷體" w:eastAsia="標楷體" w:hAnsi="標楷體"/>
          <w:szCs w:val="24"/>
        </w:rPr>
        <w:t xml:space="preserve"> 1040121</w:t>
      </w:r>
    </w:p>
    <w:p w:rsidR="004B46AB" w:rsidRPr="00E22CD3" w:rsidRDefault="004B46AB" w:rsidP="004B46AB">
      <w:pPr>
        <w:ind w:leftChars="300" w:left="720"/>
        <w:rPr>
          <w:rFonts w:ascii="標楷體" w:eastAsia="標楷體" w:hAnsi="標楷體"/>
          <w:color w:val="000000" w:themeColor="text1"/>
          <w:szCs w:val="24"/>
        </w:rPr>
      </w:pPr>
      <w:hyperlink r:id="rId24" w:tooltip="下載教育部國民及學前教育署補助辦理國民教育課程與教學事項要點.pdf" w:history="1">
        <w:r w:rsidRPr="00E22CD3">
          <w:rPr>
            <w:rStyle w:val="a8"/>
            <w:rFonts w:ascii="標楷體" w:eastAsia="標楷體" w:hAnsi="標楷體" w:cs="Helvetica"/>
            <w:color w:val="D91417"/>
            <w:szCs w:val="24"/>
            <w:shd w:val="clear" w:color="auto" w:fill="FFFFFF"/>
          </w:rPr>
          <w:t>教育部國民及學前教育署補助辦理國民教育課程與教學事項要點</w:t>
        </w:r>
      </w:hyperlink>
      <w:r w:rsidRPr="00E22CD3">
        <w:rPr>
          <w:rFonts w:ascii="標楷體" w:eastAsia="標楷體" w:hAnsi="標楷體"/>
          <w:szCs w:val="24"/>
        </w:rPr>
        <w:t>1040313</w:t>
      </w:r>
    </w:p>
    <w:p w:rsidR="004B46AB" w:rsidRPr="00E22CD3" w:rsidRDefault="004B46AB" w:rsidP="004B46AB">
      <w:pPr>
        <w:ind w:leftChars="300" w:left="720"/>
        <w:rPr>
          <w:rFonts w:ascii="標楷體" w:eastAsia="標楷體" w:hAnsi="標楷體"/>
          <w:szCs w:val="24"/>
        </w:rPr>
      </w:pPr>
      <w:hyperlink r:id="rId25" w:tooltip="下載教育部獎勵國民中小學推動閱讀績優學校團體及個人評選實施要點.pdf" w:history="1">
        <w:r w:rsidRPr="00E22CD3">
          <w:rPr>
            <w:rStyle w:val="a8"/>
            <w:rFonts w:ascii="標楷體" w:eastAsia="標楷體" w:hAnsi="標楷體" w:cs="Helvetica"/>
            <w:color w:val="D91417"/>
            <w:szCs w:val="24"/>
            <w:shd w:val="clear" w:color="auto" w:fill="FFFFFF"/>
          </w:rPr>
          <w:t>教育部獎勵國民中小學推動閱讀績優學校團體及個人評選實施要點</w:t>
        </w:r>
      </w:hyperlink>
      <w:r w:rsidRPr="00E22CD3">
        <w:rPr>
          <w:rFonts w:ascii="標楷體" w:eastAsia="標楷體" w:hAnsi="標楷體"/>
          <w:szCs w:val="24"/>
        </w:rPr>
        <w:t xml:space="preserve"> 1040313</w:t>
      </w:r>
    </w:p>
    <w:p w:rsidR="004B46AB" w:rsidRPr="00E22CD3" w:rsidRDefault="004B46AB" w:rsidP="004B46AB">
      <w:pPr>
        <w:ind w:leftChars="300" w:left="720"/>
        <w:rPr>
          <w:rFonts w:ascii="標楷體" w:eastAsia="標楷體" w:hAnsi="標楷體"/>
          <w:szCs w:val="24"/>
        </w:rPr>
      </w:pPr>
      <w:hyperlink r:id="rId26" w:tooltip="下載教育部國民及學前教育署補助辦理書法教育實施要點.pdf" w:history="1">
        <w:r w:rsidRPr="00E22CD3">
          <w:rPr>
            <w:rStyle w:val="a8"/>
            <w:rFonts w:ascii="標楷體" w:eastAsia="標楷體" w:hAnsi="標楷體" w:cs="Helvetica"/>
            <w:color w:val="D91417"/>
            <w:szCs w:val="24"/>
            <w:shd w:val="clear" w:color="auto" w:fill="FFFFFF"/>
          </w:rPr>
          <w:t>教育部國民及學前教育署補助辦理書法教育實施要點</w:t>
        </w:r>
      </w:hyperlink>
      <w:r w:rsidRPr="00E22CD3">
        <w:rPr>
          <w:rFonts w:ascii="標楷體" w:eastAsia="標楷體" w:hAnsi="標楷體"/>
          <w:szCs w:val="24"/>
        </w:rPr>
        <w:t xml:space="preserve"> 1040316</w:t>
      </w:r>
    </w:p>
    <w:p w:rsidR="00D77D72" w:rsidRPr="00E22CD3" w:rsidRDefault="00E46A59" w:rsidP="00C061EC">
      <w:pPr>
        <w:ind w:leftChars="300" w:left="720"/>
        <w:rPr>
          <w:rFonts w:ascii="標楷體" w:eastAsia="標楷體" w:hAnsi="標楷體"/>
          <w:szCs w:val="24"/>
        </w:rPr>
      </w:pPr>
      <w:hyperlink r:id="rId27" w:tooltip="下載因應H7N9流感國民中小學及幼兒園停課與課業學習及成績評量作業要點.pdf" w:history="1">
        <w:r w:rsidRPr="00E22CD3">
          <w:rPr>
            <w:rStyle w:val="a8"/>
            <w:rFonts w:ascii="標楷體" w:eastAsia="標楷體" w:hAnsi="標楷體" w:cs="Helvetica"/>
            <w:color w:val="D91417"/>
            <w:szCs w:val="24"/>
            <w:shd w:val="clear" w:color="auto" w:fill="FFFFFF"/>
          </w:rPr>
          <w:t>因應H7N9流感國民中小學及幼兒園停課與課業學習及成績評量作業要點</w:t>
        </w:r>
      </w:hyperlink>
      <w:r w:rsidRPr="00E22CD3">
        <w:rPr>
          <w:rFonts w:ascii="標楷體" w:eastAsia="標楷體" w:hAnsi="標楷體"/>
          <w:szCs w:val="24"/>
        </w:rPr>
        <w:t>1020530</w:t>
      </w:r>
    </w:p>
    <w:p w:rsidR="005D7F52" w:rsidRPr="00E22CD3" w:rsidRDefault="005D7F52" w:rsidP="005D7F52">
      <w:pPr>
        <w:widowControl/>
        <w:spacing w:line="315" w:lineRule="atLeast"/>
        <w:ind w:leftChars="300" w:left="720"/>
        <w:rPr>
          <w:rFonts w:ascii="標楷體" w:eastAsia="標楷體" w:hAnsi="標楷體"/>
          <w:color w:val="000000"/>
          <w:shd w:val="clear" w:color="auto" w:fill="FDFDE4"/>
        </w:rPr>
      </w:pPr>
    </w:p>
    <w:p w:rsidR="005D7F52" w:rsidRPr="00E22CD3" w:rsidRDefault="005D7F52" w:rsidP="005D7F52">
      <w:pPr>
        <w:widowControl/>
        <w:spacing w:line="315" w:lineRule="atLeast"/>
        <w:ind w:leftChars="300" w:left="720"/>
        <w:rPr>
          <w:rStyle w:val="apple-converted-space"/>
          <w:rFonts w:ascii="標楷體" w:eastAsia="標楷體" w:hAnsi="標楷體"/>
          <w:color w:val="000000"/>
          <w:shd w:val="clear" w:color="auto" w:fill="FDFDE4"/>
        </w:rPr>
      </w:pPr>
      <w:hyperlink r:id="rId28" w:history="1">
        <w:r w:rsidRPr="00E22CD3">
          <w:rPr>
            <w:rStyle w:val="a8"/>
            <w:rFonts w:ascii="標楷體" w:eastAsia="標楷體" w:hAnsi="標楷體" w:hint="eastAsia"/>
            <w:color w:val="CC6600"/>
            <w:shd w:val="clear" w:color="auto" w:fill="FDFDE4"/>
          </w:rPr>
          <w:t>各級學校學生學年學期假期辦法</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1030619</w:t>
      </w:r>
    </w:p>
    <w:p w:rsidR="006F5885" w:rsidRPr="00E22CD3" w:rsidRDefault="006F5885" w:rsidP="00C061EC">
      <w:pPr>
        <w:ind w:leftChars="300" w:left="720"/>
        <w:rPr>
          <w:rFonts w:ascii="標楷體" w:eastAsia="標楷體" w:hAnsi="標楷體"/>
          <w:color w:val="000000" w:themeColor="text1"/>
          <w:szCs w:val="24"/>
        </w:rPr>
      </w:pP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color w:val="000000" w:themeColor="text1"/>
          <w:sz w:val="28"/>
          <w:szCs w:val="28"/>
        </w:rPr>
        <w:t>教學組</w:t>
      </w:r>
    </w:p>
    <w:p w:rsidR="004538F7" w:rsidRPr="00E22CD3" w:rsidRDefault="001A74C7" w:rsidP="004538F7">
      <w:pPr>
        <w:widowControl/>
        <w:spacing w:line="315" w:lineRule="atLeast"/>
        <w:ind w:leftChars="300" w:left="720"/>
        <w:rPr>
          <w:rFonts w:ascii="標楷體" w:eastAsia="標楷體" w:hAnsi="標楷體"/>
          <w:szCs w:val="24"/>
        </w:rPr>
      </w:pPr>
      <w:hyperlink r:id="rId29" w:history="1">
        <w:r w:rsidR="004538F7" w:rsidRPr="00E22CD3">
          <w:rPr>
            <w:rStyle w:val="a8"/>
            <w:rFonts w:ascii="標楷體" w:eastAsia="標楷體" w:hAnsi="標楷體"/>
            <w:color w:val="3366FF"/>
            <w:szCs w:val="24"/>
            <w:bdr w:val="none" w:sz="0" w:space="0" w:color="auto" w:frame="1"/>
            <w:shd w:val="clear" w:color="auto" w:fill="FFFFFF"/>
          </w:rPr>
          <w:t>國民小學及國民中學常態編班及分組學習準則</w:t>
        </w:r>
      </w:hyperlink>
      <w:r w:rsidR="004538F7" w:rsidRPr="00E22CD3">
        <w:rPr>
          <w:rFonts w:ascii="標楷體" w:eastAsia="標楷體" w:hAnsi="標楷體"/>
          <w:szCs w:val="24"/>
        </w:rPr>
        <w:t xml:space="preserve"> 980714</w:t>
      </w:r>
    </w:p>
    <w:p w:rsidR="004B46AB" w:rsidRPr="00E22CD3" w:rsidRDefault="004B46AB" w:rsidP="004B46AB">
      <w:pPr>
        <w:ind w:leftChars="300" w:left="720"/>
        <w:rPr>
          <w:rFonts w:ascii="標楷體" w:eastAsia="標楷體" w:hAnsi="標楷體"/>
          <w:szCs w:val="24"/>
        </w:rPr>
      </w:pPr>
      <w:hyperlink r:id="rId30" w:tooltip="下載國民中小學教學正常化實施要點.pdf" w:history="1">
        <w:r w:rsidRPr="00E22CD3">
          <w:rPr>
            <w:rStyle w:val="a8"/>
            <w:rFonts w:ascii="標楷體" w:eastAsia="標楷體" w:hAnsi="標楷體" w:cs="Helvetica"/>
            <w:color w:val="D91417"/>
            <w:szCs w:val="24"/>
            <w:shd w:val="clear" w:color="auto" w:fill="FFFFFF"/>
          </w:rPr>
          <w:t>國民中小學教學正常化實施要點</w:t>
        </w:r>
      </w:hyperlink>
      <w:r w:rsidRPr="00E22CD3">
        <w:rPr>
          <w:rFonts w:ascii="標楷體" w:eastAsia="標楷體" w:hAnsi="標楷體"/>
          <w:szCs w:val="24"/>
        </w:rPr>
        <w:t>1040423</w:t>
      </w:r>
    </w:p>
    <w:p w:rsidR="004B46AB" w:rsidRPr="00E22CD3" w:rsidRDefault="004B46AB" w:rsidP="004B46AB">
      <w:pPr>
        <w:ind w:leftChars="300" w:left="720"/>
        <w:rPr>
          <w:rFonts w:ascii="標楷體" w:eastAsia="標楷體" w:hAnsi="標楷體" w:hint="eastAsia"/>
          <w:color w:val="000000"/>
          <w:szCs w:val="24"/>
          <w:shd w:val="clear" w:color="auto" w:fill="FDFDE4"/>
        </w:rPr>
      </w:pPr>
      <w:hyperlink r:id="rId31" w:history="1">
        <w:r w:rsidRPr="00E22CD3">
          <w:rPr>
            <w:rStyle w:val="a8"/>
            <w:rFonts w:ascii="標楷體" w:eastAsia="標楷體" w:hAnsi="標楷體" w:cs="Segoe UI"/>
            <w:szCs w:val="24"/>
            <w:shd w:val="clear" w:color="auto" w:fill="EFF3FB"/>
          </w:rPr>
          <w:t>南投縣國中小學加強輔導教師教學正常化實施要點</w:t>
        </w:r>
      </w:hyperlink>
    </w:p>
    <w:p w:rsidR="004B46AB" w:rsidRPr="00E22CD3" w:rsidRDefault="004B46AB" w:rsidP="004B46AB">
      <w:pPr>
        <w:ind w:leftChars="300" w:left="720"/>
        <w:rPr>
          <w:rFonts w:ascii="標楷體" w:eastAsia="標楷體" w:hAnsi="標楷體"/>
          <w:szCs w:val="24"/>
        </w:rPr>
      </w:pPr>
      <w:hyperlink r:id="rId32" w:tooltip="下載國民中小學教師授課節數訂定基準.pdf" w:history="1">
        <w:r w:rsidRPr="00E22CD3">
          <w:rPr>
            <w:rStyle w:val="a8"/>
            <w:rFonts w:ascii="標楷體" w:eastAsia="標楷體" w:hAnsi="標楷體" w:cs="Helvetica"/>
            <w:color w:val="D91417"/>
            <w:szCs w:val="24"/>
            <w:shd w:val="clear" w:color="auto" w:fill="FFFFFF"/>
          </w:rPr>
          <w:t>國民中小學教師授課節數訂定基準</w:t>
        </w:r>
      </w:hyperlink>
      <w:r w:rsidRPr="00E22CD3">
        <w:rPr>
          <w:rFonts w:ascii="標楷體" w:eastAsia="標楷體" w:hAnsi="標楷體"/>
          <w:szCs w:val="24"/>
        </w:rPr>
        <w:t>1050408</w:t>
      </w:r>
    </w:p>
    <w:p w:rsidR="004B46AB" w:rsidRPr="00E22CD3" w:rsidRDefault="004B46AB" w:rsidP="004B46AB">
      <w:pPr>
        <w:widowControl/>
        <w:spacing w:line="315" w:lineRule="atLeast"/>
        <w:ind w:leftChars="300" w:left="720"/>
        <w:rPr>
          <w:rFonts w:ascii="標楷體" w:eastAsia="標楷體" w:hAnsi="標楷體"/>
          <w:color w:val="000000"/>
          <w:szCs w:val="24"/>
        </w:rPr>
      </w:pPr>
      <w:hyperlink r:id="rId33" w:history="1">
        <w:r w:rsidRPr="00E22CD3">
          <w:rPr>
            <w:rStyle w:val="a8"/>
            <w:rFonts w:ascii="標楷體" w:eastAsia="標楷體" w:hAnsi="標楷體"/>
            <w:color w:val="3366FF"/>
            <w:szCs w:val="24"/>
            <w:bdr w:val="none" w:sz="0" w:space="0" w:color="auto" w:frame="1"/>
            <w:shd w:val="clear" w:color="auto" w:fill="FFFFFF"/>
          </w:rPr>
          <w:t>國民小學及國民中學學生成績評量準則</w:t>
        </w:r>
      </w:hyperlink>
      <w:r w:rsidRPr="00E22CD3">
        <w:rPr>
          <w:rFonts w:ascii="標楷體" w:eastAsia="標楷體" w:hAnsi="標楷體"/>
          <w:szCs w:val="24"/>
        </w:rPr>
        <w:t xml:space="preserve"> 1040107</w:t>
      </w:r>
    </w:p>
    <w:p w:rsidR="004B46AB" w:rsidRPr="00E22CD3" w:rsidRDefault="004B46AB" w:rsidP="004B46AB">
      <w:pPr>
        <w:ind w:leftChars="300" w:left="720"/>
        <w:rPr>
          <w:rFonts w:ascii="標楷體" w:eastAsia="標楷體" w:hAnsi="標楷體" w:cs="Segoe UI"/>
          <w:color w:val="333333"/>
          <w:szCs w:val="24"/>
          <w:shd w:val="clear" w:color="auto" w:fill="EFF3FB"/>
        </w:rPr>
      </w:pPr>
      <w:hyperlink r:id="rId34" w:history="1">
        <w:r w:rsidRPr="00E22CD3">
          <w:rPr>
            <w:rStyle w:val="a8"/>
            <w:rFonts w:ascii="標楷體" w:eastAsia="標楷體" w:hAnsi="標楷體" w:cs="Segoe UI"/>
            <w:szCs w:val="24"/>
            <w:shd w:val="clear" w:color="auto" w:fill="EFF3FB"/>
          </w:rPr>
          <w:t>南投縣國民中小學學生成績評量要點</w:t>
        </w:r>
      </w:hyperlink>
      <w:r w:rsidRPr="00E22CD3">
        <w:rPr>
          <w:rFonts w:ascii="標楷體" w:eastAsia="標楷體" w:hAnsi="標楷體" w:cs="Segoe UI" w:hint="eastAsia"/>
          <w:color w:val="333333"/>
          <w:szCs w:val="24"/>
          <w:shd w:val="clear" w:color="auto" w:fill="EFF3FB"/>
        </w:rPr>
        <w:t xml:space="preserve"> 1010703</w:t>
      </w:r>
    </w:p>
    <w:p w:rsidR="004B46AB" w:rsidRPr="00E22CD3" w:rsidRDefault="004B46AB" w:rsidP="004B46AB">
      <w:pPr>
        <w:ind w:leftChars="300" w:left="720"/>
        <w:rPr>
          <w:rFonts w:ascii="標楷體" w:eastAsia="標楷體" w:hAnsi="標楷體" w:cs="Segoe UI"/>
          <w:color w:val="333333"/>
          <w:szCs w:val="24"/>
          <w:shd w:val="clear" w:color="auto" w:fill="EFF3FB"/>
        </w:rPr>
      </w:pPr>
      <w:hyperlink r:id="rId35" w:history="1">
        <w:r w:rsidRPr="00E22CD3">
          <w:rPr>
            <w:rStyle w:val="a8"/>
            <w:rFonts w:ascii="標楷體" w:eastAsia="標楷體" w:hAnsi="標楷體" w:cs="Segoe UI"/>
            <w:szCs w:val="24"/>
            <w:shd w:val="clear" w:color="auto" w:fill="EFF3FB"/>
          </w:rPr>
          <w:t>南投縣國民中小學學生成績評量補充規定</w:t>
        </w:r>
      </w:hyperlink>
      <w:r w:rsidRPr="00E22CD3">
        <w:rPr>
          <w:rFonts w:ascii="標楷體" w:eastAsia="標楷體" w:hAnsi="標楷體" w:cs="Segoe UI" w:hint="eastAsia"/>
          <w:color w:val="333333"/>
          <w:szCs w:val="24"/>
          <w:shd w:val="clear" w:color="auto" w:fill="EFF3FB"/>
        </w:rPr>
        <w:t xml:space="preserve"> 104</w:t>
      </w:r>
      <w:r w:rsidRPr="00E22CD3">
        <w:rPr>
          <w:rFonts w:ascii="標楷體" w:eastAsia="標楷體" w:hAnsi="標楷體" w:cs="Segoe UI"/>
          <w:color w:val="333333"/>
          <w:szCs w:val="24"/>
          <w:shd w:val="clear" w:color="auto" w:fill="EFF3FB"/>
        </w:rPr>
        <w:t>0417</w:t>
      </w:r>
    </w:p>
    <w:p w:rsidR="004B46AB" w:rsidRPr="00E22CD3" w:rsidRDefault="004B46AB" w:rsidP="004B46AB">
      <w:pPr>
        <w:ind w:leftChars="300" w:left="720"/>
        <w:rPr>
          <w:rFonts w:ascii="標楷體" w:eastAsia="標楷體" w:hAnsi="標楷體"/>
        </w:rPr>
      </w:pPr>
    </w:p>
    <w:p w:rsidR="004B46AB" w:rsidRPr="00E22CD3" w:rsidRDefault="004B46AB" w:rsidP="004B46AB">
      <w:pPr>
        <w:widowControl/>
        <w:ind w:leftChars="300" w:left="720"/>
        <w:rPr>
          <w:rFonts w:ascii="標楷體" w:eastAsia="標楷體" w:hAnsi="標楷體" w:cs="Helvetica"/>
          <w:color w:val="282424"/>
          <w:szCs w:val="24"/>
        </w:rPr>
      </w:pPr>
      <w:hyperlink r:id="rId36" w:tooltip="下載教育部國民及學前教育署補助直轄市縣（市）政府協助公立國民中小學引進外籍英語教師暨設立英語教學資源中心要點.pdf" w:history="1">
        <w:r w:rsidRPr="00E22CD3">
          <w:rPr>
            <w:rStyle w:val="a8"/>
            <w:rFonts w:ascii="標楷體" w:eastAsia="標楷體" w:hAnsi="標楷體" w:cs="Helvetica"/>
            <w:color w:val="D91417"/>
            <w:szCs w:val="24"/>
          </w:rPr>
          <w:t>教育部國民及學前教育署補助直轄市縣（市）政府協助公立國民中小學引進外籍英語教師暨設立英語教學資源中心要點</w:t>
        </w:r>
      </w:hyperlink>
      <w:r w:rsidRPr="00E22CD3">
        <w:rPr>
          <w:rFonts w:ascii="標楷體" w:eastAsia="標楷體" w:hAnsi="標楷體" w:cs="Helvetica"/>
          <w:color w:val="282424"/>
          <w:szCs w:val="24"/>
        </w:rPr>
        <w:t xml:space="preserve"> 1021213</w:t>
      </w:r>
    </w:p>
    <w:p w:rsidR="004B46AB" w:rsidRPr="00E22CD3" w:rsidRDefault="004B46AB" w:rsidP="004B46AB">
      <w:pPr>
        <w:widowControl/>
        <w:spacing w:line="315" w:lineRule="atLeast"/>
        <w:ind w:leftChars="300" w:left="720"/>
        <w:rPr>
          <w:rFonts w:ascii="標楷體" w:eastAsia="標楷體" w:hAnsi="標楷體"/>
          <w:color w:val="000000"/>
          <w:szCs w:val="24"/>
        </w:rPr>
      </w:pPr>
      <w:hyperlink r:id="rId37" w:history="1">
        <w:r w:rsidRPr="00E22CD3">
          <w:rPr>
            <w:rStyle w:val="a8"/>
            <w:rFonts w:ascii="標楷體" w:eastAsia="標楷體" w:hAnsi="標楷體"/>
            <w:color w:val="3366FF"/>
            <w:szCs w:val="24"/>
            <w:bdr w:val="none" w:sz="0" w:space="0" w:color="auto" w:frame="1"/>
          </w:rPr>
          <w:t>幼兒園兼</w:t>
        </w:r>
        <w:r w:rsidRPr="00E22CD3">
          <w:rPr>
            <w:rStyle w:val="a8"/>
            <w:rFonts w:ascii="標楷體" w:eastAsia="標楷體" w:hAnsi="標楷體" w:cs="微軟正黑體" w:hint="eastAsia"/>
            <w:color w:val="3366FF"/>
            <w:szCs w:val="24"/>
            <w:bdr w:val="none" w:sz="0" w:space="0" w:color="auto" w:frame="1"/>
          </w:rPr>
          <w:t>辦</w:t>
        </w:r>
        <w:r w:rsidRPr="00E22CD3">
          <w:rPr>
            <w:rStyle w:val="a8"/>
            <w:rFonts w:ascii="標楷體" w:eastAsia="標楷體" w:hAnsi="標楷體" w:cs="AR ADGothicJP Medium" w:hint="eastAsia"/>
            <w:color w:val="3366FF"/>
            <w:szCs w:val="24"/>
            <w:bdr w:val="none" w:sz="0" w:space="0" w:color="auto" w:frame="1"/>
          </w:rPr>
          <w:t>國民小學兒童課後照顧服務</w:t>
        </w:r>
        <w:r w:rsidRPr="00E22CD3">
          <w:rPr>
            <w:rStyle w:val="a8"/>
            <w:rFonts w:ascii="標楷體" w:eastAsia="標楷體" w:hAnsi="標楷體" w:cs="微軟正黑體" w:hint="eastAsia"/>
            <w:color w:val="3366FF"/>
            <w:szCs w:val="24"/>
            <w:bdr w:val="none" w:sz="0" w:space="0" w:color="auto" w:frame="1"/>
          </w:rPr>
          <w:t>辦</w:t>
        </w:r>
        <w:r w:rsidRPr="00E22CD3">
          <w:rPr>
            <w:rStyle w:val="a8"/>
            <w:rFonts w:ascii="標楷體" w:eastAsia="標楷體" w:hAnsi="標楷體" w:cs="AR ADGothicJP Medium" w:hint="eastAsia"/>
            <w:color w:val="3366FF"/>
            <w:szCs w:val="24"/>
            <w:bdr w:val="none" w:sz="0" w:space="0" w:color="auto" w:frame="1"/>
          </w:rPr>
          <w:t>法</w:t>
        </w:r>
      </w:hyperlink>
      <w:r w:rsidRPr="00E22CD3">
        <w:rPr>
          <w:rFonts w:ascii="標楷體" w:eastAsia="標楷體" w:hAnsi="標楷體"/>
          <w:color w:val="000000"/>
          <w:szCs w:val="24"/>
        </w:rPr>
        <w:t xml:space="preserve"> 1041103</w:t>
      </w:r>
    </w:p>
    <w:p w:rsidR="004B46AB" w:rsidRPr="00E22CD3" w:rsidRDefault="004B46AB" w:rsidP="004B46AB">
      <w:pPr>
        <w:widowControl/>
        <w:ind w:leftChars="300" w:left="720"/>
        <w:rPr>
          <w:rFonts w:ascii="標楷體" w:eastAsia="標楷體" w:hAnsi="標楷體" w:cs="Helvetica"/>
          <w:color w:val="282424"/>
          <w:szCs w:val="24"/>
        </w:rPr>
      </w:pPr>
      <w:hyperlink r:id="rId38" w:tooltip="下載國民中小學教學支援工作人員聘任辦法.pdf" w:history="1">
        <w:r w:rsidRPr="00E22CD3">
          <w:rPr>
            <w:rStyle w:val="a8"/>
            <w:rFonts w:ascii="標楷體" w:eastAsia="標楷體" w:hAnsi="標楷體" w:cs="Helvetica"/>
            <w:color w:val="D91417"/>
            <w:szCs w:val="24"/>
          </w:rPr>
          <w:t>國民中小學教學支援工作人員聘任辦法</w:t>
        </w:r>
      </w:hyperlink>
      <w:r w:rsidRPr="00E22CD3">
        <w:rPr>
          <w:rFonts w:ascii="標楷體" w:eastAsia="標楷體" w:hAnsi="標楷體" w:cs="Helvetica"/>
          <w:color w:val="282424"/>
          <w:szCs w:val="24"/>
        </w:rPr>
        <w:t xml:space="preserve"> 1030520</w:t>
      </w:r>
    </w:p>
    <w:p w:rsidR="004B46AB" w:rsidRPr="00E22CD3" w:rsidRDefault="004B46AB" w:rsidP="004B46AB">
      <w:pPr>
        <w:widowControl/>
        <w:spacing w:line="315" w:lineRule="atLeast"/>
        <w:ind w:leftChars="300" w:left="720"/>
        <w:rPr>
          <w:rFonts w:ascii="標楷體" w:eastAsia="標楷體" w:hAnsi="標楷體"/>
          <w:szCs w:val="24"/>
        </w:rPr>
      </w:pPr>
      <w:hyperlink r:id="rId39" w:history="1">
        <w:r w:rsidRPr="00E22CD3">
          <w:rPr>
            <w:rStyle w:val="a8"/>
            <w:rFonts w:ascii="標楷體" w:eastAsia="標楷體" w:hAnsi="標楷體"/>
            <w:color w:val="3366FF"/>
            <w:szCs w:val="24"/>
            <w:bdr w:val="none" w:sz="0" w:space="0" w:color="auto" w:frame="1"/>
            <w:shd w:val="clear" w:color="auto" w:fill="FFFFFF"/>
          </w:rPr>
          <w:t>國民中小學教學支援工作人員聘任</w:t>
        </w:r>
        <w:r w:rsidRPr="00E22CD3">
          <w:rPr>
            <w:rStyle w:val="a8"/>
            <w:rFonts w:ascii="標楷體" w:eastAsia="標楷體" w:hAnsi="標楷體" w:cs="微軟正黑體" w:hint="eastAsia"/>
            <w:color w:val="3366FF"/>
            <w:szCs w:val="24"/>
            <w:bdr w:val="none" w:sz="0" w:space="0" w:color="auto" w:frame="1"/>
            <w:shd w:val="clear" w:color="auto" w:fill="FFFFFF"/>
          </w:rPr>
          <w:t>辦</w:t>
        </w:r>
        <w:r w:rsidRPr="00E22CD3">
          <w:rPr>
            <w:rStyle w:val="a8"/>
            <w:rFonts w:ascii="標楷體" w:eastAsia="標楷體" w:hAnsi="標楷體" w:cs="AR ADGothicJP Medium" w:hint="eastAsia"/>
            <w:color w:val="3366FF"/>
            <w:szCs w:val="24"/>
            <w:bdr w:val="none" w:sz="0" w:space="0" w:color="auto" w:frame="1"/>
            <w:shd w:val="clear" w:color="auto" w:fill="FFFFFF"/>
          </w:rPr>
          <w:t>法</w:t>
        </w:r>
      </w:hyperlink>
      <w:r w:rsidRPr="00E22CD3">
        <w:rPr>
          <w:rFonts w:ascii="標楷體" w:eastAsia="標楷體" w:hAnsi="標楷體"/>
          <w:szCs w:val="24"/>
        </w:rPr>
        <w:t xml:space="preserve"> 1050520</w:t>
      </w:r>
    </w:p>
    <w:p w:rsidR="004B46AB" w:rsidRPr="00E22CD3" w:rsidRDefault="004B46AB" w:rsidP="004B46AB">
      <w:pPr>
        <w:ind w:leftChars="300" w:left="720"/>
        <w:rPr>
          <w:rFonts w:ascii="標楷體" w:eastAsia="標楷體" w:hAnsi="標楷體"/>
          <w:szCs w:val="24"/>
        </w:rPr>
      </w:pPr>
      <w:hyperlink r:id="rId40" w:tooltip="下載教育部國民及學前教育署補助直轄市、縣（市）政府辦理補救教學作業要點.pdf" w:history="1">
        <w:r w:rsidRPr="00E22CD3">
          <w:rPr>
            <w:rStyle w:val="a8"/>
            <w:rFonts w:ascii="標楷體" w:eastAsia="標楷體" w:hAnsi="標楷體" w:cs="Helvetica"/>
            <w:color w:val="282424"/>
            <w:szCs w:val="24"/>
            <w:shd w:val="clear" w:color="auto" w:fill="FFFFFF"/>
          </w:rPr>
          <w:t>教育部國民及學前教育署補助直轄市、縣（市）政府辦理補救教學作業要點</w:t>
        </w:r>
      </w:hyperlink>
      <w:r w:rsidRPr="00E22CD3">
        <w:rPr>
          <w:rFonts w:ascii="標楷體" w:eastAsia="標楷體" w:hAnsi="標楷體"/>
          <w:szCs w:val="24"/>
        </w:rPr>
        <w:t>1020228</w:t>
      </w:r>
    </w:p>
    <w:p w:rsidR="004B46AB" w:rsidRPr="00E22CD3" w:rsidRDefault="004B46AB" w:rsidP="004B46AB">
      <w:pPr>
        <w:widowControl/>
        <w:ind w:leftChars="300" w:left="720"/>
        <w:rPr>
          <w:rFonts w:ascii="標楷體" w:eastAsia="標楷體" w:hAnsi="標楷體" w:cs="Helvetica"/>
          <w:color w:val="282424"/>
          <w:szCs w:val="24"/>
        </w:rPr>
      </w:pPr>
      <w:hyperlink r:id="rId41" w:tooltip="下載中小學兼任代課及代理教師聘任辦法.pdf" w:history="1">
        <w:r w:rsidRPr="00E22CD3">
          <w:rPr>
            <w:rStyle w:val="a8"/>
            <w:rFonts w:ascii="標楷體" w:eastAsia="標楷體" w:hAnsi="標楷體" w:cs="Helvetica"/>
            <w:color w:val="D91417"/>
            <w:szCs w:val="24"/>
          </w:rPr>
          <w:t>中小學兼任代課及代理教師聘任辦法</w:t>
        </w:r>
      </w:hyperlink>
      <w:r w:rsidRPr="00E22CD3">
        <w:rPr>
          <w:rFonts w:ascii="標楷體" w:eastAsia="標楷體" w:hAnsi="標楷體" w:cs="Helvetica"/>
          <w:color w:val="282424"/>
          <w:szCs w:val="24"/>
        </w:rPr>
        <w:t xml:space="preserve"> 1050629</w:t>
      </w:r>
    </w:p>
    <w:p w:rsidR="004B46AB" w:rsidRPr="00E22CD3" w:rsidRDefault="004B46AB" w:rsidP="004B46AB">
      <w:pPr>
        <w:ind w:leftChars="300" w:left="720"/>
        <w:rPr>
          <w:rFonts w:ascii="標楷體" w:eastAsia="標楷體" w:hAnsi="標楷體"/>
          <w:szCs w:val="24"/>
        </w:rPr>
      </w:pPr>
      <w:hyperlink r:id="rId42" w:tooltip="下載國民中小學開設本土語言選修課程應注意事項.pdf" w:history="1">
        <w:r w:rsidRPr="00E22CD3">
          <w:rPr>
            <w:rStyle w:val="a8"/>
            <w:rFonts w:ascii="標楷體" w:eastAsia="標楷體" w:hAnsi="標楷體" w:cs="Helvetica"/>
            <w:color w:val="D91417"/>
            <w:szCs w:val="24"/>
            <w:shd w:val="clear" w:color="auto" w:fill="FFFFFF"/>
          </w:rPr>
          <w:t>國民中小學開設本土語言選修課程應注意事項</w:t>
        </w:r>
      </w:hyperlink>
      <w:r w:rsidRPr="00E22CD3">
        <w:rPr>
          <w:rFonts w:ascii="標楷體" w:eastAsia="標楷體" w:hAnsi="標楷體"/>
          <w:szCs w:val="24"/>
        </w:rPr>
        <w:t xml:space="preserve"> 1030318</w:t>
      </w:r>
    </w:p>
    <w:p w:rsidR="004B46AB" w:rsidRPr="00E22CD3" w:rsidRDefault="004B46AB" w:rsidP="004B46AB">
      <w:pPr>
        <w:ind w:leftChars="300" w:left="720"/>
        <w:rPr>
          <w:rFonts w:ascii="標楷體" w:eastAsia="標楷體" w:hAnsi="標楷體"/>
        </w:rPr>
      </w:pPr>
      <w:hyperlink r:id="rId43" w:history="1">
        <w:r w:rsidRPr="00E22CD3">
          <w:rPr>
            <w:rStyle w:val="a8"/>
            <w:rFonts w:ascii="標楷體" w:eastAsia="標楷體" w:hAnsi="標楷體" w:hint="eastAsia"/>
            <w:color w:val="B30000"/>
            <w:szCs w:val="24"/>
            <w:shd w:val="clear" w:color="auto" w:fill="FDFDE4"/>
          </w:rPr>
          <w:t>南投縣縣立高級中等以下學校教師請假調課補課代課規定</w:t>
        </w:r>
      </w:hyperlink>
      <w:r w:rsidRPr="00E22CD3">
        <w:rPr>
          <w:rFonts w:ascii="標楷體" w:eastAsia="標楷體" w:hAnsi="標楷體"/>
        </w:rPr>
        <w:t xml:space="preserve"> 971128</w:t>
      </w:r>
    </w:p>
    <w:p w:rsidR="004B46AB" w:rsidRPr="00E22CD3" w:rsidRDefault="004B46AB" w:rsidP="004B46AB">
      <w:pPr>
        <w:ind w:leftChars="300" w:left="720"/>
        <w:rPr>
          <w:rFonts w:ascii="標楷體" w:eastAsia="標楷體" w:hAnsi="標楷體"/>
          <w:color w:val="000000"/>
          <w:szCs w:val="24"/>
        </w:rPr>
      </w:pPr>
      <w:hyperlink r:id="rId44" w:history="1">
        <w:r w:rsidRPr="00E22CD3">
          <w:rPr>
            <w:rStyle w:val="a8"/>
            <w:rFonts w:ascii="標楷體" w:eastAsia="標楷體" w:hAnsi="標楷體"/>
            <w:color w:val="3366FF"/>
            <w:szCs w:val="24"/>
            <w:bdr w:val="none" w:sz="0" w:space="0" w:color="auto" w:frame="1"/>
          </w:rPr>
          <w:t>各級學校聘任特殊專才者協助教學辦法</w:t>
        </w:r>
      </w:hyperlink>
      <w:r w:rsidRPr="00E22CD3">
        <w:rPr>
          <w:rFonts w:ascii="標楷體" w:eastAsia="標楷體" w:hAnsi="標楷體"/>
          <w:color w:val="000000"/>
          <w:szCs w:val="24"/>
        </w:rPr>
        <w:t xml:space="preserve"> 1010724</w:t>
      </w:r>
    </w:p>
    <w:p w:rsidR="004B46AB" w:rsidRPr="00E22CD3" w:rsidRDefault="004B46AB" w:rsidP="004B46AB">
      <w:pPr>
        <w:ind w:leftChars="300" w:left="720"/>
        <w:rPr>
          <w:rFonts w:ascii="標楷體" w:eastAsia="標楷體" w:hAnsi="標楷體"/>
          <w:szCs w:val="24"/>
        </w:rPr>
      </w:pPr>
    </w:p>
    <w:p w:rsidR="004B46AB" w:rsidRPr="00E22CD3" w:rsidRDefault="004B46AB" w:rsidP="004B46AB">
      <w:pPr>
        <w:widowControl/>
        <w:spacing w:line="315" w:lineRule="atLeast"/>
        <w:ind w:leftChars="300" w:left="720"/>
        <w:rPr>
          <w:rFonts w:ascii="標楷體" w:eastAsia="標楷體" w:hAnsi="標楷體"/>
          <w:color w:val="000000"/>
          <w:szCs w:val="24"/>
        </w:rPr>
      </w:pPr>
      <w:hyperlink r:id="rId45" w:history="1">
        <w:r w:rsidRPr="00E22CD3">
          <w:rPr>
            <w:rStyle w:val="a8"/>
            <w:rFonts w:ascii="標楷體" w:eastAsia="標楷體" w:hAnsi="標楷體"/>
            <w:color w:val="3366FF"/>
            <w:szCs w:val="24"/>
            <w:bdr w:val="none" w:sz="0" w:space="0" w:color="auto" w:frame="1"/>
          </w:rPr>
          <w:t>國民小學及國民中學教科圖書審定</w:t>
        </w:r>
        <w:r w:rsidRPr="00E22CD3">
          <w:rPr>
            <w:rStyle w:val="a8"/>
            <w:rFonts w:ascii="標楷體" w:eastAsia="標楷體" w:hAnsi="標楷體" w:cs="微軟正黑體" w:hint="eastAsia"/>
            <w:color w:val="3366FF"/>
            <w:szCs w:val="24"/>
            <w:bdr w:val="none" w:sz="0" w:space="0" w:color="auto" w:frame="1"/>
          </w:rPr>
          <w:t>辦</w:t>
        </w:r>
        <w:r w:rsidRPr="00E22CD3">
          <w:rPr>
            <w:rStyle w:val="a8"/>
            <w:rFonts w:ascii="標楷體" w:eastAsia="標楷體" w:hAnsi="標楷體" w:cs="AR ADGothicJP Medium" w:hint="eastAsia"/>
            <w:color w:val="3366FF"/>
            <w:szCs w:val="24"/>
            <w:bdr w:val="none" w:sz="0" w:space="0" w:color="auto" w:frame="1"/>
          </w:rPr>
          <w:t>法</w:t>
        </w:r>
      </w:hyperlink>
      <w:r w:rsidRPr="00E22CD3">
        <w:rPr>
          <w:rFonts w:ascii="標楷體" w:eastAsia="標楷體" w:hAnsi="標楷體"/>
          <w:color w:val="000000"/>
          <w:szCs w:val="24"/>
        </w:rPr>
        <w:t xml:space="preserve"> 1010427</w:t>
      </w:r>
      <w:r w:rsidRPr="00E22CD3">
        <w:rPr>
          <w:rFonts w:ascii="標楷體" w:eastAsia="標楷體" w:hAnsi="標楷體"/>
          <w:color w:val="000000"/>
          <w:szCs w:val="24"/>
        </w:rPr>
        <w:t xml:space="preserve"> </w:t>
      </w:r>
    </w:p>
    <w:p w:rsidR="004B46AB" w:rsidRPr="00E22CD3" w:rsidRDefault="004B46AB" w:rsidP="004B46AB">
      <w:pPr>
        <w:ind w:leftChars="300" w:left="720"/>
        <w:rPr>
          <w:rFonts w:ascii="標楷體" w:eastAsia="標楷體" w:hAnsi="標楷體" w:hint="eastAsia"/>
          <w:szCs w:val="24"/>
        </w:rPr>
      </w:pPr>
    </w:p>
    <w:p w:rsidR="004B46AB" w:rsidRPr="00E22CD3" w:rsidRDefault="004B46AB" w:rsidP="004B46AB">
      <w:pPr>
        <w:ind w:leftChars="300" w:left="720"/>
        <w:rPr>
          <w:rFonts w:ascii="標楷體" w:eastAsia="標楷體" w:hAnsi="標楷體"/>
          <w:szCs w:val="24"/>
        </w:rPr>
      </w:pPr>
      <w:hyperlink r:id="rId46" w:history="1">
        <w:r w:rsidRPr="00E22CD3">
          <w:rPr>
            <w:rStyle w:val="a8"/>
            <w:rFonts w:ascii="標楷體" w:eastAsia="標楷體" w:hAnsi="標楷體"/>
            <w:color w:val="3366FF"/>
            <w:szCs w:val="24"/>
            <w:bdr w:val="none" w:sz="0" w:space="0" w:color="auto" w:frame="1"/>
            <w:shd w:val="clear" w:color="auto" w:fill="FFFFFF"/>
          </w:rPr>
          <w:t>各級學校藝術推廣教育實施辦法</w:t>
        </w:r>
      </w:hyperlink>
      <w:r w:rsidRPr="00E22CD3">
        <w:rPr>
          <w:rFonts w:ascii="標楷體" w:eastAsia="標楷體" w:hAnsi="標楷體"/>
          <w:szCs w:val="24"/>
        </w:rPr>
        <w:t xml:space="preserve"> 880629</w:t>
      </w:r>
    </w:p>
    <w:p w:rsidR="004F6833" w:rsidRPr="00E22CD3" w:rsidRDefault="004F6833" w:rsidP="00C061EC">
      <w:pPr>
        <w:ind w:leftChars="300" w:left="720"/>
        <w:rPr>
          <w:rFonts w:ascii="標楷體" w:eastAsia="標楷體" w:hAnsi="標楷體" w:cs="Segoe UI"/>
          <w:color w:val="333333"/>
          <w:szCs w:val="24"/>
          <w:shd w:val="clear" w:color="auto" w:fill="EFF3FB"/>
        </w:rPr>
      </w:pP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註冊組</w:t>
      </w:r>
    </w:p>
    <w:p w:rsidR="002E6EE6" w:rsidRPr="00E22CD3" w:rsidRDefault="002E6EE6" w:rsidP="002E6EE6">
      <w:pPr>
        <w:ind w:leftChars="300" w:left="720"/>
        <w:rPr>
          <w:rFonts w:ascii="標楷體" w:eastAsia="標楷體" w:hAnsi="標楷體"/>
        </w:rPr>
      </w:pPr>
      <w:hyperlink r:id="rId47" w:history="1">
        <w:r w:rsidRPr="00E22CD3">
          <w:rPr>
            <w:rStyle w:val="a8"/>
            <w:rFonts w:ascii="標楷體" w:eastAsia="標楷體" w:hAnsi="標楷體" w:hint="eastAsia"/>
            <w:color w:val="B30000"/>
            <w:shd w:val="clear" w:color="auto" w:fill="FDFDE4"/>
          </w:rPr>
          <w:t>南投縣公私立國民小學及國民中學常態編班作業要點</w:t>
        </w:r>
      </w:hyperlink>
      <w:r w:rsidRPr="00E22CD3">
        <w:rPr>
          <w:rFonts w:ascii="標楷體" w:eastAsia="標楷體" w:hAnsi="標楷體"/>
        </w:rPr>
        <w:t xml:space="preserve"> 1040610</w:t>
      </w:r>
    </w:p>
    <w:p w:rsidR="002E6EE6" w:rsidRPr="00E22CD3" w:rsidRDefault="002E6EE6" w:rsidP="002E6EE6">
      <w:pPr>
        <w:ind w:leftChars="300" w:left="720"/>
        <w:rPr>
          <w:rFonts w:ascii="標楷體" w:eastAsia="標楷體" w:hAnsi="標楷體"/>
        </w:rPr>
      </w:pPr>
      <w:hyperlink r:id="rId48" w:history="1">
        <w:r w:rsidRPr="00E22CD3">
          <w:rPr>
            <w:rStyle w:val="a8"/>
            <w:rFonts w:ascii="標楷體" w:eastAsia="標楷體" w:hAnsi="標楷體" w:hint="eastAsia"/>
            <w:color w:val="B30000"/>
            <w:shd w:val="clear" w:color="auto" w:fill="FDFDE4"/>
          </w:rPr>
          <w:t>南投縣防止國民中學學生越區就讀實施要點</w:t>
        </w:r>
      </w:hyperlink>
      <w:r w:rsidRPr="00E22CD3">
        <w:rPr>
          <w:rFonts w:ascii="標楷體" w:eastAsia="標楷體" w:hAnsi="標楷體"/>
        </w:rPr>
        <w:t xml:space="preserve"> 820407</w:t>
      </w:r>
    </w:p>
    <w:p w:rsidR="002E6EE6" w:rsidRPr="00E22CD3" w:rsidRDefault="002E6EE6" w:rsidP="002E6EE6">
      <w:pPr>
        <w:ind w:leftChars="300" w:left="720"/>
        <w:rPr>
          <w:rFonts w:ascii="標楷體" w:eastAsia="標楷體" w:hAnsi="標楷體"/>
        </w:rPr>
      </w:pPr>
      <w:hyperlink r:id="rId49" w:history="1">
        <w:r w:rsidRPr="00E22CD3">
          <w:rPr>
            <w:rStyle w:val="a8"/>
            <w:rFonts w:ascii="標楷體" w:eastAsia="標楷體" w:hAnsi="標楷體" w:hint="eastAsia"/>
            <w:color w:val="B30000"/>
            <w:shd w:val="clear" w:color="auto" w:fill="FDFDE4"/>
          </w:rPr>
          <w:t>南投縣國民小學學生學籍管理要點</w:t>
        </w:r>
      </w:hyperlink>
      <w:r w:rsidRPr="00E22CD3">
        <w:rPr>
          <w:rFonts w:ascii="標楷體" w:eastAsia="標楷體" w:hAnsi="標楷體"/>
        </w:rPr>
        <w:t xml:space="preserve"> 1050728</w:t>
      </w:r>
    </w:p>
    <w:p w:rsidR="002E6EE6" w:rsidRPr="00E22CD3" w:rsidRDefault="002E6EE6" w:rsidP="002E6EE6">
      <w:pPr>
        <w:ind w:leftChars="300" w:left="720"/>
        <w:rPr>
          <w:rFonts w:ascii="標楷體" w:eastAsia="標楷體" w:hAnsi="標楷體"/>
          <w:color w:val="000000"/>
          <w:szCs w:val="24"/>
        </w:rPr>
      </w:pPr>
      <w:hyperlink r:id="rId50" w:history="1">
        <w:r w:rsidRPr="00E22CD3">
          <w:rPr>
            <w:rStyle w:val="a8"/>
            <w:rFonts w:ascii="標楷體" w:eastAsia="標楷體" w:hAnsi="標楷體" w:hint="eastAsia"/>
            <w:color w:val="CC6600"/>
            <w:szCs w:val="24"/>
          </w:rPr>
          <w:t>政府派赴國外工作人員子女返國入學辦法</w:t>
        </w:r>
      </w:hyperlink>
      <w:r w:rsidRPr="00E22CD3">
        <w:rPr>
          <w:rFonts w:ascii="標楷體" w:eastAsia="標楷體" w:hAnsi="標楷體"/>
          <w:color w:val="000000"/>
          <w:szCs w:val="24"/>
        </w:rPr>
        <w:t xml:space="preserve"> 1031226</w:t>
      </w:r>
    </w:p>
    <w:p w:rsidR="002E6EE6" w:rsidRPr="00E22CD3" w:rsidRDefault="002E6EE6" w:rsidP="002E6EE6">
      <w:pPr>
        <w:ind w:leftChars="300" w:left="720"/>
        <w:rPr>
          <w:rFonts w:ascii="標楷體" w:eastAsia="標楷體" w:hAnsi="標楷體"/>
          <w:szCs w:val="24"/>
        </w:rPr>
      </w:pPr>
      <w:hyperlink r:id="rId51" w:tooltip="下載教育部國民及學前教育署執行強迫入學條例作業要點.pdf" w:history="1">
        <w:r w:rsidRPr="00E22CD3">
          <w:rPr>
            <w:rStyle w:val="a8"/>
            <w:rFonts w:ascii="標楷體" w:eastAsia="標楷體" w:hAnsi="標楷體" w:cs="Helvetica"/>
            <w:color w:val="D91417"/>
            <w:szCs w:val="24"/>
            <w:shd w:val="clear" w:color="auto" w:fill="FFFFFF"/>
          </w:rPr>
          <w:t>教育部國民及學前教育署執行強迫入學條例作業要點</w:t>
        </w:r>
      </w:hyperlink>
      <w:r w:rsidRPr="00E22CD3">
        <w:rPr>
          <w:rFonts w:ascii="標楷體" w:eastAsia="標楷體" w:hAnsi="標楷體"/>
          <w:szCs w:val="24"/>
        </w:rPr>
        <w:t xml:space="preserve"> 1031225</w:t>
      </w:r>
    </w:p>
    <w:p w:rsidR="002E6EE6" w:rsidRPr="00E22CD3" w:rsidRDefault="002E6EE6" w:rsidP="002E6EE6">
      <w:pPr>
        <w:ind w:leftChars="300" w:left="720"/>
        <w:rPr>
          <w:rFonts w:ascii="標楷體" w:eastAsia="標楷體" w:hAnsi="標楷體"/>
          <w:szCs w:val="24"/>
        </w:rPr>
      </w:pPr>
    </w:p>
    <w:p w:rsidR="004B46AB" w:rsidRPr="00E22CD3" w:rsidRDefault="004B46AB" w:rsidP="001D2F52">
      <w:pPr>
        <w:ind w:leftChars="300" w:left="720"/>
        <w:rPr>
          <w:rFonts w:ascii="標楷體" w:eastAsia="標楷體" w:hAnsi="標楷體"/>
          <w:szCs w:val="24"/>
        </w:rPr>
      </w:pPr>
      <w:hyperlink r:id="rId52" w:history="1">
        <w:r w:rsidRPr="00E22CD3">
          <w:rPr>
            <w:rStyle w:val="a8"/>
            <w:rFonts w:ascii="標楷體" w:eastAsia="標楷體" w:hAnsi="標楷體" w:hint="eastAsia"/>
            <w:color w:val="CC6600"/>
            <w:szCs w:val="24"/>
            <w:shd w:val="clear" w:color="auto" w:fill="FDFDE4"/>
          </w:rPr>
          <w:t>各級學校扶助學生就學勸募條例</w:t>
        </w:r>
      </w:hyperlink>
      <w:r w:rsidRPr="00E22CD3">
        <w:rPr>
          <w:rFonts w:ascii="標楷體" w:eastAsia="標楷體" w:hAnsi="標楷體" w:hint="eastAsia"/>
          <w:szCs w:val="24"/>
        </w:rPr>
        <w:t xml:space="preserve"> 1021225</w:t>
      </w:r>
    </w:p>
    <w:p w:rsidR="004B46AB" w:rsidRPr="00E22CD3" w:rsidRDefault="004B46AB" w:rsidP="004538F7">
      <w:pPr>
        <w:ind w:leftChars="300" w:left="720"/>
        <w:rPr>
          <w:rFonts w:ascii="標楷體" w:eastAsia="標楷體" w:hAnsi="標楷體"/>
          <w:szCs w:val="24"/>
        </w:rPr>
      </w:pPr>
      <w:hyperlink r:id="rId53" w:tooltip="下載各級學校扶助學生就學勸募許可申請辦法.pdf" w:history="1">
        <w:r w:rsidRPr="00E22CD3">
          <w:rPr>
            <w:rStyle w:val="a8"/>
            <w:rFonts w:ascii="標楷體" w:eastAsia="標楷體" w:hAnsi="標楷體" w:cs="Helvetica"/>
            <w:color w:val="D91417"/>
            <w:szCs w:val="24"/>
            <w:shd w:val="clear" w:color="auto" w:fill="FFFFFF"/>
          </w:rPr>
          <w:t>各級學校扶助學生就學勸募許可申請辦法</w:t>
        </w:r>
      </w:hyperlink>
      <w:r w:rsidRPr="00E22CD3">
        <w:rPr>
          <w:rFonts w:ascii="標楷體" w:eastAsia="標楷體" w:hAnsi="標楷體"/>
          <w:szCs w:val="24"/>
        </w:rPr>
        <w:t xml:space="preserve"> 1030402</w:t>
      </w:r>
    </w:p>
    <w:p w:rsidR="004B46AB" w:rsidRPr="00E22CD3" w:rsidRDefault="004B46AB" w:rsidP="004538F7">
      <w:pPr>
        <w:ind w:leftChars="300" w:left="720"/>
        <w:rPr>
          <w:rFonts w:ascii="標楷體" w:eastAsia="標楷體" w:hAnsi="標楷體"/>
          <w:szCs w:val="24"/>
        </w:rPr>
      </w:pPr>
      <w:hyperlink r:id="rId54" w:history="1">
        <w:r w:rsidRPr="00E22CD3">
          <w:rPr>
            <w:rStyle w:val="a8"/>
            <w:rFonts w:ascii="標楷體" w:eastAsia="標楷體" w:hAnsi="標楷體"/>
            <w:color w:val="3366FF"/>
            <w:szCs w:val="24"/>
            <w:bdr w:val="none" w:sz="0" w:space="0" w:color="auto" w:frame="1"/>
            <w:shd w:val="clear" w:color="auto" w:fill="FFFFFF"/>
          </w:rPr>
          <w:t>各級學校教育儲蓄戶管理小組組成及運作辦法</w:t>
        </w:r>
      </w:hyperlink>
      <w:r w:rsidRPr="00E22CD3">
        <w:rPr>
          <w:rFonts w:ascii="標楷體" w:eastAsia="標楷體" w:hAnsi="標楷體"/>
          <w:szCs w:val="24"/>
        </w:rPr>
        <w:t xml:space="preserve"> 1030402</w:t>
      </w:r>
    </w:p>
    <w:p w:rsidR="004B46AB" w:rsidRPr="00E22CD3" w:rsidRDefault="004B46AB" w:rsidP="004538F7">
      <w:pPr>
        <w:ind w:leftChars="300" w:left="720"/>
        <w:rPr>
          <w:rStyle w:val="apple-converted-space"/>
          <w:rFonts w:ascii="標楷體" w:eastAsia="標楷體" w:hAnsi="標楷體"/>
          <w:color w:val="000000"/>
          <w:szCs w:val="24"/>
          <w:shd w:val="clear" w:color="auto" w:fill="FDFDE4"/>
        </w:rPr>
      </w:pPr>
      <w:hyperlink r:id="rId55" w:history="1">
        <w:r w:rsidRPr="00E22CD3">
          <w:rPr>
            <w:rStyle w:val="a8"/>
            <w:rFonts w:ascii="標楷體" w:eastAsia="標楷體" w:hAnsi="標楷體" w:hint="eastAsia"/>
            <w:color w:val="CC6600"/>
            <w:szCs w:val="24"/>
            <w:shd w:val="clear" w:color="auto" w:fill="FDFDE4"/>
          </w:rPr>
          <w:t>身心障礙學生及身心障礙人士子女就學費用減免辦法</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1050309</w:t>
      </w:r>
    </w:p>
    <w:p w:rsidR="004B46AB" w:rsidRPr="00E22CD3" w:rsidRDefault="004B46AB" w:rsidP="004538F7">
      <w:pPr>
        <w:ind w:leftChars="300" w:left="720"/>
        <w:rPr>
          <w:rFonts w:ascii="標楷體" w:eastAsia="標楷體" w:hAnsi="標楷體" w:cs="Segoe UI"/>
          <w:color w:val="333333"/>
          <w:shd w:val="clear" w:color="auto" w:fill="FFFFFF"/>
        </w:rPr>
      </w:pPr>
      <w:hyperlink r:id="rId56" w:history="1">
        <w:r w:rsidRPr="00E22CD3">
          <w:rPr>
            <w:rStyle w:val="a8"/>
            <w:rFonts w:ascii="標楷體" w:eastAsia="標楷體" w:hAnsi="標楷體" w:cs="Segoe UI"/>
            <w:shd w:val="clear" w:color="auto" w:fill="FFFFFF"/>
          </w:rPr>
          <w:t>南投縣中等以上學校優秀學生獎學金辦法</w:t>
        </w:r>
      </w:hyperlink>
      <w:r w:rsidRPr="00E22CD3">
        <w:rPr>
          <w:rFonts w:ascii="標楷體" w:eastAsia="標楷體" w:hAnsi="標楷體" w:cs="Segoe UI" w:hint="eastAsia"/>
          <w:color w:val="333333"/>
          <w:shd w:val="clear" w:color="auto" w:fill="FFFFFF"/>
        </w:rPr>
        <w:t xml:space="preserve"> 970328</w:t>
      </w:r>
    </w:p>
    <w:p w:rsidR="002E6EE6" w:rsidRPr="00E22CD3" w:rsidRDefault="002E6EE6" w:rsidP="002E6EE6">
      <w:pPr>
        <w:ind w:leftChars="300" w:left="720"/>
        <w:rPr>
          <w:rFonts w:ascii="標楷體" w:eastAsia="標楷體" w:hAnsi="標楷體"/>
        </w:rPr>
      </w:pPr>
      <w:hyperlink r:id="rId57" w:history="1">
        <w:r w:rsidRPr="00E22CD3">
          <w:rPr>
            <w:rStyle w:val="a8"/>
            <w:rFonts w:ascii="標楷體" w:eastAsia="標楷體" w:hAnsi="標楷體" w:hint="eastAsia"/>
            <w:color w:val="B30000"/>
            <w:shd w:val="clear" w:color="auto" w:fill="FDFDE4"/>
          </w:rPr>
          <w:t>南投縣國民教育階段就學費用減免辦法</w:t>
        </w:r>
      </w:hyperlink>
      <w:r w:rsidRPr="00E22CD3">
        <w:rPr>
          <w:rFonts w:ascii="標楷體" w:eastAsia="標楷體" w:hAnsi="標楷體"/>
        </w:rPr>
        <w:t xml:space="preserve"> 890428</w:t>
      </w:r>
    </w:p>
    <w:p w:rsidR="002E6EE6" w:rsidRPr="00E22CD3" w:rsidRDefault="002E6EE6" w:rsidP="004538F7">
      <w:pPr>
        <w:ind w:leftChars="300" w:left="720"/>
        <w:rPr>
          <w:rFonts w:ascii="標楷體" w:eastAsia="標楷體" w:hAnsi="標楷體"/>
          <w:color w:val="000000"/>
          <w:szCs w:val="24"/>
          <w:shd w:val="clear" w:color="auto" w:fill="FFFFFF"/>
        </w:rPr>
      </w:pPr>
      <w:hyperlink r:id="rId58" w:history="1">
        <w:r w:rsidRPr="00E22CD3">
          <w:rPr>
            <w:rStyle w:val="a8"/>
            <w:rFonts w:ascii="標楷體" w:eastAsia="標楷體" w:hAnsi="標楷體" w:hint="eastAsia"/>
            <w:szCs w:val="24"/>
            <w:shd w:val="clear" w:color="auto" w:fill="FFFFFF"/>
          </w:rPr>
          <w:t>教育部國民及學前教育署補助國民中小學及幼兒園弱勢學生實施要點</w:t>
        </w:r>
      </w:hyperlink>
      <w:r w:rsidRPr="00E22CD3">
        <w:rPr>
          <w:rFonts w:ascii="標楷體" w:eastAsia="標楷體" w:hAnsi="標楷體" w:hint="eastAsia"/>
          <w:color w:val="000000"/>
          <w:szCs w:val="24"/>
          <w:shd w:val="clear" w:color="auto" w:fill="FFFFFF"/>
        </w:rPr>
        <w:t xml:space="preserve"> 1060120</w:t>
      </w:r>
    </w:p>
    <w:p w:rsidR="002E6EE6" w:rsidRPr="00E22CD3" w:rsidRDefault="002E6EE6" w:rsidP="004538F7">
      <w:pPr>
        <w:ind w:leftChars="300" w:left="720"/>
        <w:rPr>
          <w:rFonts w:ascii="標楷體" w:eastAsia="標楷體" w:hAnsi="標楷體"/>
          <w:szCs w:val="24"/>
        </w:rPr>
      </w:pPr>
    </w:p>
    <w:p w:rsidR="004B46AB" w:rsidRPr="00E22CD3" w:rsidRDefault="004B46AB" w:rsidP="004538F7">
      <w:pPr>
        <w:ind w:leftChars="300" w:left="720"/>
        <w:rPr>
          <w:rFonts w:ascii="標楷體" w:eastAsia="標楷體" w:hAnsi="標楷體"/>
          <w:szCs w:val="24"/>
        </w:rPr>
      </w:pPr>
      <w:hyperlink r:id="rId59" w:history="1">
        <w:r w:rsidRPr="00E22CD3">
          <w:rPr>
            <w:rStyle w:val="a8"/>
            <w:rFonts w:ascii="標楷體" w:eastAsia="標楷體" w:hAnsi="標楷體"/>
            <w:color w:val="3366FF"/>
            <w:szCs w:val="24"/>
            <w:bdr w:val="none" w:sz="0" w:space="0" w:color="auto" w:frame="1"/>
            <w:shd w:val="clear" w:color="auto" w:fill="FFFFFF"/>
          </w:rPr>
          <w:t>原住民族教育法</w:t>
        </w:r>
      </w:hyperlink>
      <w:r w:rsidRPr="00E22CD3">
        <w:rPr>
          <w:rFonts w:ascii="標楷體" w:eastAsia="標楷體" w:hAnsi="標楷體"/>
          <w:szCs w:val="24"/>
        </w:rPr>
        <w:t xml:space="preserve"> 1030129</w:t>
      </w:r>
    </w:p>
    <w:p w:rsidR="004B46AB" w:rsidRPr="00E22CD3" w:rsidRDefault="004B46AB" w:rsidP="004538F7">
      <w:pPr>
        <w:ind w:leftChars="300" w:left="720"/>
        <w:rPr>
          <w:rFonts w:ascii="標楷體" w:eastAsia="標楷體" w:hAnsi="標楷體"/>
          <w:szCs w:val="24"/>
        </w:rPr>
      </w:pPr>
      <w:hyperlink r:id="rId60" w:history="1">
        <w:r w:rsidRPr="00E22CD3">
          <w:rPr>
            <w:rStyle w:val="a8"/>
            <w:rFonts w:ascii="標楷體" w:eastAsia="標楷體" w:hAnsi="標楷體"/>
            <w:color w:val="3366FF"/>
            <w:szCs w:val="24"/>
            <w:bdr w:val="none" w:sz="0" w:space="0" w:color="auto" w:frame="1"/>
            <w:shd w:val="clear" w:color="auto" w:fill="FFFFFF"/>
          </w:rPr>
          <w:t>原住民族教育法施行細則</w:t>
        </w:r>
      </w:hyperlink>
      <w:r w:rsidRPr="00E22CD3">
        <w:rPr>
          <w:rFonts w:ascii="標楷體" w:eastAsia="標楷體" w:hAnsi="標楷體"/>
          <w:szCs w:val="24"/>
        </w:rPr>
        <w:t xml:space="preserve"> 1030804</w:t>
      </w:r>
    </w:p>
    <w:p w:rsidR="004B46AB" w:rsidRPr="00E22CD3" w:rsidRDefault="004B46AB" w:rsidP="004538F7">
      <w:pPr>
        <w:ind w:leftChars="300" w:left="720"/>
        <w:rPr>
          <w:rFonts w:ascii="標楷體" w:eastAsia="標楷體" w:hAnsi="標楷體"/>
          <w:color w:val="000000"/>
          <w:szCs w:val="24"/>
          <w:shd w:val="clear" w:color="auto" w:fill="FFFFFF"/>
        </w:rPr>
      </w:pP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資訊組</w:t>
      </w:r>
    </w:p>
    <w:p w:rsidR="00030E93" w:rsidRPr="00E22CD3" w:rsidRDefault="00030E93" w:rsidP="000F5B23">
      <w:pPr>
        <w:ind w:leftChars="300" w:left="720"/>
        <w:rPr>
          <w:rFonts w:ascii="標楷體" w:eastAsia="標楷體" w:hAnsi="標楷體" w:hint="eastAsia"/>
          <w:color w:val="000000" w:themeColor="text1"/>
          <w:sz w:val="28"/>
          <w:szCs w:val="28"/>
        </w:rPr>
      </w:pPr>
      <w:hyperlink r:id="rId61" w:history="1">
        <w:r w:rsidRPr="00E22CD3">
          <w:rPr>
            <w:rStyle w:val="a8"/>
            <w:rFonts w:ascii="標楷體" w:eastAsia="標楷體" w:hAnsi="標楷體" w:hint="eastAsia"/>
            <w:color w:val="B30000"/>
            <w:shd w:val="clear" w:color="auto" w:fill="FDFDE4"/>
          </w:rPr>
          <w:t>南投縣政府及所屬各機關學校使用個人電腦作業規定</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950817</w:t>
      </w: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color w:val="000000" w:themeColor="text1"/>
          <w:sz w:val="28"/>
          <w:szCs w:val="28"/>
        </w:rPr>
        <w:t>設備組</w:t>
      </w:r>
    </w:p>
    <w:p w:rsidR="002E6EE6" w:rsidRPr="00E22CD3" w:rsidRDefault="002E6EE6" w:rsidP="002E6EE6">
      <w:pPr>
        <w:ind w:leftChars="300" w:left="720"/>
        <w:rPr>
          <w:rFonts w:ascii="標楷體" w:eastAsia="標楷體" w:hAnsi="標楷體" w:hint="eastAsia"/>
          <w:color w:val="000000" w:themeColor="text1"/>
          <w:szCs w:val="24"/>
        </w:rPr>
      </w:pPr>
      <w:hyperlink r:id="rId62" w:history="1">
        <w:r w:rsidRPr="00E22CD3">
          <w:rPr>
            <w:rStyle w:val="a8"/>
            <w:rFonts w:ascii="標楷體" w:eastAsia="標楷體" w:hAnsi="標楷體" w:hint="eastAsia"/>
            <w:color w:val="B30000"/>
            <w:shd w:val="clear" w:color="auto" w:fill="FDFDE4"/>
          </w:rPr>
          <w:t>南投縣國民中小學辦理</w:t>
        </w:r>
        <w:proofErr w:type="gramStart"/>
        <w:r w:rsidRPr="00E22CD3">
          <w:rPr>
            <w:rStyle w:val="a8"/>
            <w:rFonts w:ascii="標楷體" w:eastAsia="標楷體" w:hAnsi="標楷體" w:hint="eastAsia"/>
            <w:color w:val="B30000"/>
            <w:shd w:val="clear" w:color="auto" w:fill="FDFDE4"/>
          </w:rPr>
          <w:t>審定本教科</w:t>
        </w:r>
        <w:proofErr w:type="gramEnd"/>
        <w:r w:rsidRPr="00E22CD3">
          <w:rPr>
            <w:rStyle w:val="a8"/>
            <w:rFonts w:ascii="標楷體" w:eastAsia="標楷體" w:hAnsi="標楷體" w:hint="eastAsia"/>
            <w:color w:val="B30000"/>
            <w:shd w:val="clear" w:color="auto" w:fill="FDFDE4"/>
          </w:rPr>
          <w:t>用書選用及採購作業要點</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891024</w:t>
      </w:r>
    </w:p>
    <w:p w:rsidR="00A434BA" w:rsidRPr="00E22CD3" w:rsidRDefault="00A434BA" w:rsidP="00C061EC">
      <w:pPr>
        <w:ind w:leftChars="300" w:left="720"/>
        <w:rPr>
          <w:rFonts w:ascii="標楷體" w:eastAsia="標楷體" w:hAnsi="標楷體"/>
          <w:szCs w:val="24"/>
        </w:rPr>
      </w:pPr>
      <w:hyperlink r:id="rId63" w:tooltip="下載教育部國民及學前教育署補助國民中小學閱讀推動計畫作業要點.pdf" w:history="1">
        <w:r w:rsidRPr="00E22CD3">
          <w:rPr>
            <w:rStyle w:val="a8"/>
            <w:rFonts w:ascii="標楷體" w:eastAsia="標楷體" w:hAnsi="標楷體" w:cs="Helvetica"/>
            <w:color w:val="D91417"/>
            <w:szCs w:val="24"/>
            <w:shd w:val="clear" w:color="auto" w:fill="FFFFFF"/>
          </w:rPr>
          <w:t>教育部國民及學前教育署補助國民中小學閱讀推動計畫作業要點</w:t>
        </w:r>
      </w:hyperlink>
      <w:r w:rsidRPr="00E22CD3">
        <w:rPr>
          <w:rFonts w:ascii="標楷體" w:eastAsia="標楷體" w:hAnsi="標楷體"/>
          <w:szCs w:val="24"/>
        </w:rPr>
        <w:t xml:space="preserve"> 1040330</w:t>
      </w:r>
    </w:p>
    <w:p w:rsidR="00030E93" w:rsidRPr="00E22CD3" w:rsidRDefault="00030E93" w:rsidP="00C061EC">
      <w:pPr>
        <w:ind w:leftChars="300" w:left="720"/>
        <w:rPr>
          <w:rStyle w:val="apple-converted-space"/>
          <w:rFonts w:ascii="標楷體" w:eastAsia="標楷體" w:hAnsi="標楷體"/>
          <w:color w:val="000000"/>
          <w:shd w:val="clear" w:color="auto" w:fill="FDFDE4"/>
        </w:rPr>
      </w:pPr>
      <w:hyperlink r:id="rId64" w:history="1">
        <w:r w:rsidRPr="00E22CD3">
          <w:rPr>
            <w:rStyle w:val="a8"/>
            <w:rFonts w:ascii="標楷體" w:eastAsia="標楷體" w:hAnsi="標楷體" w:hint="eastAsia"/>
            <w:color w:val="B30000"/>
            <w:shd w:val="clear" w:color="auto" w:fill="FDFDE4"/>
          </w:rPr>
          <w:t>南投縣國民中小學教科圖書免費借用實施要點</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950704</w:t>
      </w:r>
    </w:p>
    <w:p w:rsidR="004B1493" w:rsidRPr="00E22CD3" w:rsidRDefault="004B1493" w:rsidP="005F18D3">
      <w:pPr>
        <w:rPr>
          <w:rFonts w:ascii="標楷體" w:eastAsia="標楷體" w:hAnsi="標楷體"/>
          <w:color w:val="000000" w:themeColor="text1"/>
          <w:sz w:val="28"/>
          <w:szCs w:val="28"/>
        </w:rPr>
      </w:pPr>
      <w:r w:rsidRPr="00E22CD3">
        <w:rPr>
          <w:rFonts w:ascii="標楷體" w:eastAsia="標楷體" w:hAnsi="標楷體"/>
          <w:color w:val="000000" w:themeColor="text1"/>
          <w:sz w:val="28"/>
          <w:szCs w:val="28"/>
        </w:rPr>
        <w:t>學</w:t>
      </w:r>
      <w:r w:rsidRPr="00E22CD3">
        <w:rPr>
          <w:rFonts w:ascii="標楷體" w:eastAsia="標楷體" w:hAnsi="標楷體" w:hint="eastAsia"/>
          <w:color w:val="000000" w:themeColor="text1"/>
          <w:sz w:val="28"/>
          <w:szCs w:val="28"/>
        </w:rPr>
        <w:t>生事</w:t>
      </w:r>
      <w:r w:rsidRPr="00E22CD3">
        <w:rPr>
          <w:rFonts w:ascii="標楷體" w:eastAsia="標楷體" w:hAnsi="標楷體"/>
          <w:color w:val="000000" w:themeColor="text1"/>
          <w:sz w:val="28"/>
          <w:szCs w:val="28"/>
        </w:rPr>
        <w:t>務處</w:t>
      </w:r>
    </w:p>
    <w:p w:rsidR="002E6EE6" w:rsidRPr="00E22CD3" w:rsidRDefault="002E6EE6" w:rsidP="002E6EE6">
      <w:pPr>
        <w:ind w:leftChars="300" w:left="720"/>
        <w:rPr>
          <w:rFonts w:ascii="標楷體" w:eastAsia="標楷體" w:hAnsi="標楷體" w:hint="eastAsia"/>
          <w:color w:val="000000" w:themeColor="text1"/>
          <w:szCs w:val="24"/>
        </w:rPr>
      </w:pPr>
      <w:hyperlink r:id="rId65" w:history="1">
        <w:r w:rsidRPr="00E22CD3">
          <w:rPr>
            <w:rStyle w:val="a8"/>
            <w:rFonts w:ascii="標楷體" w:eastAsia="標楷體" w:hAnsi="標楷體" w:hint="eastAsia"/>
            <w:color w:val="B30000"/>
            <w:szCs w:val="24"/>
            <w:shd w:val="clear" w:color="auto" w:fill="FDFDE4"/>
          </w:rPr>
          <w:t>南投縣各國民中小學學生申訴評議委員會設置及評議要點</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870820</w:t>
      </w:r>
    </w:p>
    <w:p w:rsidR="002E6EE6" w:rsidRPr="00E22CD3" w:rsidRDefault="002E6EE6" w:rsidP="002E6EE6">
      <w:pPr>
        <w:ind w:leftChars="300" w:left="720"/>
        <w:rPr>
          <w:rFonts w:ascii="標楷體" w:eastAsia="標楷體" w:hAnsi="標楷體"/>
          <w:szCs w:val="24"/>
        </w:rPr>
      </w:pPr>
      <w:hyperlink r:id="rId66" w:history="1">
        <w:r w:rsidRPr="00E22CD3">
          <w:rPr>
            <w:rStyle w:val="a8"/>
            <w:rFonts w:ascii="標楷體" w:eastAsia="標楷體" w:hAnsi="標楷體"/>
            <w:color w:val="3366FF"/>
            <w:szCs w:val="24"/>
            <w:bdr w:val="none" w:sz="0" w:space="0" w:color="auto" w:frame="1"/>
            <w:shd w:val="clear" w:color="auto" w:fill="FFFFFF"/>
          </w:rPr>
          <w:t>兒童及少年福利與權益保障法</w:t>
        </w:r>
      </w:hyperlink>
      <w:r w:rsidRPr="00E22CD3">
        <w:rPr>
          <w:rFonts w:ascii="標楷體" w:eastAsia="標楷體" w:hAnsi="標楷體"/>
          <w:szCs w:val="24"/>
        </w:rPr>
        <w:t xml:space="preserve"> 1041216 </w:t>
      </w:r>
    </w:p>
    <w:p w:rsidR="002E6EE6" w:rsidRPr="00E22CD3" w:rsidRDefault="002E6EE6" w:rsidP="00C061EC">
      <w:pPr>
        <w:ind w:leftChars="300" w:left="720"/>
        <w:rPr>
          <w:rStyle w:val="apple-converted-space"/>
          <w:rFonts w:ascii="標楷體" w:eastAsia="標楷體" w:hAnsi="標楷體"/>
          <w:color w:val="000000"/>
          <w:szCs w:val="24"/>
        </w:rPr>
      </w:pPr>
      <w:hyperlink r:id="rId67" w:history="1">
        <w:r w:rsidRPr="00E22CD3">
          <w:rPr>
            <w:rStyle w:val="a8"/>
            <w:rFonts w:ascii="標楷體" w:eastAsia="標楷體" w:hAnsi="標楷體" w:hint="eastAsia"/>
            <w:color w:val="B30000"/>
            <w:szCs w:val="24"/>
          </w:rPr>
          <w:t>南投縣政府教育人員就兒童及少年保護、家庭暴力及性侵害事件之通報調查處理及獎懲作業規定</w:t>
        </w:r>
      </w:hyperlink>
      <w:r w:rsidRPr="00E22CD3">
        <w:rPr>
          <w:rStyle w:val="apple-converted-space"/>
          <w:rFonts w:ascii="標楷體" w:eastAsia="標楷體" w:hAnsi="標楷體" w:hint="eastAsia"/>
          <w:color w:val="000000"/>
          <w:szCs w:val="24"/>
        </w:rPr>
        <w:t> </w:t>
      </w:r>
      <w:r w:rsidRPr="00E22CD3">
        <w:rPr>
          <w:rStyle w:val="apple-converted-space"/>
          <w:rFonts w:ascii="標楷體" w:eastAsia="標楷體" w:hAnsi="標楷體"/>
          <w:color w:val="000000"/>
          <w:szCs w:val="24"/>
        </w:rPr>
        <w:t>990203</w:t>
      </w:r>
    </w:p>
    <w:p w:rsidR="002E6EE6" w:rsidRPr="00E22CD3" w:rsidRDefault="002E6EE6" w:rsidP="002E6EE6">
      <w:pPr>
        <w:ind w:leftChars="300" w:left="720"/>
        <w:rPr>
          <w:rFonts w:ascii="標楷體" w:eastAsia="標楷體" w:hAnsi="標楷體" w:cs="Segoe UI"/>
          <w:color w:val="333333"/>
          <w:szCs w:val="24"/>
          <w:shd w:val="clear" w:color="auto" w:fill="EFF3FB"/>
        </w:rPr>
      </w:pPr>
      <w:hyperlink r:id="rId68" w:history="1">
        <w:r w:rsidRPr="00E22CD3">
          <w:rPr>
            <w:rStyle w:val="a8"/>
            <w:rFonts w:ascii="標楷體" w:eastAsia="標楷體" w:hAnsi="標楷體" w:cs="Segoe UI"/>
            <w:szCs w:val="24"/>
            <w:shd w:val="clear" w:color="auto" w:fill="EFF3FB"/>
          </w:rPr>
          <w:t>南投縣國民中小學學生在校時間實施原則</w:t>
        </w:r>
      </w:hyperlink>
      <w:r w:rsidRPr="00E22CD3">
        <w:rPr>
          <w:rFonts w:ascii="標楷體" w:eastAsia="標楷體" w:hAnsi="標楷體" w:cs="Segoe UI"/>
          <w:color w:val="333333"/>
          <w:szCs w:val="24"/>
          <w:shd w:val="clear" w:color="auto" w:fill="EFF3FB"/>
        </w:rPr>
        <w:t xml:space="preserve"> 1000705</w:t>
      </w: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生輔組</w:t>
      </w:r>
      <w:r w:rsidR="00F75776" w:rsidRPr="00E22CD3">
        <w:rPr>
          <w:rFonts w:ascii="標楷體" w:eastAsia="標楷體" w:hAnsi="標楷體" w:hint="eastAsia"/>
          <w:color w:val="000000" w:themeColor="text1"/>
          <w:sz w:val="28"/>
          <w:szCs w:val="28"/>
        </w:rPr>
        <w:t xml:space="preserve"> </w:t>
      </w:r>
      <w:r w:rsidR="00F75776" w:rsidRPr="00E22CD3">
        <w:rPr>
          <w:rFonts w:ascii="標楷體" w:eastAsia="標楷體" w:hAnsi="標楷體"/>
          <w:color w:val="000000" w:themeColor="text1"/>
          <w:sz w:val="28"/>
          <w:szCs w:val="28"/>
        </w:rPr>
        <w:t xml:space="preserve"> </w:t>
      </w:r>
    </w:p>
    <w:p w:rsidR="00157977" w:rsidRPr="00E22CD3" w:rsidRDefault="001A74C7" w:rsidP="004538F7">
      <w:pPr>
        <w:ind w:leftChars="300" w:left="720"/>
        <w:rPr>
          <w:rFonts w:ascii="標楷體" w:eastAsia="標楷體" w:hAnsi="標楷體"/>
          <w:szCs w:val="24"/>
        </w:rPr>
      </w:pPr>
      <w:hyperlink r:id="rId69" w:history="1">
        <w:r w:rsidR="00157977" w:rsidRPr="00E22CD3">
          <w:rPr>
            <w:rStyle w:val="a8"/>
            <w:rFonts w:ascii="標楷體" w:eastAsia="標楷體" w:hAnsi="標楷體"/>
            <w:color w:val="3366FF"/>
            <w:szCs w:val="24"/>
            <w:bdr w:val="none" w:sz="0" w:space="0" w:color="auto" w:frame="1"/>
            <w:shd w:val="clear" w:color="auto" w:fill="FFFFFF"/>
          </w:rPr>
          <w:t>全民國防教育法</w:t>
        </w:r>
      </w:hyperlink>
      <w:r w:rsidR="00157977" w:rsidRPr="00E22CD3">
        <w:rPr>
          <w:rFonts w:ascii="標楷體" w:eastAsia="標楷體" w:hAnsi="標楷體"/>
          <w:szCs w:val="24"/>
        </w:rPr>
        <w:t xml:space="preserve"> 940202</w:t>
      </w:r>
    </w:p>
    <w:p w:rsidR="00157977" w:rsidRPr="00E22CD3" w:rsidRDefault="001A74C7" w:rsidP="004538F7">
      <w:pPr>
        <w:ind w:leftChars="300" w:left="720"/>
        <w:rPr>
          <w:rFonts w:ascii="標楷體" w:eastAsia="標楷體" w:hAnsi="標楷體"/>
          <w:szCs w:val="24"/>
        </w:rPr>
      </w:pPr>
      <w:hyperlink r:id="rId70" w:history="1">
        <w:r w:rsidR="00157977" w:rsidRPr="00E22CD3">
          <w:rPr>
            <w:rStyle w:val="a8"/>
            <w:rFonts w:ascii="標楷體" w:eastAsia="標楷體" w:hAnsi="標楷體"/>
            <w:color w:val="3366FF"/>
            <w:szCs w:val="24"/>
            <w:bdr w:val="none" w:sz="0" w:space="0" w:color="auto" w:frame="1"/>
            <w:shd w:val="clear" w:color="auto" w:fill="FFFFFF"/>
          </w:rPr>
          <w:t>各級學校全民國防教育課程內容及實施辦法</w:t>
        </w:r>
      </w:hyperlink>
      <w:r w:rsidR="00157977" w:rsidRPr="00E22CD3">
        <w:rPr>
          <w:rFonts w:ascii="標楷體" w:eastAsia="標楷體" w:hAnsi="標楷體"/>
          <w:szCs w:val="24"/>
        </w:rPr>
        <w:t xml:space="preserve"> 990525</w:t>
      </w:r>
    </w:p>
    <w:p w:rsidR="002E6EE6" w:rsidRPr="00E22CD3" w:rsidRDefault="001A74C7" w:rsidP="002E6EE6">
      <w:pPr>
        <w:ind w:leftChars="300" w:left="720"/>
        <w:rPr>
          <w:rFonts w:ascii="標楷體" w:eastAsia="標楷體" w:hAnsi="標楷體" w:hint="eastAsia"/>
          <w:szCs w:val="24"/>
        </w:rPr>
      </w:pPr>
      <w:hyperlink r:id="rId71" w:history="1">
        <w:r w:rsidR="00157977" w:rsidRPr="00E22CD3">
          <w:rPr>
            <w:rStyle w:val="a8"/>
            <w:rFonts w:ascii="標楷體" w:eastAsia="標楷體" w:hAnsi="標楷體"/>
            <w:color w:val="3366FF"/>
            <w:szCs w:val="24"/>
            <w:bdr w:val="none" w:sz="0" w:space="0" w:color="auto" w:frame="1"/>
            <w:shd w:val="clear" w:color="auto" w:fill="FFFFFF"/>
          </w:rPr>
          <w:t>政府機關機構全民國防教育實施辦法</w:t>
        </w:r>
      </w:hyperlink>
      <w:r w:rsidR="00157977" w:rsidRPr="00E22CD3">
        <w:rPr>
          <w:rFonts w:ascii="標楷體" w:eastAsia="標楷體" w:hAnsi="標楷體"/>
          <w:szCs w:val="24"/>
        </w:rPr>
        <w:t xml:space="preserve"> 941201</w:t>
      </w:r>
    </w:p>
    <w:p w:rsidR="00157977" w:rsidRPr="00E22CD3" w:rsidRDefault="001A74C7" w:rsidP="004538F7">
      <w:pPr>
        <w:ind w:leftChars="300" w:left="720"/>
        <w:rPr>
          <w:rFonts w:ascii="標楷體" w:eastAsia="標楷體" w:hAnsi="標楷體"/>
          <w:szCs w:val="24"/>
        </w:rPr>
      </w:pPr>
      <w:hyperlink r:id="rId72" w:history="1">
        <w:r w:rsidR="00157977" w:rsidRPr="00E22CD3">
          <w:rPr>
            <w:rStyle w:val="a8"/>
            <w:rFonts w:ascii="標楷體" w:eastAsia="標楷體" w:hAnsi="標楷體"/>
            <w:color w:val="3366FF"/>
            <w:szCs w:val="24"/>
            <w:bdr w:val="none" w:sz="0" w:space="0" w:color="auto" w:frame="1"/>
            <w:shd w:val="clear" w:color="auto" w:fill="FFFFFF"/>
          </w:rPr>
          <w:t>性別平等教育法</w:t>
        </w:r>
      </w:hyperlink>
      <w:r w:rsidR="00157977" w:rsidRPr="00E22CD3">
        <w:rPr>
          <w:rFonts w:ascii="標楷體" w:eastAsia="標楷體" w:hAnsi="標楷體"/>
          <w:szCs w:val="24"/>
        </w:rPr>
        <w:t xml:space="preserve"> 1021211</w:t>
      </w:r>
    </w:p>
    <w:p w:rsidR="00157977" w:rsidRPr="00E22CD3" w:rsidRDefault="001A74C7" w:rsidP="004538F7">
      <w:pPr>
        <w:ind w:leftChars="300" w:left="720"/>
        <w:rPr>
          <w:rFonts w:ascii="標楷體" w:eastAsia="標楷體" w:hAnsi="標楷體"/>
          <w:szCs w:val="24"/>
        </w:rPr>
      </w:pPr>
      <w:hyperlink r:id="rId73" w:history="1">
        <w:r w:rsidR="00157977" w:rsidRPr="00E22CD3">
          <w:rPr>
            <w:rStyle w:val="a8"/>
            <w:rFonts w:ascii="標楷體" w:eastAsia="標楷體" w:hAnsi="標楷體"/>
            <w:color w:val="3366FF"/>
            <w:szCs w:val="24"/>
            <w:bdr w:val="none" w:sz="0" w:space="0" w:color="auto" w:frame="1"/>
            <w:shd w:val="clear" w:color="auto" w:fill="FFFFFF"/>
          </w:rPr>
          <w:t>性別平等教育法施行細則</w:t>
        </w:r>
      </w:hyperlink>
      <w:r w:rsidR="00157977" w:rsidRPr="00E22CD3">
        <w:rPr>
          <w:rFonts w:ascii="標楷體" w:eastAsia="標楷體" w:hAnsi="標楷體"/>
          <w:szCs w:val="24"/>
        </w:rPr>
        <w:t xml:space="preserve"> 1011024</w:t>
      </w:r>
    </w:p>
    <w:p w:rsidR="002E6EE6" w:rsidRPr="00E22CD3" w:rsidRDefault="002E6EE6" w:rsidP="002E6EE6">
      <w:pPr>
        <w:ind w:leftChars="300" w:left="720"/>
        <w:rPr>
          <w:rFonts w:ascii="標楷體" w:eastAsia="標楷體" w:hAnsi="標楷體"/>
          <w:szCs w:val="24"/>
        </w:rPr>
      </w:pPr>
      <w:hyperlink r:id="rId74" w:tooltip="下載教育部辦理兒童及少年性交易防制教育宣導辦法.pdf" w:history="1">
        <w:r w:rsidRPr="00E22CD3">
          <w:rPr>
            <w:rStyle w:val="a8"/>
            <w:rFonts w:ascii="標楷體" w:eastAsia="標楷體" w:hAnsi="標楷體" w:cs="Helvetica"/>
            <w:color w:val="D91417"/>
            <w:szCs w:val="24"/>
            <w:shd w:val="clear" w:color="auto" w:fill="FFFFFF"/>
          </w:rPr>
          <w:t>教育部辦理兒童及少年性交易防制教育宣導辦法</w:t>
        </w:r>
      </w:hyperlink>
      <w:r w:rsidRPr="00E22CD3">
        <w:rPr>
          <w:rFonts w:ascii="標楷體" w:eastAsia="標楷體" w:hAnsi="標楷體"/>
          <w:szCs w:val="24"/>
        </w:rPr>
        <w:t>1020209</w:t>
      </w:r>
    </w:p>
    <w:p w:rsidR="002E6EE6" w:rsidRPr="00E22CD3" w:rsidRDefault="002E6EE6" w:rsidP="002E6EE6">
      <w:pPr>
        <w:ind w:leftChars="300" w:left="720"/>
        <w:rPr>
          <w:rFonts w:ascii="標楷體" w:eastAsia="標楷體" w:hAnsi="標楷體"/>
          <w:szCs w:val="24"/>
        </w:rPr>
      </w:pPr>
      <w:hyperlink r:id="rId75" w:tooltip="下載教育部國民及學前教育署補助辦理學生事務與性別平等教育及輔導工作要點.pdf" w:history="1">
        <w:r w:rsidRPr="00E22CD3">
          <w:rPr>
            <w:rStyle w:val="a8"/>
            <w:rFonts w:ascii="標楷體" w:eastAsia="標楷體" w:hAnsi="標楷體" w:cs="Helvetica"/>
            <w:color w:val="D91417"/>
            <w:szCs w:val="24"/>
            <w:shd w:val="clear" w:color="auto" w:fill="FFFFFF"/>
          </w:rPr>
          <w:t>教育部國民及學前教育署補助辦理學生事務與性別平等教育及輔導工作要點</w:t>
        </w:r>
      </w:hyperlink>
      <w:r w:rsidRPr="00E22CD3">
        <w:rPr>
          <w:rFonts w:ascii="標楷體" w:eastAsia="標楷體" w:hAnsi="標楷體"/>
          <w:szCs w:val="24"/>
        </w:rPr>
        <w:t>1040921</w:t>
      </w:r>
    </w:p>
    <w:p w:rsidR="002E6EE6" w:rsidRPr="00E22CD3" w:rsidRDefault="002E6EE6" w:rsidP="002E6EE6">
      <w:pPr>
        <w:ind w:leftChars="300" w:left="720"/>
        <w:rPr>
          <w:rStyle w:val="apple-converted-space"/>
          <w:rFonts w:ascii="標楷體" w:eastAsia="標楷體" w:hAnsi="標楷體"/>
          <w:color w:val="000000"/>
          <w:szCs w:val="24"/>
          <w:shd w:val="clear" w:color="auto" w:fill="FFFFFF"/>
        </w:rPr>
      </w:pPr>
      <w:hyperlink r:id="rId76" w:history="1">
        <w:r w:rsidRPr="00E22CD3">
          <w:rPr>
            <w:rStyle w:val="a8"/>
            <w:rFonts w:ascii="標楷體" w:eastAsia="標楷體" w:hAnsi="標楷體"/>
            <w:color w:val="3366FF"/>
            <w:szCs w:val="24"/>
            <w:bdr w:val="none" w:sz="0" w:space="0" w:color="auto" w:frame="1"/>
            <w:shd w:val="clear" w:color="auto" w:fill="FFFFFF"/>
          </w:rPr>
          <w:t>校園性侵害性騷擾或</w:t>
        </w:r>
        <w:proofErr w:type="gramStart"/>
        <w:r w:rsidRPr="00E22CD3">
          <w:rPr>
            <w:rStyle w:val="a8"/>
            <w:rFonts w:ascii="標楷體" w:eastAsia="標楷體" w:hAnsi="標楷體"/>
            <w:color w:val="3366FF"/>
            <w:szCs w:val="24"/>
            <w:bdr w:val="none" w:sz="0" w:space="0" w:color="auto" w:frame="1"/>
            <w:shd w:val="clear" w:color="auto" w:fill="FFFFFF"/>
          </w:rPr>
          <w:t>性霸凌</w:t>
        </w:r>
        <w:proofErr w:type="gramEnd"/>
        <w:r w:rsidRPr="00E22CD3">
          <w:rPr>
            <w:rStyle w:val="a8"/>
            <w:rFonts w:ascii="標楷體" w:eastAsia="標楷體" w:hAnsi="標楷體"/>
            <w:color w:val="3366FF"/>
            <w:szCs w:val="24"/>
            <w:bdr w:val="none" w:sz="0" w:space="0" w:color="auto" w:frame="1"/>
            <w:shd w:val="clear" w:color="auto" w:fill="FFFFFF"/>
          </w:rPr>
          <w:t>防治準則</w:t>
        </w:r>
      </w:hyperlink>
      <w:r w:rsidRPr="00E22CD3">
        <w:rPr>
          <w:rStyle w:val="apple-converted-space"/>
          <w:rFonts w:ascii="標楷體" w:eastAsia="標楷體" w:hAnsi="標楷體"/>
          <w:color w:val="000000"/>
          <w:szCs w:val="24"/>
          <w:shd w:val="clear" w:color="auto" w:fill="FFFFFF"/>
        </w:rPr>
        <w:t>  1010524</w:t>
      </w:r>
    </w:p>
    <w:p w:rsidR="002E6EE6" w:rsidRPr="00E22CD3" w:rsidRDefault="002E6EE6" w:rsidP="002E6EE6">
      <w:pPr>
        <w:ind w:leftChars="300" w:left="720"/>
        <w:rPr>
          <w:rStyle w:val="apple-converted-space"/>
          <w:rFonts w:ascii="標楷體" w:eastAsia="標楷體" w:hAnsi="標楷體"/>
          <w:color w:val="000000"/>
          <w:shd w:val="clear" w:color="auto" w:fill="FDFDE4"/>
        </w:rPr>
      </w:pPr>
      <w:hyperlink r:id="rId77" w:history="1">
        <w:r w:rsidRPr="00E22CD3">
          <w:rPr>
            <w:rStyle w:val="a8"/>
            <w:rFonts w:ascii="標楷體" w:eastAsia="標楷體" w:hAnsi="標楷體" w:hint="eastAsia"/>
            <w:color w:val="B30000"/>
            <w:shd w:val="clear" w:color="auto" w:fill="FDFDE4"/>
          </w:rPr>
          <w:t>南投縣兒童保護通報處理辦法</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911113</w:t>
      </w:r>
    </w:p>
    <w:p w:rsidR="002E6EE6" w:rsidRPr="00E22CD3" w:rsidRDefault="002E6EE6" w:rsidP="002E6EE6">
      <w:pPr>
        <w:ind w:leftChars="300" w:left="720"/>
        <w:rPr>
          <w:rFonts w:ascii="標楷體" w:eastAsia="標楷體" w:hAnsi="標楷體"/>
        </w:rPr>
      </w:pPr>
      <w:hyperlink r:id="rId78" w:history="1">
        <w:r w:rsidRPr="00E22CD3">
          <w:rPr>
            <w:rStyle w:val="a8"/>
            <w:rFonts w:ascii="標楷體" w:eastAsia="標楷體" w:hAnsi="標楷體"/>
            <w:color w:val="3366FF"/>
            <w:sz w:val="23"/>
            <w:szCs w:val="23"/>
            <w:bdr w:val="none" w:sz="0" w:space="0" w:color="auto" w:frame="1"/>
            <w:shd w:val="clear" w:color="auto" w:fill="FFFFFF"/>
          </w:rPr>
          <w:t>校園</w:t>
        </w:r>
        <w:proofErr w:type="gramStart"/>
        <w:r w:rsidRPr="00E22CD3">
          <w:rPr>
            <w:rStyle w:val="a8"/>
            <w:rFonts w:ascii="標楷體" w:eastAsia="標楷體" w:hAnsi="標楷體"/>
            <w:color w:val="3366FF"/>
            <w:sz w:val="23"/>
            <w:szCs w:val="23"/>
            <w:bdr w:val="none" w:sz="0" w:space="0" w:color="auto" w:frame="1"/>
            <w:shd w:val="clear" w:color="auto" w:fill="FFFFFF"/>
          </w:rPr>
          <w:t>霸凌防</w:t>
        </w:r>
        <w:proofErr w:type="gramEnd"/>
        <w:r w:rsidRPr="00E22CD3">
          <w:rPr>
            <w:rStyle w:val="a8"/>
            <w:rFonts w:ascii="標楷體" w:eastAsia="標楷體" w:hAnsi="標楷體"/>
            <w:color w:val="3366FF"/>
            <w:sz w:val="23"/>
            <w:szCs w:val="23"/>
            <w:bdr w:val="none" w:sz="0" w:space="0" w:color="auto" w:frame="1"/>
            <w:shd w:val="clear" w:color="auto" w:fill="FFFFFF"/>
          </w:rPr>
          <w:t>制準則</w:t>
        </w:r>
      </w:hyperlink>
      <w:r w:rsidRPr="00E22CD3">
        <w:rPr>
          <w:rFonts w:ascii="標楷體" w:eastAsia="標楷體" w:hAnsi="標楷體"/>
        </w:rPr>
        <w:t xml:space="preserve"> 1010726</w:t>
      </w:r>
    </w:p>
    <w:p w:rsidR="002E6EE6" w:rsidRPr="00E22CD3" w:rsidRDefault="002E6EE6" w:rsidP="002E6EE6">
      <w:pPr>
        <w:ind w:leftChars="300" w:left="720"/>
        <w:rPr>
          <w:rFonts w:ascii="標楷體" w:eastAsia="標楷體" w:hAnsi="標楷體"/>
          <w:color w:val="000000"/>
          <w:shd w:val="clear" w:color="auto" w:fill="FDFDE4"/>
        </w:rPr>
      </w:pPr>
    </w:p>
    <w:p w:rsidR="002E6EE6" w:rsidRPr="00E22CD3" w:rsidRDefault="002E6EE6" w:rsidP="002E6EE6">
      <w:pPr>
        <w:ind w:leftChars="300" w:left="720"/>
        <w:rPr>
          <w:rStyle w:val="apple-converted-space"/>
          <w:rFonts w:ascii="標楷體" w:eastAsia="標楷體" w:hAnsi="標楷體"/>
          <w:color w:val="000000"/>
          <w:shd w:val="clear" w:color="auto" w:fill="FDFDE4"/>
        </w:rPr>
      </w:pPr>
      <w:hyperlink r:id="rId79" w:history="1">
        <w:r w:rsidRPr="00E22CD3">
          <w:rPr>
            <w:rStyle w:val="a8"/>
            <w:rFonts w:ascii="標楷體" w:eastAsia="標楷體" w:hAnsi="標楷體" w:hint="eastAsia"/>
            <w:color w:val="B30000"/>
            <w:shd w:val="clear" w:color="auto" w:fill="FDFDE4"/>
          </w:rPr>
          <w:t>南投縣國民小學學生獎勵輔導實施要點</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 xml:space="preserve"> 950727</w:t>
      </w:r>
    </w:p>
    <w:p w:rsidR="002E6EE6" w:rsidRPr="00E22CD3" w:rsidRDefault="002E6EE6" w:rsidP="002E6EE6">
      <w:pPr>
        <w:ind w:leftChars="300" w:left="720"/>
        <w:rPr>
          <w:rFonts w:ascii="標楷體" w:eastAsia="標楷體" w:hAnsi="標楷體"/>
        </w:rPr>
      </w:pPr>
    </w:p>
    <w:p w:rsidR="002E6EE6" w:rsidRPr="00E22CD3" w:rsidRDefault="002E6EE6" w:rsidP="002E6EE6">
      <w:pPr>
        <w:ind w:leftChars="300" w:left="720"/>
        <w:rPr>
          <w:rFonts w:ascii="標楷體" w:eastAsia="標楷體" w:hAnsi="標楷體"/>
        </w:rPr>
      </w:pPr>
      <w:hyperlink r:id="rId80" w:history="1">
        <w:r w:rsidRPr="00E22CD3">
          <w:rPr>
            <w:rStyle w:val="a8"/>
            <w:rFonts w:ascii="標楷體" w:eastAsia="標楷體" w:hAnsi="標楷體"/>
            <w:color w:val="3366FF"/>
            <w:sz w:val="23"/>
            <w:szCs w:val="23"/>
            <w:bdr w:val="none" w:sz="0" w:space="0" w:color="auto" w:frame="1"/>
            <w:shd w:val="clear" w:color="auto" w:fill="FFFFFF"/>
          </w:rPr>
          <w:t>消費者保護法</w:t>
        </w:r>
      </w:hyperlink>
      <w:r w:rsidRPr="00E22CD3">
        <w:rPr>
          <w:rFonts w:ascii="標楷體" w:eastAsia="標楷體" w:hAnsi="標楷體"/>
        </w:rPr>
        <w:t xml:space="preserve"> 1040417</w:t>
      </w:r>
    </w:p>
    <w:p w:rsidR="002E6EE6" w:rsidRPr="00E22CD3" w:rsidRDefault="002E6EE6" w:rsidP="002E6EE6">
      <w:pPr>
        <w:ind w:leftChars="300" w:left="720"/>
        <w:rPr>
          <w:rFonts w:ascii="標楷體" w:eastAsia="標楷體" w:hAnsi="標楷體"/>
        </w:rPr>
      </w:pPr>
      <w:hyperlink r:id="rId81" w:history="1">
        <w:r w:rsidRPr="00E22CD3">
          <w:rPr>
            <w:rStyle w:val="a8"/>
            <w:rFonts w:ascii="標楷體" w:eastAsia="標楷體" w:hAnsi="標楷體"/>
            <w:color w:val="3366FF"/>
            <w:sz w:val="23"/>
            <w:szCs w:val="23"/>
            <w:bdr w:val="none" w:sz="0" w:space="0" w:color="auto" w:frame="1"/>
            <w:shd w:val="clear" w:color="auto" w:fill="FFFFFF"/>
          </w:rPr>
          <w:t>消費者保護法施行細則</w:t>
        </w:r>
      </w:hyperlink>
      <w:r w:rsidRPr="00E22CD3">
        <w:rPr>
          <w:rFonts w:ascii="標楷體" w:eastAsia="標楷體" w:hAnsi="標楷體"/>
        </w:rPr>
        <w:t xml:space="preserve"> 1040231</w:t>
      </w:r>
    </w:p>
    <w:p w:rsidR="002E6EE6" w:rsidRPr="00E22CD3" w:rsidRDefault="002E6EE6" w:rsidP="002E6EE6">
      <w:pPr>
        <w:ind w:leftChars="300" w:left="720"/>
        <w:rPr>
          <w:rFonts w:ascii="標楷體" w:eastAsia="標楷體" w:hAnsi="標楷體"/>
          <w:szCs w:val="24"/>
        </w:rPr>
      </w:pPr>
      <w:hyperlink r:id="rId82" w:history="1">
        <w:r w:rsidRPr="00E22CD3">
          <w:rPr>
            <w:rStyle w:val="a8"/>
            <w:rFonts w:ascii="標楷體" w:eastAsia="標楷體" w:hAnsi="標楷體" w:hint="eastAsia"/>
            <w:color w:val="B30000"/>
            <w:shd w:val="clear" w:color="auto" w:fill="FDFDE4"/>
          </w:rPr>
          <w:t>南投縣消費者保護自治條例</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981211</w:t>
      </w:r>
    </w:p>
    <w:p w:rsidR="002E6EE6" w:rsidRPr="00E22CD3" w:rsidRDefault="002E6EE6" w:rsidP="004538F7">
      <w:pPr>
        <w:ind w:leftChars="300" w:left="720"/>
        <w:rPr>
          <w:rFonts w:ascii="標楷體" w:eastAsia="標楷體" w:hAnsi="標楷體"/>
          <w:szCs w:val="24"/>
        </w:rPr>
      </w:pP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衛生保健組</w:t>
      </w:r>
    </w:p>
    <w:p w:rsidR="002E6EE6" w:rsidRPr="00E22CD3" w:rsidRDefault="002E6EE6" w:rsidP="002E6EE6">
      <w:pPr>
        <w:widowControl/>
        <w:spacing w:line="315" w:lineRule="atLeast"/>
        <w:ind w:leftChars="300" w:left="720"/>
        <w:rPr>
          <w:rStyle w:val="apple-converted-space"/>
          <w:rFonts w:ascii="標楷體" w:eastAsia="標楷體" w:hAnsi="標楷體"/>
          <w:color w:val="000000"/>
          <w:sz w:val="23"/>
          <w:szCs w:val="23"/>
          <w:shd w:val="clear" w:color="auto" w:fill="FFFFFF"/>
        </w:rPr>
      </w:pPr>
      <w:hyperlink r:id="rId83" w:history="1">
        <w:r w:rsidRPr="00E22CD3">
          <w:rPr>
            <w:rStyle w:val="a8"/>
            <w:rFonts w:ascii="標楷體" w:eastAsia="標楷體" w:hAnsi="標楷體"/>
            <w:color w:val="3366FF"/>
            <w:sz w:val="23"/>
            <w:szCs w:val="23"/>
            <w:bdr w:val="none" w:sz="0" w:space="0" w:color="auto" w:frame="1"/>
            <w:shd w:val="clear" w:color="auto" w:fill="FFFFFF"/>
          </w:rPr>
          <w:t>學校衛生法</w:t>
        </w:r>
      </w:hyperlink>
      <w:r w:rsidRPr="00E22CD3">
        <w:rPr>
          <w:rStyle w:val="apple-converted-space"/>
          <w:rFonts w:ascii="標楷體" w:eastAsia="標楷體" w:hAnsi="標楷體"/>
          <w:color w:val="000000"/>
          <w:sz w:val="23"/>
          <w:szCs w:val="23"/>
          <w:shd w:val="clear" w:color="auto" w:fill="FFFFFF"/>
        </w:rPr>
        <w:t> 1041230</w:t>
      </w:r>
    </w:p>
    <w:p w:rsidR="002E6EE6" w:rsidRPr="00E22CD3" w:rsidRDefault="002E6EE6" w:rsidP="002E6EE6">
      <w:pPr>
        <w:widowControl/>
        <w:spacing w:line="315" w:lineRule="atLeast"/>
        <w:ind w:leftChars="300" w:left="720"/>
        <w:rPr>
          <w:rFonts w:ascii="標楷體" w:eastAsia="標楷體" w:hAnsi="標楷體"/>
        </w:rPr>
      </w:pPr>
      <w:hyperlink r:id="rId84" w:history="1">
        <w:r w:rsidRPr="00E22CD3">
          <w:rPr>
            <w:rStyle w:val="a8"/>
            <w:rFonts w:ascii="標楷體" w:eastAsia="標楷體" w:hAnsi="標楷體"/>
            <w:color w:val="3366FF"/>
            <w:sz w:val="23"/>
            <w:szCs w:val="23"/>
            <w:bdr w:val="none" w:sz="0" w:space="0" w:color="auto" w:frame="1"/>
            <w:shd w:val="clear" w:color="auto" w:fill="FFFFFF"/>
          </w:rPr>
          <w:t>學校衛生法施行細則</w:t>
        </w:r>
      </w:hyperlink>
      <w:r w:rsidRPr="00E22CD3">
        <w:rPr>
          <w:rFonts w:ascii="標楷體" w:eastAsia="標楷體" w:hAnsi="標楷體"/>
        </w:rPr>
        <w:t xml:space="preserve"> 920902</w:t>
      </w:r>
    </w:p>
    <w:p w:rsidR="002E6EE6" w:rsidRPr="00E22CD3" w:rsidRDefault="002E6EE6" w:rsidP="002E6EE6">
      <w:pPr>
        <w:widowControl/>
        <w:spacing w:line="315" w:lineRule="atLeast"/>
        <w:ind w:leftChars="300" w:left="720"/>
        <w:rPr>
          <w:rFonts w:ascii="標楷體" w:eastAsia="標楷體" w:hAnsi="標楷體"/>
          <w:color w:val="000000"/>
          <w:szCs w:val="24"/>
        </w:rPr>
      </w:pPr>
      <w:hyperlink r:id="rId85" w:history="1">
        <w:r w:rsidRPr="00E22CD3">
          <w:rPr>
            <w:rStyle w:val="a8"/>
            <w:rFonts w:ascii="標楷體" w:eastAsia="標楷體" w:hAnsi="標楷體" w:hint="eastAsia"/>
            <w:color w:val="B30000"/>
            <w:shd w:val="clear" w:color="auto" w:fill="FDFDE4"/>
          </w:rPr>
          <w:t>南投縣學校衛生委員會設置要點</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930421</w:t>
      </w:r>
    </w:p>
    <w:p w:rsidR="002E6EE6" w:rsidRPr="00E22CD3" w:rsidRDefault="002E6EE6" w:rsidP="002E6EE6">
      <w:pPr>
        <w:widowControl/>
        <w:spacing w:line="315" w:lineRule="atLeast"/>
        <w:ind w:leftChars="300" w:left="720"/>
        <w:rPr>
          <w:rStyle w:val="apple-converted-space"/>
          <w:rFonts w:ascii="標楷體" w:eastAsia="標楷體" w:hAnsi="標楷體"/>
          <w:color w:val="000000"/>
          <w:szCs w:val="24"/>
        </w:rPr>
      </w:pPr>
      <w:hyperlink r:id="rId86" w:history="1">
        <w:r w:rsidRPr="00E22CD3">
          <w:rPr>
            <w:rStyle w:val="a8"/>
            <w:rFonts w:ascii="標楷體" w:eastAsia="標楷體" w:hAnsi="標楷體"/>
            <w:color w:val="3366FF"/>
            <w:szCs w:val="24"/>
            <w:bdr w:val="none" w:sz="0" w:space="0" w:color="auto" w:frame="1"/>
          </w:rPr>
          <w:t>環境教育法</w:t>
        </w:r>
      </w:hyperlink>
      <w:r w:rsidRPr="00E22CD3">
        <w:rPr>
          <w:rStyle w:val="apple-converted-space"/>
          <w:rFonts w:ascii="標楷體" w:eastAsia="標楷體" w:hAnsi="標楷體"/>
          <w:color w:val="000000"/>
          <w:szCs w:val="24"/>
        </w:rPr>
        <w:t>  990605</w:t>
      </w:r>
    </w:p>
    <w:p w:rsidR="002E6EE6" w:rsidRPr="00E22CD3" w:rsidRDefault="002E6EE6" w:rsidP="002E6EE6">
      <w:pPr>
        <w:widowControl/>
        <w:spacing w:line="315" w:lineRule="atLeast"/>
        <w:ind w:leftChars="300" w:left="720"/>
        <w:rPr>
          <w:rFonts w:ascii="標楷體" w:eastAsia="標楷體" w:hAnsi="標楷體"/>
          <w:color w:val="000000"/>
          <w:szCs w:val="24"/>
        </w:rPr>
      </w:pPr>
      <w:hyperlink r:id="rId87" w:history="1">
        <w:r w:rsidRPr="00E22CD3">
          <w:rPr>
            <w:rStyle w:val="a8"/>
            <w:rFonts w:ascii="標楷體" w:eastAsia="標楷體" w:hAnsi="標楷體"/>
            <w:color w:val="3366FF"/>
            <w:szCs w:val="24"/>
            <w:bdr w:val="none" w:sz="0" w:space="0" w:color="auto" w:frame="1"/>
          </w:rPr>
          <w:t>環境教育法施行細則</w:t>
        </w:r>
      </w:hyperlink>
      <w:r w:rsidRPr="00E22CD3">
        <w:rPr>
          <w:rFonts w:ascii="標楷體" w:eastAsia="標楷體" w:hAnsi="標楷體"/>
          <w:color w:val="000000"/>
          <w:szCs w:val="24"/>
        </w:rPr>
        <w:t xml:space="preserve"> 1020917</w:t>
      </w:r>
    </w:p>
    <w:p w:rsidR="002E6EE6" w:rsidRPr="00E22CD3" w:rsidRDefault="002E6EE6" w:rsidP="002E6EE6">
      <w:pPr>
        <w:widowControl/>
        <w:spacing w:line="315" w:lineRule="atLeast"/>
        <w:ind w:leftChars="300" w:left="720"/>
        <w:rPr>
          <w:rFonts w:ascii="標楷體" w:eastAsia="標楷體" w:hAnsi="標楷體"/>
        </w:rPr>
      </w:pPr>
      <w:hyperlink r:id="rId88" w:history="1">
        <w:r w:rsidRPr="00E22CD3">
          <w:rPr>
            <w:rStyle w:val="a8"/>
            <w:rFonts w:ascii="標楷體" w:eastAsia="標楷體" w:hAnsi="標楷體"/>
            <w:color w:val="3366FF"/>
            <w:sz w:val="23"/>
            <w:szCs w:val="23"/>
            <w:bdr w:val="none" w:sz="0" w:space="0" w:color="auto" w:frame="1"/>
            <w:shd w:val="clear" w:color="auto" w:fill="FFFFFF"/>
          </w:rPr>
          <w:t>環境教育人員認證及管理辦法</w:t>
        </w:r>
      </w:hyperlink>
      <w:r w:rsidRPr="00E22CD3">
        <w:rPr>
          <w:rFonts w:ascii="標楷體" w:eastAsia="標楷體" w:hAnsi="標楷體" w:hint="eastAsia"/>
        </w:rPr>
        <w:t xml:space="preserve"> </w:t>
      </w:r>
      <w:r w:rsidRPr="00E22CD3">
        <w:rPr>
          <w:rFonts w:ascii="標楷體" w:eastAsia="標楷體" w:hAnsi="標楷體"/>
        </w:rPr>
        <w:t>1021017</w:t>
      </w:r>
    </w:p>
    <w:p w:rsidR="00157977" w:rsidRPr="00E22CD3" w:rsidRDefault="001A74C7" w:rsidP="00C061EC">
      <w:pPr>
        <w:ind w:leftChars="300" w:left="720"/>
        <w:rPr>
          <w:rFonts w:ascii="標楷體" w:eastAsia="標楷體" w:hAnsi="標楷體"/>
          <w:szCs w:val="24"/>
        </w:rPr>
      </w:pPr>
      <w:hyperlink r:id="rId89" w:history="1">
        <w:r w:rsidR="00157977" w:rsidRPr="00E22CD3">
          <w:rPr>
            <w:rStyle w:val="a8"/>
            <w:rFonts w:ascii="標楷體" w:eastAsia="標楷體" w:hAnsi="標楷體"/>
            <w:color w:val="3366FF"/>
            <w:szCs w:val="24"/>
            <w:bdr w:val="none" w:sz="0" w:space="0" w:color="auto" w:frame="1"/>
            <w:shd w:val="clear" w:color="auto" w:fill="FFFFFF"/>
          </w:rPr>
          <w:t>戒菸教育實施辦法</w:t>
        </w:r>
      </w:hyperlink>
      <w:r w:rsidR="00157977" w:rsidRPr="00E22CD3">
        <w:rPr>
          <w:rFonts w:ascii="標楷體" w:eastAsia="標楷體" w:hAnsi="標楷體"/>
          <w:szCs w:val="24"/>
        </w:rPr>
        <w:t xml:space="preserve"> 970222</w:t>
      </w:r>
    </w:p>
    <w:p w:rsidR="001A74C7" w:rsidRPr="00E22CD3" w:rsidRDefault="001A74C7" w:rsidP="00C061EC">
      <w:pPr>
        <w:widowControl/>
        <w:spacing w:line="315" w:lineRule="atLeast"/>
        <w:ind w:leftChars="300" w:left="720"/>
        <w:rPr>
          <w:rFonts w:ascii="標楷體" w:eastAsia="標楷體" w:hAnsi="標楷體"/>
          <w:szCs w:val="24"/>
        </w:rPr>
      </w:pPr>
      <w:hyperlink r:id="rId90" w:history="1">
        <w:r w:rsidRPr="00E22CD3">
          <w:rPr>
            <w:rStyle w:val="a8"/>
            <w:rFonts w:ascii="標楷體" w:eastAsia="標楷體" w:hAnsi="標楷體" w:cs="Helvetica"/>
            <w:color w:val="D91417"/>
            <w:szCs w:val="24"/>
            <w:shd w:val="clear" w:color="auto" w:fill="FFFFFF"/>
          </w:rPr>
          <w:t>教育部國民及學前教育署補助國民中小學飲用水設施改善要點</w:t>
        </w:r>
      </w:hyperlink>
      <w:r w:rsidRPr="00E22CD3">
        <w:rPr>
          <w:rFonts w:ascii="標楷體" w:eastAsia="標楷體" w:hAnsi="標楷體"/>
          <w:szCs w:val="24"/>
        </w:rPr>
        <w:t>1011224</w:t>
      </w:r>
    </w:p>
    <w:p w:rsidR="00B43AFC" w:rsidRPr="00E22CD3" w:rsidRDefault="00B43AFC" w:rsidP="000F5B23">
      <w:pPr>
        <w:widowControl/>
        <w:spacing w:line="315" w:lineRule="atLeast"/>
        <w:ind w:leftChars="300" w:left="720"/>
        <w:rPr>
          <w:rFonts w:ascii="標楷體" w:eastAsia="標楷體" w:hAnsi="標楷體"/>
          <w:color w:val="000000"/>
          <w:sz w:val="23"/>
          <w:szCs w:val="23"/>
        </w:rPr>
      </w:pPr>
      <w:hyperlink r:id="rId91" w:history="1">
        <w:r w:rsidRPr="00E22CD3">
          <w:rPr>
            <w:rStyle w:val="a8"/>
            <w:rFonts w:ascii="標楷體" w:eastAsia="標楷體" w:hAnsi="標楷體"/>
            <w:color w:val="3366FF"/>
            <w:sz w:val="23"/>
            <w:szCs w:val="23"/>
            <w:bdr w:val="none" w:sz="0" w:space="0" w:color="auto" w:frame="1"/>
          </w:rPr>
          <w:t>營養師法</w:t>
        </w:r>
      </w:hyperlink>
      <w:r w:rsidRPr="00E22CD3">
        <w:rPr>
          <w:rFonts w:ascii="標楷體" w:eastAsia="標楷體" w:hAnsi="標楷體"/>
          <w:color w:val="000000"/>
          <w:sz w:val="23"/>
          <w:szCs w:val="23"/>
        </w:rPr>
        <w:t xml:space="preserve"> 930505</w:t>
      </w: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學生活動組</w:t>
      </w:r>
    </w:p>
    <w:p w:rsidR="002E6EE6" w:rsidRPr="00E22CD3" w:rsidRDefault="002E6EE6" w:rsidP="002E6EE6">
      <w:pPr>
        <w:ind w:leftChars="300" w:left="720"/>
        <w:rPr>
          <w:rStyle w:val="apple-converted-space"/>
          <w:rFonts w:ascii="標楷體" w:eastAsia="標楷體" w:hAnsi="標楷體"/>
          <w:color w:val="000000"/>
          <w:shd w:val="clear" w:color="auto" w:fill="FDFDE4"/>
        </w:rPr>
      </w:pPr>
      <w:hyperlink r:id="rId92" w:history="1">
        <w:r w:rsidRPr="00E22CD3">
          <w:rPr>
            <w:rStyle w:val="a8"/>
            <w:rFonts w:ascii="標楷體" w:eastAsia="標楷體" w:hAnsi="標楷體" w:hint="eastAsia"/>
            <w:color w:val="CC6600"/>
            <w:shd w:val="clear" w:color="auto" w:fill="FDFDE4"/>
          </w:rPr>
          <w:t>國民體育法</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1050511</w:t>
      </w:r>
    </w:p>
    <w:p w:rsidR="002E6EE6" w:rsidRPr="00E22CD3" w:rsidRDefault="002E6EE6" w:rsidP="002E6EE6">
      <w:pPr>
        <w:ind w:leftChars="300" w:left="720"/>
        <w:rPr>
          <w:rFonts w:ascii="標楷體" w:eastAsia="標楷體" w:hAnsi="標楷體"/>
        </w:rPr>
      </w:pPr>
      <w:hyperlink r:id="rId93" w:history="1">
        <w:r w:rsidRPr="00E22CD3">
          <w:rPr>
            <w:rStyle w:val="a8"/>
            <w:rFonts w:ascii="標楷體" w:eastAsia="標楷體" w:hAnsi="標楷體" w:hint="eastAsia"/>
            <w:color w:val="CC6600"/>
            <w:shd w:val="clear" w:color="auto" w:fill="FDFDE4"/>
          </w:rPr>
          <w:t>國民體育法施行細則</w:t>
        </w:r>
      </w:hyperlink>
      <w:r w:rsidRPr="00E22CD3">
        <w:rPr>
          <w:rFonts w:ascii="標楷體" w:eastAsia="標楷體" w:hAnsi="標楷體"/>
        </w:rPr>
        <w:t xml:space="preserve"> 901204</w:t>
      </w:r>
    </w:p>
    <w:p w:rsidR="002E6EE6" w:rsidRPr="00E22CD3" w:rsidRDefault="002E6EE6" w:rsidP="002E6EE6">
      <w:pPr>
        <w:ind w:leftChars="300" w:left="720"/>
        <w:rPr>
          <w:rStyle w:val="apple-converted-space"/>
          <w:rFonts w:ascii="標楷體" w:eastAsia="標楷體" w:hAnsi="標楷體"/>
          <w:color w:val="000000"/>
          <w:shd w:val="clear" w:color="auto" w:fill="FDFDE4"/>
        </w:rPr>
      </w:pPr>
      <w:hyperlink r:id="rId94" w:history="1">
        <w:r w:rsidRPr="00E22CD3">
          <w:rPr>
            <w:rStyle w:val="a8"/>
            <w:rFonts w:ascii="標楷體" w:eastAsia="標楷體" w:hAnsi="標楷體" w:hint="eastAsia"/>
            <w:color w:val="CC6600"/>
            <w:shd w:val="clear" w:color="auto" w:fill="FDFDE4"/>
          </w:rPr>
          <w:t>各級學校體育實施辦法</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1030926</w:t>
      </w:r>
    </w:p>
    <w:p w:rsidR="002E6EE6" w:rsidRPr="00E22CD3" w:rsidRDefault="002E6EE6" w:rsidP="002E6EE6">
      <w:pPr>
        <w:ind w:leftChars="300" w:left="720"/>
        <w:rPr>
          <w:rFonts w:ascii="標楷體" w:eastAsia="標楷體" w:hAnsi="標楷體"/>
        </w:rPr>
      </w:pPr>
      <w:hyperlink r:id="rId95" w:history="1">
        <w:r w:rsidRPr="00E22CD3">
          <w:rPr>
            <w:rStyle w:val="a8"/>
            <w:rFonts w:ascii="標楷體" w:eastAsia="標楷體" w:hAnsi="標楷體" w:hint="eastAsia"/>
            <w:color w:val="CC6600"/>
            <w:shd w:val="clear" w:color="auto" w:fill="FDFDE4"/>
          </w:rPr>
          <w:t>各級學校運動會舉辦要點</w:t>
        </w:r>
      </w:hyperlink>
      <w:r w:rsidRPr="00E22CD3">
        <w:rPr>
          <w:rFonts w:ascii="標楷體" w:eastAsia="標楷體" w:hAnsi="標楷體"/>
        </w:rPr>
        <w:t>1050519</w:t>
      </w:r>
    </w:p>
    <w:p w:rsidR="00A83AB1" w:rsidRPr="00E22CD3" w:rsidRDefault="00A83AB1" w:rsidP="000F5B23">
      <w:pPr>
        <w:widowControl/>
        <w:spacing w:line="408" w:lineRule="atLeast"/>
        <w:ind w:leftChars="300" w:left="720"/>
        <w:rPr>
          <w:rStyle w:val="apple-converted-space"/>
          <w:rFonts w:ascii="標楷體" w:eastAsia="標楷體" w:hAnsi="標楷體"/>
          <w:color w:val="000000"/>
        </w:rPr>
      </w:pPr>
      <w:hyperlink r:id="rId96" w:history="1">
        <w:r w:rsidRPr="00E22CD3">
          <w:rPr>
            <w:rStyle w:val="a8"/>
            <w:rFonts w:ascii="標楷體" w:eastAsia="標楷體" w:hAnsi="標楷體" w:hint="eastAsia"/>
            <w:color w:val="CC6600"/>
          </w:rPr>
          <w:t>學生參與觀賞運動競技或表演補助及運動體驗</w:t>
        </w:r>
        <w:proofErr w:type="gramStart"/>
        <w:r w:rsidRPr="00E22CD3">
          <w:rPr>
            <w:rStyle w:val="a8"/>
            <w:rFonts w:ascii="標楷體" w:eastAsia="標楷體" w:hAnsi="標楷體" w:hint="eastAsia"/>
            <w:color w:val="CC6600"/>
          </w:rPr>
          <w:t>券</w:t>
        </w:r>
        <w:proofErr w:type="gramEnd"/>
        <w:r w:rsidRPr="00E22CD3">
          <w:rPr>
            <w:rStyle w:val="a8"/>
            <w:rFonts w:ascii="標楷體" w:eastAsia="標楷體" w:hAnsi="標楷體" w:hint="eastAsia"/>
            <w:color w:val="CC6600"/>
          </w:rPr>
          <w:t>發放辦法</w:t>
        </w:r>
      </w:hyperlink>
      <w:r w:rsidRPr="00E22CD3">
        <w:rPr>
          <w:rStyle w:val="apple-converted-space"/>
          <w:rFonts w:ascii="標楷體" w:eastAsia="標楷體" w:hAnsi="標楷體" w:hint="eastAsia"/>
          <w:color w:val="000000"/>
        </w:rPr>
        <w:t> </w:t>
      </w:r>
      <w:r w:rsidRPr="00E22CD3">
        <w:rPr>
          <w:rStyle w:val="apple-converted-space"/>
          <w:rFonts w:ascii="標楷體" w:eastAsia="標楷體" w:hAnsi="標楷體"/>
          <w:color w:val="000000"/>
        </w:rPr>
        <w:t>1010313</w:t>
      </w:r>
    </w:p>
    <w:p w:rsidR="002E6EE6" w:rsidRPr="00E22CD3" w:rsidRDefault="002E6EE6" w:rsidP="002E6EE6">
      <w:pPr>
        <w:ind w:leftChars="300" w:left="720"/>
        <w:rPr>
          <w:rFonts w:ascii="標楷體" w:eastAsia="標楷體" w:hAnsi="標楷體" w:hint="eastAsia"/>
          <w:szCs w:val="24"/>
        </w:rPr>
      </w:pPr>
      <w:hyperlink r:id="rId97" w:tooltip="下載教育部國民及學前教育署補助實施戶外教育要點.pdf" w:history="1">
        <w:r w:rsidRPr="00E22CD3">
          <w:rPr>
            <w:rStyle w:val="a8"/>
            <w:rFonts w:ascii="標楷體" w:eastAsia="標楷體" w:hAnsi="標楷體" w:cs="Helvetica"/>
            <w:color w:val="D91417"/>
            <w:szCs w:val="24"/>
            <w:shd w:val="clear" w:color="auto" w:fill="FFFFFF"/>
          </w:rPr>
          <w:t>教育部國民及學前教育署補助實施戶外教育要點</w:t>
        </w:r>
      </w:hyperlink>
      <w:r w:rsidRPr="00E22CD3">
        <w:rPr>
          <w:rFonts w:ascii="標楷體" w:eastAsia="標楷體" w:hAnsi="標楷體"/>
          <w:szCs w:val="24"/>
        </w:rPr>
        <w:t xml:space="preserve"> 1040421</w:t>
      </w:r>
    </w:p>
    <w:p w:rsidR="002E6EE6" w:rsidRPr="00E22CD3" w:rsidRDefault="00F75776" w:rsidP="002E6EE6">
      <w:pPr>
        <w:ind w:leftChars="300" w:left="720"/>
        <w:rPr>
          <w:rFonts w:ascii="標楷體" w:eastAsia="標楷體" w:hAnsi="標楷體" w:cs="Segoe UI"/>
          <w:color w:val="333333"/>
          <w:shd w:val="clear" w:color="auto" w:fill="FFFFFF"/>
        </w:rPr>
      </w:pPr>
      <w:hyperlink r:id="rId98" w:history="1">
        <w:r w:rsidRPr="00E22CD3">
          <w:rPr>
            <w:rStyle w:val="a8"/>
            <w:rFonts w:ascii="標楷體" w:eastAsia="標楷體" w:hAnsi="標楷體" w:cs="Segoe UI"/>
            <w:shd w:val="clear" w:color="auto" w:fill="FFFFFF"/>
          </w:rPr>
          <w:t>南投縣立各級學校辦理校外教學活動注意事項</w:t>
        </w:r>
      </w:hyperlink>
    </w:p>
    <w:p w:rsidR="002E6EE6" w:rsidRPr="00E22CD3" w:rsidRDefault="002E6EE6" w:rsidP="002E6EE6">
      <w:pPr>
        <w:ind w:leftChars="300" w:left="720"/>
        <w:rPr>
          <w:rFonts w:ascii="標楷體" w:eastAsia="標楷體" w:hAnsi="標楷體"/>
          <w:szCs w:val="24"/>
        </w:rPr>
      </w:pPr>
      <w:hyperlink r:id="rId99" w:history="1">
        <w:r w:rsidRPr="00E22CD3">
          <w:rPr>
            <w:rStyle w:val="a8"/>
            <w:rFonts w:ascii="標楷體" w:eastAsia="標楷體" w:hAnsi="標楷體"/>
            <w:color w:val="3366FF"/>
            <w:szCs w:val="24"/>
            <w:bdr w:val="none" w:sz="0" w:space="0" w:color="auto" w:frame="1"/>
            <w:shd w:val="clear" w:color="auto" w:fill="FFFFFF"/>
          </w:rPr>
          <w:t>各級學校聘任特殊專才者協助教學辦法</w:t>
        </w:r>
      </w:hyperlink>
      <w:r w:rsidRPr="00E22CD3">
        <w:rPr>
          <w:rFonts w:ascii="標楷體" w:eastAsia="標楷體" w:hAnsi="標楷體"/>
          <w:szCs w:val="24"/>
        </w:rPr>
        <w:t xml:space="preserve"> 1010724</w:t>
      </w:r>
    </w:p>
    <w:p w:rsidR="00A83AB1" w:rsidRPr="00E22CD3" w:rsidRDefault="00A83AB1" w:rsidP="00DC0CCB">
      <w:pPr>
        <w:ind w:leftChars="300" w:left="720"/>
        <w:rPr>
          <w:rFonts w:ascii="標楷體" w:eastAsia="標楷體" w:hAnsi="標楷體"/>
          <w:color w:val="000000" w:themeColor="text1"/>
          <w:szCs w:val="24"/>
        </w:rPr>
      </w:pP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健康中心</w:t>
      </w:r>
    </w:p>
    <w:p w:rsidR="005D7F52" w:rsidRPr="00E22CD3" w:rsidRDefault="005D7F52" w:rsidP="005D7F52">
      <w:pPr>
        <w:ind w:leftChars="300" w:left="720"/>
        <w:rPr>
          <w:rFonts w:ascii="標楷體" w:eastAsia="標楷體" w:hAnsi="標楷體" w:hint="eastAsia"/>
          <w:color w:val="000000" w:themeColor="text1"/>
          <w:szCs w:val="24"/>
        </w:rPr>
      </w:pPr>
      <w:hyperlink r:id="rId100" w:history="1">
        <w:r w:rsidRPr="00E22CD3">
          <w:rPr>
            <w:rStyle w:val="a8"/>
            <w:rFonts w:ascii="標楷體" w:eastAsia="標楷體" w:hAnsi="標楷體"/>
            <w:color w:val="3366FF"/>
            <w:szCs w:val="24"/>
            <w:bdr w:val="none" w:sz="0" w:space="0" w:color="auto" w:frame="1"/>
            <w:shd w:val="clear" w:color="auto" w:fill="FFFFFF"/>
          </w:rPr>
          <w:t>護理人員法</w:t>
        </w:r>
      </w:hyperlink>
      <w:r w:rsidRPr="00E22CD3">
        <w:rPr>
          <w:rFonts w:ascii="標楷體" w:eastAsia="標楷體" w:hAnsi="標楷體"/>
          <w:szCs w:val="24"/>
        </w:rPr>
        <w:t xml:space="preserve"> 1040104</w:t>
      </w:r>
    </w:p>
    <w:p w:rsidR="001A74C7" w:rsidRPr="00E22CD3" w:rsidRDefault="001A74C7" w:rsidP="00C061EC">
      <w:pPr>
        <w:ind w:leftChars="300" w:left="720"/>
        <w:rPr>
          <w:rFonts w:ascii="標楷體" w:eastAsia="標楷體" w:hAnsi="標楷體"/>
          <w:szCs w:val="24"/>
        </w:rPr>
      </w:pPr>
      <w:hyperlink r:id="rId101" w:history="1">
        <w:r w:rsidRPr="00E22CD3">
          <w:rPr>
            <w:rStyle w:val="a8"/>
            <w:rFonts w:ascii="標楷體" w:eastAsia="標楷體" w:hAnsi="標楷體" w:cs="Helvetica"/>
            <w:color w:val="D91417"/>
            <w:szCs w:val="24"/>
            <w:shd w:val="clear" w:color="auto" w:fill="FFFFFF"/>
          </w:rPr>
          <w:t>教育部國民及學前教育署補助國民中小學充實健康中心設備要點</w:t>
        </w:r>
      </w:hyperlink>
      <w:r w:rsidRPr="00E22CD3">
        <w:rPr>
          <w:rFonts w:ascii="標楷體" w:eastAsia="標楷體" w:hAnsi="標楷體"/>
          <w:szCs w:val="24"/>
        </w:rPr>
        <w:t>1011211</w:t>
      </w:r>
    </w:p>
    <w:p w:rsidR="001A74C7" w:rsidRPr="00E22CD3" w:rsidRDefault="001A74C7" w:rsidP="00C061EC">
      <w:pPr>
        <w:ind w:leftChars="300" w:left="720"/>
        <w:rPr>
          <w:rFonts w:ascii="標楷體" w:eastAsia="標楷體" w:hAnsi="標楷體"/>
          <w:szCs w:val="24"/>
        </w:rPr>
      </w:pPr>
      <w:hyperlink r:id="rId102" w:tooltip="下載高級中等以下學校執行校園食品規範督導考核要點.pdf" w:history="1">
        <w:r w:rsidRPr="00E22CD3">
          <w:rPr>
            <w:rStyle w:val="a8"/>
            <w:rFonts w:ascii="標楷體" w:eastAsia="標楷體" w:hAnsi="標楷體" w:cs="Helvetica"/>
            <w:color w:val="D91417"/>
            <w:szCs w:val="24"/>
            <w:shd w:val="clear" w:color="auto" w:fill="FFFFFF"/>
          </w:rPr>
          <w:t>高級中等以下學校執行校園食品規範督導考核要點</w:t>
        </w:r>
      </w:hyperlink>
      <w:r w:rsidRPr="00E22CD3">
        <w:rPr>
          <w:rFonts w:ascii="標楷體" w:eastAsia="標楷體" w:hAnsi="標楷體"/>
          <w:szCs w:val="24"/>
        </w:rPr>
        <w:t>1050125</w:t>
      </w:r>
    </w:p>
    <w:p w:rsidR="00D6105F" w:rsidRPr="00E22CD3" w:rsidRDefault="00B43AFC" w:rsidP="00C061EC">
      <w:pPr>
        <w:ind w:leftChars="300" w:left="720"/>
        <w:rPr>
          <w:rFonts w:ascii="標楷體" w:eastAsia="標楷體" w:hAnsi="標楷體"/>
          <w:szCs w:val="24"/>
        </w:rPr>
      </w:pPr>
      <w:hyperlink r:id="rId103" w:history="1">
        <w:r w:rsidRPr="00E22CD3">
          <w:rPr>
            <w:rStyle w:val="a8"/>
            <w:rFonts w:ascii="標楷體" w:eastAsia="標楷體" w:hAnsi="標楷體"/>
            <w:color w:val="3366FF"/>
            <w:szCs w:val="24"/>
            <w:bdr w:val="none" w:sz="0" w:space="0" w:color="auto" w:frame="1"/>
            <w:shd w:val="clear" w:color="auto" w:fill="FFFFFF"/>
          </w:rPr>
          <w:t>醫療法</w:t>
        </w:r>
      </w:hyperlink>
      <w:r w:rsidRPr="00E22CD3">
        <w:rPr>
          <w:rFonts w:ascii="標楷體" w:eastAsia="標楷體" w:hAnsi="標楷體"/>
          <w:szCs w:val="24"/>
        </w:rPr>
        <w:t xml:space="preserve"> 1050129</w:t>
      </w:r>
    </w:p>
    <w:p w:rsidR="00DA7920" w:rsidRPr="00E22CD3" w:rsidRDefault="00DA7920" w:rsidP="00DA7920">
      <w:pPr>
        <w:ind w:leftChars="300" w:left="720"/>
        <w:rPr>
          <w:rFonts w:ascii="標楷體" w:eastAsia="標楷體" w:hAnsi="標楷體"/>
          <w:szCs w:val="24"/>
        </w:rPr>
      </w:pPr>
      <w:hyperlink r:id="rId104" w:tooltip="下載高級中等以下學校辦理學生團體保險辦法.pdf" w:history="1">
        <w:r w:rsidRPr="00E22CD3">
          <w:rPr>
            <w:rStyle w:val="a8"/>
            <w:rFonts w:ascii="標楷體" w:eastAsia="標楷體" w:hAnsi="標楷體" w:cs="Helvetica"/>
            <w:color w:val="D91417"/>
            <w:szCs w:val="24"/>
            <w:shd w:val="clear" w:color="auto" w:fill="FFFFFF"/>
          </w:rPr>
          <w:t>高級中等以下學校辦理學生團體保險辦法</w:t>
        </w:r>
      </w:hyperlink>
      <w:r w:rsidRPr="00E22CD3">
        <w:rPr>
          <w:rFonts w:ascii="標楷體" w:eastAsia="標楷體" w:hAnsi="標楷體"/>
          <w:szCs w:val="24"/>
        </w:rPr>
        <w:t>1030110</w:t>
      </w:r>
    </w:p>
    <w:p w:rsidR="00DA7920" w:rsidRPr="00E22CD3" w:rsidRDefault="00DA7920" w:rsidP="00C061EC">
      <w:pPr>
        <w:ind w:leftChars="300" w:left="720"/>
        <w:rPr>
          <w:rFonts w:ascii="標楷體" w:eastAsia="標楷體" w:hAnsi="標楷體"/>
          <w:szCs w:val="24"/>
        </w:rPr>
      </w:pPr>
    </w:p>
    <w:p w:rsidR="004B1493" w:rsidRPr="00E22CD3" w:rsidRDefault="004B1493" w:rsidP="005F18D3">
      <w:pPr>
        <w:rPr>
          <w:rFonts w:ascii="標楷體" w:eastAsia="標楷體" w:hAnsi="標楷體"/>
          <w:color w:val="000000" w:themeColor="text1"/>
          <w:sz w:val="28"/>
          <w:szCs w:val="28"/>
        </w:rPr>
      </w:pPr>
      <w:r w:rsidRPr="00E22CD3">
        <w:rPr>
          <w:rFonts w:ascii="標楷體" w:eastAsia="標楷體" w:hAnsi="標楷體"/>
          <w:color w:val="000000" w:themeColor="text1"/>
          <w:sz w:val="28"/>
          <w:szCs w:val="28"/>
        </w:rPr>
        <w:t>總務處</w:t>
      </w:r>
    </w:p>
    <w:p w:rsidR="008E64F9" w:rsidRPr="00E22CD3" w:rsidRDefault="001A74C7" w:rsidP="004538F7">
      <w:pPr>
        <w:widowControl/>
        <w:spacing w:line="315" w:lineRule="atLeast"/>
        <w:ind w:leftChars="300" w:left="720"/>
        <w:rPr>
          <w:rFonts w:ascii="標楷體" w:eastAsia="標楷體" w:hAnsi="標楷體"/>
          <w:szCs w:val="24"/>
        </w:rPr>
      </w:pPr>
      <w:hyperlink r:id="rId105" w:history="1">
        <w:r w:rsidR="008E64F9" w:rsidRPr="00E22CD3">
          <w:rPr>
            <w:rStyle w:val="a8"/>
            <w:rFonts w:ascii="標楷體" w:eastAsia="標楷體" w:hAnsi="標楷體"/>
            <w:color w:val="3366FF"/>
            <w:szCs w:val="24"/>
            <w:bdr w:val="none" w:sz="0" w:space="0" w:color="auto" w:frame="1"/>
            <w:shd w:val="clear" w:color="auto" w:fill="FFFFFF"/>
          </w:rPr>
          <w:t>替代役實施條例</w:t>
        </w:r>
      </w:hyperlink>
      <w:r w:rsidR="008E64F9" w:rsidRPr="00E22CD3">
        <w:rPr>
          <w:rFonts w:ascii="標楷體" w:eastAsia="標楷體" w:hAnsi="標楷體"/>
          <w:szCs w:val="24"/>
        </w:rPr>
        <w:t xml:space="preserve"> 1040610</w:t>
      </w:r>
    </w:p>
    <w:p w:rsidR="008E64F9" w:rsidRPr="00E22CD3" w:rsidRDefault="001A74C7" w:rsidP="004538F7">
      <w:pPr>
        <w:widowControl/>
        <w:spacing w:line="315" w:lineRule="atLeast"/>
        <w:ind w:leftChars="300" w:left="720"/>
        <w:rPr>
          <w:rFonts w:ascii="標楷體" w:eastAsia="標楷體" w:hAnsi="標楷體"/>
          <w:szCs w:val="24"/>
        </w:rPr>
      </w:pPr>
      <w:hyperlink r:id="rId106" w:history="1">
        <w:r w:rsidR="008E64F9" w:rsidRPr="00E22CD3">
          <w:rPr>
            <w:rStyle w:val="a8"/>
            <w:rFonts w:ascii="標楷體" w:eastAsia="標楷體" w:hAnsi="標楷體"/>
            <w:color w:val="3366FF"/>
            <w:szCs w:val="24"/>
            <w:bdr w:val="none" w:sz="0" w:space="0" w:color="auto" w:frame="1"/>
            <w:shd w:val="clear" w:color="auto" w:fill="FFFFFF"/>
          </w:rPr>
          <w:t>替代役實施條例施行細則</w:t>
        </w:r>
      </w:hyperlink>
      <w:r w:rsidR="008E64F9" w:rsidRPr="00E22CD3">
        <w:rPr>
          <w:rFonts w:ascii="標楷體" w:eastAsia="標楷體" w:hAnsi="標楷體"/>
          <w:szCs w:val="24"/>
        </w:rPr>
        <w:t xml:space="preserve"> 1040930</w:t>
      </w:r>
    </w:p>
    <w:p w:rsidR="008E64F9" w:rsidRPr="00E22CD3" w:rsidRDefault="001A74C7" w:rsidP="004538F7">
      <w:pPr>
        <w:widowControl/>
        <w:spacing w:line="315" w:lineRule="atLeast"/>
        <w:ind w:leftChars="300" w:left="720"/>
        <w:rPr>
          <w:rFonts w:ascii="標楷體" w:eastAsia="標楷體" w:hAnsi="標楷體"/>
          <w:color w:val="000000"/>
          <w:szCs w:val="24"/>
        </w:rPr>
      </w:pPr>
      <w:hyperlink r:id="rId107" w:history="1">
        <w:r w:rsidR="008E64F9" w:rsidRPr="00E22CD3">
          <w:rPr>
            <w:rStyle w:val="a8"/>
            <w:rFonts w:ascii="標楷體" w:eastAsia="標楷體" w:hAnsi="標楷體"/>
            <w:color w:val="3366FF"/>
            <w:szCs w:val="24"/>
            <w:bdr w:val="none" w:sz="0" w:space="0" w:color="auto" w:frame="1"/>
          </w:rPr>
          <w:t>替代役役男輔導教育辦法</w:t>
        </w:r>
      </w:hyperlink>
      <w:r w:rsidR="008E64F9" w:rsidRPr="00E22CD3">
        <w:rPr>
          <w:rFonts w:ascii="標楷體" w:eastAsia="標楷體" w:hAnsi="標楷體"/>
          <w:color w:val="000000"/>
          <w:szCs w:val="24"/>
        </w:rPr>
        <w:t xml:space="preserve"> 1040930</w:t>
      </w:r>
    </w:p>
    <w:p w:rsidR="001D2F52" w:rsidRPr="00E22CD3" w:rsidRDefault="00FA5281" w:rsidP="00C061EC">
      <w:pPr>
        <w:widowControl/>
        <w:spacing w:line="315" w:lineRule="atLeast"/>
        <w:ind w:leftChars="300" w:left="720"/>
        <w:rPr>
          <w:rStyle w:val="apple-converted-space"/>
          <w:rFonts w:ascii="標楷體" w:eastAsia="標楷體" w:hAnsi="標楷體"/>
          <w:color w:val="000000"/>
          <w:szCs w:val="24"/>
          <w:shd w:val="clear" w:color="auto" w:fill="FDFDE4"/>
        </w:rPr>
      </w:pPr>
      <w:hyperlink r:id="rId108" w:tooltip="下載教育部國民及學前教育署補助國民中小學充實設施設備作業要點.pdf" w:history="1">
        <w:r w:rsidRPr="00E22CD3">
          <w:rPr>
            <w:rStyle w:val="a8"/>
            <w:rFonts w:ascii="標楷體" w:eastAsia="標楷體" w:hAnsi="標楷體" w:cs="Helvetica"/>
            <w:color w:val="D91417"/>
            <w:szCs w:val="24"/>
            <w:shd w:val="clear" w:color="auto" w:fill="FFFFFF"/>
          </w:rPr>
          <w:t>教育部國民及學前教育署補助國民中小學充實設施設備作業要點</w:t>
        </w:r>
      </w:hyperlink>
      <w:r w:rsidRPr="00E22CD3">
        <w:rPr>
          <w:rFonts w:ascii="標楷體" w:eastAsia="標楷體" w:hAnsi="標楷體"/>
          <w:szCs w:val="24"/>
        </w:rPr>
        <w:t>1050121</w:t>
      </w:r>
    </w:p>
    <w:p w:rsidR="001D2F52" w:rsidRPr="00E22CD3" w:rsidRDefault="001A74C7" w:rsidP="00C061EC">
      <w:pPr>
        <w:widowControl/>
        <w:spacing w:line="315" w:lineRule="atLeast"/>
        <w:ind w:leftChars="300" w:left="720"/>
        <w:rPr>
          <w:rFonts w:ascii="標楷體" w:eastAsia="標楷體" w:hAnsi="標楷體"/>
          <w:szCs w:val="24"/>
        </w:rPr>
      </w:pPr>
      <w:hyperlink r:id="rId109" w:tooltip="下載高級中等以下學校午餐供應會組織及運作要點.pdf" w:history="1">
        <w:r w:rsidRPr="00E22CD3">
          <w:rPr>
            <w:rStyle w:val="a8"/>
            <w:rFonts w:ascii="標楷體" w:eastAsia="標楷體" w:hAnsi="標楷體" w:cs="Helvetica"/>
            <w:color w:val="D91417"/>
            <w:szCs w:val="24"/>
            <w:shd w:val="clear" w:color="auto" w:fill="FFFFFF"/>
          </w:rPr>
          <w:t>高級中等以下學校午餐供應會組織及運作要點</w:t>
        </w:r>
      </w:hyperlink>
      <w:r w:rsidRPr="00E22CD3">
        <w:rPr>
          <w:rFonts w:ascii="標楷體" w:eastAsia="標楷體" w:hAnsi="標楷體"/>
          <w:szCs w:val="24"/>
        </w:rPr>
        <w:t>1050527</w:t>
      </w:r>
    </w:p>
    <w:p w:rsidR="00DA7920" w:rsidRPr="00E22CD3" w:rsidRDefault="00DA7920" w:rsidP="00DA7920">
      <w:pPr>
        <w:widowControl/>
        <w:spacing w:line="315" w:lineRule="atLeast"/>
        <w:ind w:leftChars="300" w:left="720"/>
        <w:rPr>
          <w:rFonts w:ascii="標楷體" w:eastAsia="標楷體" w:hAnsi="標楷體" w:cs="Segoe UI"/>
          <w:color w:val="333333"/>
          <w:szCs w:val="24"/>
          <w:shd w:val="clear" w:color="auto" w:fill="EFF3FB"/>
        </w:rPr>
      </w:pPr>
      <w:hyperlink r:id="rId110" w:history="1">
        <w:r w:rsidRPr="00E22CD3">
          <w:rPr>
            <w:rStyle w:val="a8"/>
            <w:rFonts w:ascii="標楷體" w:eastAsia="標楷體" w:hAnsi="標楷體" w:cs="Segoe UI"/>
            <w:szCs w:val="24"/>
            <w:shd w:val="clear" w:color="auto" w:fill="EFF3FB"/>
          </w:rPr>
          <w:t>南投縣國民中小學學校午餐工作手冊</w:t>
        </w:r>
      </w:hyperlink>
    </w:p>
    <w:p w:rsidR="001A74C7" w:rsidRPr="00E22CD3" w:rsidRDefault="001A74C7" w:rsidP="00C061EC">
      <w:pPr>
        <w:widowControl/>
        <w:spacing w:line="315" w:lineRule="atLeast"/>
        <w:ind w:leftChars="300" w:left="720"/>
        <w:rPr>
          <w:rFonts w:ascii="標楷體" w:eastAsia="標楷體" w:hAnsi="標楷體"/>
          <w:szCs w:val="24"/>
        </w:rPr>
      </w:pPr>
      <w:hyperlink r:id="rId111" w:tooltip="下載直轄市縣（市）政府及所屬中小學校辦理學校午餐應行注意事項.pdf" w:history="1">
        <w:r w:rsidRPr="00E22CD3">
          <w:rPr>
            <w:rStyle w:val="a8"/>
            <w:rFonts w:ascii="標楷體" w:eastAsia="標楷體" w:hAnsi="標楷體" w:cs="Helvetica"/>
            <w:color w:val="282424"/>
            <w:szCs w:val="24"/>
            <w:shd w:val="clear" w:color="auto" w:fill="FFFFFF"/>
          </w:rPr>
          <w:t>直轄市縣（市）政府及所屬中小學校辦理學校午餐應行注意事項</w:t>
        </w:r>
      </w:hyperlink>
      <w:r w:rsidRPr="00E22CD3">
        <w:rPr>
          <w:rFonts w:ascii="標楷體" w:eastAsia="標楷體" w:hAnsi="標楷體"/>
          <w:szCs w:val="24"/>
        </w:rPr>
        <w:t>1051208</w:t>
      </w:r>
    </w:p>
    <w:p w:rsidR="00D84AB7" w:rsidRPr="00E22CD3" w:rsidRDefault="00D84AB7" w:rsidP="004538F7">
      <w:pPr>
        <w:widowControl/>
        <w:spacing w:line="315" w:lineRule="atLeast"/>
        <w:ind w:leftChars="300" w:left="720"/>
        <w:rPr>
          <w:rFonts w:ascii="標楷體" w:eastAsia="標楷體" w:hAnsi="標楷體"/>
          <w:szCs w:val="24"/>
        </w:rPr>
      </w:pPr>
      <w:hyperlink r:id="rId112" w:history="1">
        <w:r w:rsidRPr="00E22CD3">
          <w:rPr>
            <w:rStyle w:val="a8"/>
            <w:rFonts w:ascii="標楷體" w:eastAsia="標楷體" w:hAnsi="標楷體"/>
            <w:color w:val="3366FF"/>
            <w:szCs w:val="24"/>
            <w:bdr w:val="none" w:sz="0" w:space="0" w:color="auto" w:frame="1"/>
            <w:shd w:val="clear" w:color="auto" w:fill="FFFFFF"/>
          </w:rPr>
          <w:t>身心障礙者權益保障法</w:t>
        </w:r>
      </w:hyperlink>
      <w:r w:rsidRPr="00E22CD3">
        <w:rPr>
          <w:rFonts w:ascii="標楷體" w:eastAsia="標楷體" w:hAnsi="標楷體"/>
          <w:szCs w:val="24"/>
        </w:rPr>
        <w:t xml:space="preserve"> 1041216</w:t>
      </w:r>
    </w:p>
    <w:p w:rsidR="001B4E6C" w:rsidRPr="00E22CD3" w:rsidRDefault="001B4E6C" w:rsidP="004538F7">
      <w:pPr>
        <w:widowControl/>
        <w:spacing w:line="315" w:lineRule="atLeast"/>
        <w:ind w:leftChars="300" w:left="720"/>
        <w:rPr>
          <w:rFonts w:ascii="標楷體" w:eastAsia="標楷體" w:hAnsi="標楷體"/>
          <w:szCs w:val="24"/>
        </w:rPr>
      </w:pPr>
      <w:hyperlink r:id="rId113" w:history="1">
        <w:r w:rsidRPr="00E22CD3">
          <w:rPr>
            <w:rStyle w:val="a8"/>
            <w:rFonts w:ascii="標楷體" w:eastAsia="標楷體" w:hAnsi="標楷體"/>
            <w:color w:val="3366FF"/>
            <w:szCs w:val="24"/>
            <w:bdr w:val="none" w:sz="0" w:space="0" w:color="auto" w:frame="1"/>
            <w:shd w:val="clear" w:color="auto" w:fill="FFFFFF"/>
          </w:rPr>
          <w:t>身心障礙者權益保障法施行細則</w:t>
        </w:r>
      </w:hyperlink>
      <w:r w:rsidR="00B43AFC" w:rsidRPr="00E22CD3">
        <w:rPr>
          <w:rFonts w:ascii="標楷體" w:eastAsia="標楷體" w:hAnsi="標楷體"/>
          <w:szCs w:val="24"/>
        </w:rPr>
        <w:t xml:space="preserve"> 103</w:t>
      </w:r>
      <w:r w:rsidRPr="00E22CD3">
        <w:rPr>
          <w:rFonts w:ascii="標楷體" w:eastAsia="標楷體" w:hAnsi="標楷體"/>
          <w:szCs w:val="24"/>
        </w:rPr>
        <w:t>0219</w:t>
      </w:r>
    </w:p>
    <w:p w:rsidR="00DA7920" w:rsidRPr="00E22CD3" w:rsidRDefault="00DA7920" w:rsidP="00DA7920">
      <w:pPr>
        <w:widowControl/>
        <w:spacing w:line="315" w:lineRule="atLeast"/>
        <w:ind w:leftChars="300" w:left="720"/>
        <w:rPr>
          <w:rFonts w:ascii="標楷體" w:eastAsia="標楷體" w:hAnsi="標楷體" w:cs="Helvetica"/>
          <w:bCs/>
          <w:color w:val="BB041D"/>
          <w:szCs w:val="24"/>
          <w:shd w:val="clear" w:color="auto" w:fill="FFFFFF"/>
        </w:rPr>
      </w:pPr>
      <w:hyperlink r:id="rId114" w:history="1">
        <w:r w:rsidRPr="00E22CD3">
          <w:rPr>
            <w:rStyle w:val="a8"/>
            <w:rFonts w:ascii="標楷體" w:eastAsia="標楷體" w:hAnsi="標楷體" w:cs="Helvetica"/>
            <w:bCs/>
            <w:szCs w:val="24"/>
            <w:shd w:val="clear" w:color="auto" w:fill="FFFFFF"/>
          </w:rPr>
          <w:t>教育部補助及委辦經費</w:t>
        </w:r>
        <w:proofErr w:type="gramStart"/>
        <w:r w:rsidRPr="00E22CD3">
          <w:rPr>
            <w:rStyle w:val="a8"/>
            <w:rFonts w:ascii="標楷體" w:eastAsia="標楷體" w:hAnsi="標楷體" w:cs="Helvetica"/>
            <w:bCs/>
            <w:szCs w:val="24"/>
            <w:shd w:val="clear" w:color="auto" w:fill="FFFFFF"/>
          </w:rPr>
          <w:t>核撥結報</w:t>
        </w:r>
        <w:proofErr w:type="gramEnd"/>
        <w:r w:rsidRPr="00E22CD3">
          <w:rPr>
            <w:rStyle w:val="a8"/>
            <w:rFonts w:ascii="標楷體" w:eastAsia="標楷體" w:hAnsi="標楷體" w:cs="Helvetica"/>
            <w:bCs/>
            <w:szCs w:val="24"/>
            <w:shd w:val="clear" w:color="auto" w:fill="FFFFFF"/>
          </w:rPr>
          <w:t>作業要點</w:t>
        </w:r>
      </w:hyperlink>
      <w:r w:rsidRPr="00E22CD3">
        <w:rPr>
          <w:rFonts w:ascii="標楷體" w:eastAsia="標楷體" w:hAnsi="標楷體" w:cs="Helvetica" w:hint="eastAsia"/>
          <w:bCs/>
          <w:color w:val="BB041D"/>
          <w:szCs w:val="24"/>
          <w:shd w:val="clear" w:color="auto" w:fill="FFFFFF"/>
        </w:rPr>
        <w:t xml:space="preserve"> 10</w:t>
      </w:r>
      <w:r w:rsidRPr="00E22CD3">
        <w:rPr>
          <w:rFonts w:ascii="標楷體" w:eastAsia="標楷體" w:hAnsi="標楷體" w:cs="Helvetica"/>
          <w:bCs/>
          <w:color w:val="BB041D"/>
          <w:szCs w:val="24"/>
          <w:shd w:val="clear" w:color="auto" w:fill="FFFFFF"/>
        </w:rPr>
        <w:t>20802</w:t>
      </w:r>
    </w:p>
    <w:p w:rsidR="000A31E5" w:rsidRPr="00E22CD3" w:rsidRDefault="000A31E5" w:rsidP="004538F7">
      <w:pPr>
        <w:widowControl/>
        <w:spacing w:line="315" w:lineRule="atLeast"/>
        <w:ind w:leftChars="300" w:left="720"/>
        <w:rPr>
          <w:rFonts w:ascii="標楷體" w:eastAsia="標楷體" w:hAnsi="標楷體"/>
          <w:color w:val="000000"/>
          <w:szCs w:val="24"/>
        </w:rPr>
      </w:pP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事務組</w:t>
      </w:r>
    </w:p>
    <w:p w:rsidR="00DB2467" w:rsidRPr="00E22CD3" w:rsidRDefault="001A74C7" w:rsidP="00DB2467">
      <w:pPr>
        <w:widowControl/>
        <w:ind w:leftChars="300" w:left="720"/>
        <w:rPr>
          <w:rFonts w:ascii="標楷體" w:eastAsia="標楷體" w:hAnsi="標楷體"/>
          <w:color w:val="000000"/>
          <w:szCs w:val="24"/>
        </w:rPr>
      </w:pPr>
      <w:hyperlink r:id="rId115" w:history="1">
        <w:r w:rsidR="00DB2467" w:rsidRPr="00E22CD3">
          <w:rPr>
            <w:rStyle w:val="a8"/>
            <w:rFonts w:ascii="標楷體" w:eastAsia="標楷體" w:hAnsi="標楷體"/>
            <w:color w:val="3366FF"/>
            <w:szCs w:val="24"/>
            <w:bdr w:val="none" w:sz="0" w:space="0" w:color="auto" w:frame="1"/>
          </w:rPr>
          <w:t>政府採購法</w:t>
        </w:r>
      </w:hyperlink>
      <w:r w:rsidR="00DB2467" w:rsidRPr="00E22CD3">
        <w:rPr>
          <w:rFonts w:ascii="標楷體" w:eastAsia="標楷體" w:hAnsi="標楷體"/>
          <w:color w:val="000000"/>
          <w:szCs w:val="24"/>
        </w:rPr>
        <w:t xml:space="preserve"> 1050106</w:t>
      </w:r>
    </w:p>
    <w:p w:rsidR="00DB2467" w:rsidRPr="00E22CD3" w:rsidRDefault="001A74C7" w:rsidP="00DB2467">
      <w:pPr>
        <w:widowControl/>
        <w:ind w:leftChars="300" w:left="720"/>
        <w:rPr>
          <w:rFonts w:ascii="標楷體" w:eastAsia="標楷體" w:hAnsi="標楷體"/>
          <w:color w:val="000000"/>
          <w:szCs w:val="24"/>
        </w:rPr>
      </w:pPr>
      <w:hyperlink r:id="rId116" w:history="1">
        <w:r w:rsidR="00DB2467" w:rsidRPr="00E22CD3">
          <w:rPr>
            <w:rStyle w:val="a8"/>
            <w:rFonts w:ascii="標楷體" w:eastAsia="標楷體" w:hAnsi="標楷體"/>
            <w:color w:val="3366FF"/>
            <w:szCs w:val="24"/>
            <w:bdr w:val="none" w:sz="0" w:space="0" w:color="auto" w:frame="1"/>
          </w:rPr>
          <w:t>政府採購法施行細則</w:t>
        </w:r>
      </w:hyperlink>
      <w:r w:rsidR="00DB2467" w:rsidRPr="00E22CD3">
        <w:rPr>
          <w:rFonts w:ascii="標楷體" w:eastAsia="標楷體" w:hAnsi="標楷體"/>
          <w:color w:val="000000"/>
          <w:szCs w:val="24"/>
        </w:rPr>
        <w:t xml:space="preserve"> 1051118</w:t>
      </w:r>
    </w:p>
    <w:p w:rsidR="00DB2467" w:rsidRPr="00E22CD3" w:rsidRDefault="001A74C7" w:rsidP="00DB2467">
      <w:pPr>
        <w:ind w:leftChars="300" w:left="720"/>
        <w:rPr>
          <w:rFonts w:ascii="標楷體" w:eastAsia="標楷體" w:hAnsi="標楷體"/>
          <w:szCs w:val="24"/>
        </w:rPr>
      </w:pPr>
      <w:hyperlink r:id="rId117" w:history="1">
        <w:r w:rsidR="00DB2467" w:rsidRPr="00E22CD3">
          <w:rPr>
            <w:rStyle w:val="a8"/>
            <w:rFonts w:ascii="標楷體" w:eastAsia="標楷體" w:hAnsi="標楷體"/>
            <w:color w:val="3366FF"/>
            <w:szCs w:val="24"/>
            <w:bdr w:val="none" w:sz="0" w:space="0" w:color="auto" w:frame="1"/>
            <w:shd w:val="clear" w:color="auto" w:fill="FFFFFF"/>
          </w:rPr>
          <w:t>中央機關未達公告金額採購招標辦法</w:t>
        </w:r>
      </w:hyperlink>
      <w:r w:rsidR="00DB2467" w:rsidRPr="00E22CD3">
        <w:rPr>
          <w:rFonts w:ascii="標楷體" w:eastAsia="標楷體" w:hAnsi="標楷體"/>
          <w:szCs w:val="24"/>
        </w:rPr>
        <w:t xml:space="preserve"> 920409</w:t>
      </w:r>
    </w:p>
    <w:p w:rsidR="007405D8" w:rsidRPr="00E22CD3" w:rsidRDefault="007405D8" w:rsidP="00DB2467">
      <w:pPr>
        <w:ind w:leftChars="300" w:left="720"/>
        <w:rPr>
          <w:rFonts w:ascii="標楷體" w:eastAsia="標楷體" w:hAnsi="標楷體"/>
          <w:szCs w:val="24"/>
        </w:rPr>
      </w:pPr>
      <w:hyperlink r:id="rId118" w:history="1">
        <w:r w:rsidRPr="00E22CD3">
          <w:rPr>
            <w:rStyle w:val="a8"/>
            <w:rFonts w:ascii="標楷體" w:eastAsia="標楷體" w:hAnsi="標楷體"/>
            <w:color w:val="3366FF"/>
            <w:sz w:val="23"/>
            <w:szCs w:val="23"/>
            <w:bdr w:val="none" w:sz="0" w:space="0" w:color="auto" w:frame="1"/>
            <w:shd w:val="clear" w:color="auto" w:fill="FFFFFF"/>
          </w:rPr>
          <w:t>最有利標評選辦法</w:t>
        </w:r>
      </w:hyperlink>
      <w:r w:rsidRPr="00E22CD3">
        <w:rPr>
          <w:rFonts w:ascii="標楷體" w:eastAsia="標楷體" w:hAnsi="標楷體"/>
        </w:rPr>
        <w:t xml:space="preserve"> 920715</w:t>
      </w:r>
    </w:p>
    <w:p w:rsidR="00DB2467" w:rsidRPr="00E22CD3" w:rsidRDefault="001A74C7" w:rsidP="00DB2467">
      <w:pPr>
        <w:widowControl/>
        <w:ind w:leftChars="300" w:left="720"/>
        <w:rPr>
          <w:rFonts w:ascii="標楷體" w:eastAsia="標楷體" w:hAnsi="標楷體"/>
          <w:szCs w:val="24"/>
        </w:rPr>
      </w:pPr>
      <w:hyperlink r:id="rId119" w:history="1">
        <w:r w:rsidR="00DB2467" w:rsidRPr="00E22CD3">
          <w:rPr>
            <w:rStyle w:val="a8"/>
            <w:rFonts w:ascii="標楷體" w:eastAsia="標楷體" w:hAnsi="標楷體"/>
            <w:color w:val="3366FF"/>
            <w:szCs w:val="24"/>
            <w:bdr w:val="none" w:sz="0" w:space="0" w:color="auto" w:frame="1"/>
            <w:shd w:val="clear" w:color="auto" w:fill="FFFFFF"/>
          </w:rPr>
          <w:t>採購人員倫理準則</w:t>
        </w:r>
      </w:hyperlink>
      <w:r w:rsidR="00DB2467" w:rsidRPr="00E22CD3">
        <w:rPr>
          <w:rFonts w:ascii="標楷體" w:eastAsia="標楷體" w:hAnsi="標楷體"/>
          <w:szCs w:val="24"/>
        </w:rPr>
        <w:t xml:space="preserve"> 880426</w:t>
      </w:r>
    </w:p>
    <w:p w:rsidR="00DB2467" w:rsidRPr="00E22CD3" w:rsidRDefault="001A74C7" w:rsidP="00DB2467">
      <w:pPr>
        <w:widowControl/>
        <w:ind w:leftChars="300" w:left="720"/>
        <w:rPr>
          <w:rStyle w:val="apple-converted-space"/>
          <w:rFonts w:ascii="標楷體" w:eastAsia="標楷體" w:hAnsi="標楷體"/>
          <w:color w:val="000000"/>
          <w:szCs w:val="24"/>
          <w:shd w:val="clear" w:color="auto" w:fill="FFFFFF"/>
        </w:rPr>
      </w:pPr>
      <w:hyperlink r:id="rId120" w:history="1">
        <w:r w:rsidR="00DB2467" w:rsidRPr="00E22CD3">
          <w:rPr>
            <w:rStyle w:val="a8"/>
            <w:rFonts w:ascii="標楷體" w:eastAsia="標楷體" w:hAnsi="標楷體"/>
            <w:color w:val="3366FF"/>
            <w:szCs w:val="24"/>
            <w:bdr w:val="none" w:sz="0" w:space="0" w:color="auto" w:frame="1"/>
            <w:shd w:val="clear" w:color="auto" w:fill="FFFFFF"/>
          </w:rPr>
          <w:t>採購評選委員會審議規</w:t>
        </w:r>
        <w:proofErr w:type="gramStart"/>
        <w:r w:rsidR="00DB2467" w:rsidRPr="00E22CD3">
          <w:rPr>
            <w:rStyle w:val="a8"/>
            <w:rFonts w:ascii="標楷體" w:eastAsia="標楷體" w:hAnsi="標楷體"/>
            <w:color w:val="3366FF"/>
            <w:szCs w:val="24"/>
            <w:bdr w:val="none" w:sz="0" w:space="0" w:color="auto" w:frame="1"/>
            <w:shd w:val="clear" w:color="auto" w:fill="FFFFFF"/>
          </w:rPr>
          <w:t>則</w:t>
        </w:r>
        <w:proofErr w:type="gramEnd"/>
      </w:hyperlink>
      <w:r w:rsidR="00DB2467" w:rsidRPr="00E22CD3">
        <w:rPr>
          <w:rStyle w:val="apple-converted-space"/>
          <w:rFonts w:ascii="標楷體" w:eastAsia="標楷體" w:hAnsi="標楷體"/>
          <w:color w:val="000000"/>
          <w:szCs w:val="24"/>
          <w:shd w:val="clear" w:color="auto" w:fill="FFFFFF"/>
        </w:rPr>
        <w:t>  970428</w:t>
      </w:r>
    </w:p>
    <w:p w:rsidR="00DB2467" w:rsidRPr="00E22CD3" w:rsidRDefault="001A74C7" w:rsidP="00DB2467">
      <w:pPr>
        <w:widowControl/>
        <w:ind w:leftChars="300" w:left="720"/>
        <w:rPr>
          <w:rFonts w:ascii="標楷體" w:eastAsia="標楷體" w:hAnsi="標楷體"/>
          <w:color w:val="000000"/>
          <w:szCs w:val="24"/>
        </w:rPr>
      </w:pPr>
      <w:hyperlink r:id="rId121" w:history="1">
        <w:r w:rsidR="00DB2467" w:rsidRPr="00E22CD3">
          <w:rPr>
            <w:rStyle w:val="a8"/>
            <w:rFonts w:ascii="標楷體" w:eastAsia="標楷體" w:hAnsi="標楷體"/>
            <w:color w:val="3366FF"/>
            <w:szCs w:val="24"/>
            <w:bdr w:val="none" w:sz="0" w:space="0" w:color="auto" w:frame="1"/>
          </w:rPr>
          <w:t>採購評選委員會組織準則</w:t>
        </w:r>
      </w:hyperlink>
      <w:r w:rsidR="00DB2467" w:rsidRPr="00E22CD3">
        <w:rPr>
          <w:rFonts w:ascii="標楷體" w:eastAsia="標楷體" w:hAnsi="標楷體"/>
          <w:color w:val="000000"/>
          <w:szCs w:val="24"/>
        </w:rPr>
        <w:t xml:space="preserve"> 990512</w:t>
      </w:r>
    </w:p>
    <w:p w:rsidR="00DB2467" w:rsidRPr="00E22CD3" w:rsidRDefault="001A74C7" w:rsidP="00DB2467">
      <w:pPr>
        <w:widowControl/>
        <w:ind w:leftChars="300" w:left="720"/>
        <w:rPr>
          <w:rFonts w:ascii="標楷體" w:eastAsia="標楷體" w:hAnsi="標楷體"/>
          <w:szCs w:val="24"/>
        </w:rPr>
      </w:pPr>
      <w:hyperlink r:id="rId122" w:history="1">
        <w:r w:rsidR="00DB2467" w:rsidRPr="00E22CD3">
          <w:rPr>
            <w:rStyle w:val="a8"/>
            <w:rFonts w:ascii="標楷體" w:eastAsia="標楷體" w:hAnsi="標楷體"/>
            <w:color w:val="3366FF"/>
            <w:szCs w:val="24"/>
            <w:bdr w:val="none" w:sz="0" w:space="0" w:color="auto" w:frame="1"/>
            <w:shd w:val="clear" w:color="auto" w:fill="FFFFFF"/>
          </w:rPr>
          <w:t>電子採購作業辦法</w:t>
        </w:r>
      </w:hyperlink>
      <w:r w:rsidR="00DB2467" w:rsidRPr="00E22CD3">
        <w:rPr>
          <w:rFonts w:ascii="標楷體" w:eastAsia="標楷體" w:hAnsi="標楷體"/>
          <w:szCs w:val="24"/>
        </w:rPr>
        <w:t xml:space="preserve"> 910717</w:t>
      </w:r>
    </w:p>
    <w:p w:rsidR="00DC0CCB" w:rsidRPr="00E22CD3" w:rsidRDefault="001A74C7" w:rsidP="004538F7">
      <w:pPr>
        <w:ind w:leftChars="300" w:left="720"/>
        <w:rPr>
          <w:rFonts w:ascii="標楷體" w:eastAsia="標楷體" w:hAnsi="標楷體"/>
          <w:szCs w:val="24"/>
        </w:rPr>
      </w:pPr>
      <w:hyperlink r:id="rId123" w:history="1">
        <w:r w:rsidR="00DC0CCB" w:rsidRPr="00E22CD3">
          <w:rPr>
            <w:rStyle w:val="a8"/>
            <w:rFonts w:ascii="標楷體" w:eastAsia="標楷體" w:hAnsi="標楷體"/>
            <w:color w:val="3366FF"/>
            <w:szCs w:val="24"/>
            <w:bdr w:val="none" w:sz="0" w:space="0" w:color="auto" w:frame="1"/>
            <w:shd w:val="clear" w:color="auto" w:fill="FFFFFF"/>
          </w:rPr>
          <w:t>投標廠商資格與特殊或巨額採購認定標準</w:t>
        </w:r>
      </w:hyperlink>
      <w:r w:rsidR="00DC0CCB" w:rsidRPr="00E22CD3">
        <w:rPr>
          <w:rFonts w:ascii="標楷體" w:eastAsia="標楷體" w:hAnsi="標楷體"/>
          <w:szCs w:val="24"/>
        </w:rPr>
        <w:t xml:space="preserve"> 1040129</w:t>
      </w:r>
    </w:p>
    <w:p w:rsidR="00DA7920" w:rsidRPr="00E22CD3" w:rsidRDefault="00DA7920" w:rsidP="00DA7920">
      <w:pPr>
        <w:widowControl/>
        <w:ind w:leftChars="300" w:left="720"/>
        <w:rPr>
          <w:rFonts w:ascii="標楷體" w:eastAsia="標楷體" w:hAnsi="標楷體"/>
          <w:color w:val="000000"/>
          <w:szCs w:val="24"/>
        </w:rPr>
      </w:pPr>
      <w:hyperlink r:id="rId124" w:history="1">
        <w:r w:rsidRPr="00E22CD3">
          <w:rPr>
            <w:rStyle w:val="a8"/>
            <w:rFonts w:ascii="標楷體" w:eastAsia="標楷體" w:hAnsi="標楷體"/>
            <w:color w:val="3366FF"/>
            <w:szCs w:val="24"/>
            <w:bdr w:val="none" w:sz="0" w:space="0" w:color="auto" w:frame="1"/>
          </w:rPr>
          <w:t>優先採購身心障礙福利機構團體或庇護工場生產物品及服務辦法</w:t>
        </w:r>
      </w:hyperlink>
      <w:r w:rsidRPr="00E22CD3">
        <w:rPr>
          <w:rFonts w:ascii="標楷體" w:eastAsia="標楷體" w:hAnsi="標楷體"/>
          <w:color w:val="000000"/>
          <w:szCs w:val="24"/>
        </w:rPr>
        <w:t xml:space="preserve"> 970123</w:t>
      </w:r>
    </w:p>
    <w:p w:rsidR="00DA7920" w:rsidRPr="00E22CD3" w:rsidRDefault="00DA7920" w:rsidP="00DA7920">
      <w:pPr>
        <w:ind w:leftChars="300" w:left="720"/>
        <w:rPr>
          <w:rFonts w:ascii="標楷體" w:eastAsia="標楷體" w:hAnsi="標楷體"/>
          <w:szCs w:val="24"/>
        </w:rPr>
      </w:pPr>
      <w:hyperlink r:id="rId125" w:history="1">
        <w:r w:rsidRPr="00E22CD3">
          <w:rPr>
            <w:rStyle w:val="a8"/>
            <w:rFonts w:ascii="標楷體" w:eastAsia="標楷體" w:hAnsi="標楷體"/>
            <w:color w:val="3366FF"/>
            <w:szCs w:val="24"/>
            <w:bdr w:val="none" w:sz="0" w:space="0" w:color="auto" w:frame="1"/>
            <w:shd w:val="clear" w:color="auto" w:fill="FFFFFF"/>
          </w:rPr>
          <w:t>古蹟歷史建築及聚落修復或再利用採購辦法</w:t>
        </w:r>
      </w:hyperlink>
      <w:r w:rsidRPr="00E22CD3">
        <w:rPr>
          <w:rFonts w:ascii="標楷體" w:eastAsia="標楷體" w:hAnsi="標楷體"/>
          <w:szCs w:val="24"/>
        </w:rPr>
        <w:t xml:space="preserve"> 1010618</w:t>
      </w:r>
    </w:p>
    <w:p w:rsidR="00DA7920" w:rsidRPr="00E22CD3" w:rsidRDefault="00DA7920" w:rsidP="00DA7920">
      <w:pPr>
        <w:ind w:leftChars="300" w:left="720"/>
        <w:rPr>
          <w:rFonts w:ascii="標楷體" w:eastAsia="標楷體" w:hAnsi="標楷體"/>
          <w:szCs w:val="24"/>
        </w:rPr>
      </w:pPr>
      <w:hyperlink r:id="rId126" w:tooltip="下載教育部辦理國民小學及國民中學教科圖書共同供應之採購作業要點.pdf" w:history="1">
        <w:r w:rsidRPr="00E22CD3">
          <w:rPr>
            <w:rStyle w:val="a8"/>
            <w:rFonts w:ascii="標楷體" w:eastAsia="標楷體" w:hAnsi="標楷體" w:cs="Helvetica"/>
            <w:color w:val="D91417"/>
            <w:szCs w:val="24"/>
            <w:shd w:val="clear" w:color="auto" w:fill="FFFFFF"/>
          </w:rPr>
          <w:t>教育部辦理國民小學及國民中學教科圖書共同供應之採購作業要點</w:t>
        </w:r>
      </w:hyperlink>
      <w:r w:rsidRPr="00E22CD3">
        <w:rPr>
          <w:rFonts w:ascii="標楷體" w:eastAsia="標楷體" w:hAnsi="標楷體"/>
          <w:szCs w:val="24"/>
        </w:rPr>
        <w:t xml:space="preserve"> 1020313</w:t>
      </w:r>
    </w:p>
    <w:p w:rsidR="00573131" w:rsidRPr="00E22CD3" w:rsidRDefault="00573131" w:rsidP="00573131">
      <w:pPr>
        <w:ind w:leftChars="300" w:left="720"/>
        <w:rPr>
          <w:rFonts w:ascii="標楷體" w:eastAsia="標楷體" w:hAnsi="標楷體"/>
          <w:szCs w:val="24"/>
        </w:rPr>
      </w:pPr>
      <w:hyperlink r:id="rId127" w:history="1">
        <w:r w:rsidRPr="00E22CD3">
          <w:rPr>
            <w:rStyle w:val="a8"/>
            <w:rFonts w:ascii="標楷體" w:eastAsia="標楷體" w:hAnsi="標楷體" w:cs="Helvetica"/>
            <w:color w:val="D91417"/>
            <w:szCs w:val="24"/>
            <w:shd w:val="clear" w:color="auto" w:fill="FFFFFF"/>
          </w:rPr>
          <w:t>教育部國民及學前教育署補助國民中小學整建興建午餐廚房硬體修繕充實設備實施計畫</w:t>
        </w:r>
      </w:hyperlink>
      <w:r w:rsidRPr="00E22CD3">
        <w:rPr>
          <w:rFonts w:ascii="標楷體" w:eastAsia="標楷體" w:hAnsi="標楷體"/>
          <w:szCs w:val="24"/>
        </w:rPr>
        <w:t>1021222</w:t>
      </w:r>
    </w:p>
    <w:p w:rsidR="00573131" w:rsidRPr="00E22CD3" w:rsidRDefault="00573131" w:rsidP="00573131">
      <w:pPr>
        <w:ind w:leftChars="300" w:left="720"/>
        <w:rPr>
          <w:rStyle w:val="apple-converted-space"/>
          <w:rFonts w:ascii="標楷體" w:eastAsia="標楷體" w:hAnsi="標楷體"/>
          <w:color w:val="000000"/>
          <w:sz w:val="23"/>
          <w:szCs w:val="23"/>
          <w:shd w:val="clear" w:color="auto" w:fill="FFFFFF"/>
        </w:rPr>
      </w:pPr>
      <w:hyperlink r:id="rId128" w:history="1">
        <w:r w:rsidRPr="00E22CD3">
          <w:rPr>
            <w:rStyle w:val="a8"/>
            <w:rFonts w:ascii="標楷體" w:eastAsia="標楷體" w:hAnsi="標楷體" w:hint="eastAsia"/>
            <w:color w:val="B30000"/>
            <w:shd w:val="clear" w:color="auto" w:fill="FDFDE4"/>
          </w:rPr>
          <w:t>南投縣機關學校推動綠色採購績效評核要點</w:t>
        </w:r>
      </w:hyperlink>
      <w:r w:rsidRPr="00E22CD3">
        <w:rPr>
          <w:rFonts w:ascii="標楷體" w:eastAsia="標楷體" w:hAnsi="標楷體"/>
        </w:rPr>
        <w:t xml:space="preserve"> 980706</w:t>
      </w:r>
    </w:p>
    <w:p w:rsidR="00DA7920" w:rsidRPr="00E22CD3" w:rsidRDefault="00DA7920" w:rsidP="004538F7">
      <w:pPr>
        <w:ind w:leftChars="300" w:left="720"/>
        <w:rPr>
          <w:rFonts w:ascii="標楷體" w:eastAsia="標楷體" w:hAnsi="標楷體"/>
          <w:szCs w:val="24"/>
        </w:rPr>
      </w:pPr>
    </w:p>
    <w:p w:rsidR="003F0959" w:rsidRPr="00E22CD3" w:rsidRDefault="003F0959" w:rsidP="004538F7">
      <w:pPr>
        <w:ind w:leftChars="300" w:left="720"/>
        <w:rPr>
          <w:rFonts w:ascii="標楷體" w:eastAsia="標楷體" w:hAnsi="標楷體" w:hint="eastAsia"/>
          <w:szCs w:val="24"/>
        </w:rPr>
      </w:pPr>
      <w:hyperlink r:id="rId129" w:history="1">
        <w:r w:rsidRPr="00E22CD3">
          <w:rPr>
            <w:rStyle w:val="a8"/>
            <w:rFonts w:ascii="標楷體" w:eastAsia="標楷體" w:hAnsi="標楷體" w:hint="eastAsia"/>
            <w:color w:val="B30000"/>
            <w:shd w:val="clear" w:color="auto" w:fill="FDFDE4"/>
          </w:rPr>
          <w:t>南投縣縣立高級中學及公私立國民中小學學雜費及各項代收代辦費收支辦法</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 xml:space="preserve"> 930803</w:t>
      </w:r>
    </w:p>
    <w:p w:rsidR="00DA7920" w:rsidRPr="00E22CD3" w:rsidRDefault="00DA7920" w:rsidP="004538F7">
      <w:pPr>
        <w:ind w:leftChars="300" w:left="720"/>
        <w:rPr>
          <w:rFonts w:ascii="標楷體" w:eastAsia="標楷體" w:hAnsi="標楷體"/>
          <w:color w:val="000000"/>
          <w:szCs w:val="24"/>
          <w:shd w:val="clear" w:color="auto" w:fill="FFFFFF"/>
        </w:rPr>
      </w:pPr>
    </w:p>
    <w:p w:rsidR="004538F7" w:rsidRPr="00E22CD3" w:rsidRDefault="001D2F52" w:rsidP="00DC0CCB">
      <w:pPr>
        <w:ind w:leftChars="300" w:left="720"/>
        <w:rPr>
          <w:rStyle w:val="apple-converted-space"/>
          <w:rFonts w:ascii="標楷體" w:eastAsia="標楷體" w:hAnsi="標楷體"/>
          <w:color w:val="000000"/>
          <w:szCs w:val="24"/>
          <w:shd w:val="clear" w:color="auto" w:fill="FDFDE4"/>
        </w:rPr>
      </w:pPr>
      <w:hyperlink r:id="rId130" w:history="1">
        <w:r w:rsidRPr="00E22CD3">
          <w:rPr>
            <w:rStyle w:val="a8"/>
            <w:rFonts w:ascii="標楷體" w:eastAsia="標楷體" w:hAnsi="標楷體" w:hint="eastAsia"/>
            <w:color w:val="CC6600"/>
            <w:szCs w:val="24"/>
            <w:shd w:val="clear" w:color="auto" w:fill="FDFDE4"/>
          </w:rPr>
          <w:t>學生交通車管理辦法</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1020704</w:t>
      </w:r>
    </w:p>
    <w:p w:rsidR="00F00B09" w:rsidRPr="00E22CD3" w:rsidRDefault="00F00B09" w:rsidP="00DC0CCB">
      <w:pPr>
        <w:ind w:leftChars="300" w:left="720"/>
        <w:rPr>
          <w:rFonts w:ascii="標楷體" w:eastAsia="標楷體" w:hAnsi="標楷體"/>
          <w:szCs w:val="24"/>
        </w:rPr>
      </w:pPr>
      <w:hyperlink r:id="rId131" w:tooltip="下載幼兒園幼童專用車輛與其駕駛人及隨車人員督導管理辦法.pdf" w:history="1">
        <w:r w:rsidRPr="00E22CD3">
          <w:rPr>
            <w:rStyle w:val="a8"/>
            <w:rFonts w:ascii="標楷體" w:eastAsia="標楷體" w:hAnsi="標楷體" w:cs="Helvetica"/>
            <w:color w:val="D91417"/>
            <w:szCs w:val="24"/>
            <w:shd w:val="clear" w:color="auto" w:fill="FFFFFF"/>
          </w:rPr>
          <w:t>幼兒園幼童專用車輛與其駕駛人及隨車人員督導管理辦法</w:t>
        </w:r>
      </w:hyperlink>
      <w:r w:rsidRPr="00E22CD3">
        <w:rPr>
          <w:rFonts w:ascii="標楷體" w:eastAsia="標楷體" w:hAnsi="標楷體"/>
          <w:szCs w:val="24"/>
        </w:rPr>
        <w:t>1021202</w:t>
      </w:r>
    </w:p>
    <w:p w:rsidR="00573131" w:rsidRPr="00E22CD3" w:rsidRDefault="00573131" w:rsidP="00DC0CCB">
      <w:pPr>
        <w:ind w:leftChars="300" w:left="720"/>
        <w:rPr>
          <w:rStyle w:val="apple-converted-space"/>
          <w:rFonts w:ascii="標楷體" w:eastAsia="標楷體" w:hAnsi="標楷體"/>
          <w:color w:val="000000"/>
          <w:sz w:val="23"/>
          <w:szCs w:val="23"/>
          <w:shd w:val="clear" w:color="auto" w:fill="FFFFFF"/>
        </w:rPr>
      </w:pPr>
      <w:hyperlink r:id="rId132" w:history="1">
        <w:r w:rsidRPr="00E22CD3">
          <w:rPr>
            <w:rStyle w:val="a8"/>
            <w:rFonts w:ascii="標楷體" w:eastAsia="標楷體" w:hAnsi="標楷體"/>
            <w:color w:val="3366FF"/>
            <w:sz w:val="23"/>
            <w:szCs w:val="23"/>
            <w:bdr w:val="none" w:sz="0" w:space="0" w:color="auto" w:frame="1"/>
            <w:shd w:val="clear" w:color="auto" w:fill="FFFFFF"/>
          </w:rPr>
          <w:t>強制汽車責任保險法</w:t>
        </w:r>
      </w:hyperlink>
      <w:r w:rsidRPr="00E22CD3">
        <w:rPr>
          <w:rStyle w:val="apple-converted-space"/>
          <w:rFonts w:ascii="標楷體" w:eastAsia="標楷體" w:hAnsi="標楷體"/>
          <w:color w:val="000000"/>
          <w:sz w:val="23"/>
          <w:szCs w:val="23"/>
          <w:shd w:val="clear" w:color="auto" w:fill="FFFFFF"/>
        </w:rPr>
        <w:t>  1050106</w:t>
      </w:r>
    </w:p>
    <w:p w:rsidR="00573131" w:rsidRPr="00E22CD3" w:rsidRDefault="00573131" w:rsidP="00573131">
      <w:pPr>
        <w:ind w:leftChars="300" w:left="720"/>
        <w:rPr>
          <w:rFonts w:ascii="標楷體" w:eastAsia="標楷體" w:hAnsi="標楷體" w:cs="Segoe UI"/>
          <w:color w:val="333333"/>
          <w:shd w:val="clear" w:color="auto" w:fill="FFFFFF"/>
        </w:rPr>
      </w:pPr>
      <w:hyperlink r:id="rId133" w:history="1">
        <w:r w:rsidRPr="00E22CD3">
          <w:rPr>
            <w:rStyle w:val="a8"/>
            <w:rFonts w:ascii="標楷體" w:eastAsia="標楷體" w:hAnsi="標楷體" w:cs="Segoe UI"/>
            <w:shd w:val="clear" w:color="auto" w:fill="FFFFFF"/>
          </w:rPr>
          <w:t>南投縣學童交通車管理要點</w:t>
        </w:r>
      </w:hyperlink>
      <w:r w:rsidRPr="00E22CD3">
        <w:rPr>
          <w:rFonts w:ascii="標楷體" w:eastAsia="標楷體" w:hAnsi="標楷體" w:cs="Segoe UI"/>
          <w:color w:val="333333"/>
          <w:shd w:val="clear" w:color="auto" w:fill="FFFFFF"/>
        </w:rPr>
        <w:t xml:space="preserve"> 9311</w:t>
      </w:r>
    </w:p>
    <w:p w:rsidR="00573131" w:rsidRPr="00E22CD3" w:rsidRDefault="00573131" w:rsidP="00DC0CCB">
      <w:pPr>
        <w:ind w:leftChars="300" w:left="720"/>
        <w:rPr>
          <w:rStyle w:val="apple-converted-space"/>
          <w:rFonts w:ascii="標楷體" w:eastAsia="標楷體" w:hAnsi="標楷體"/>
          <w:color w:val="000000"/>
          <w:szCs w:val="24"/>
          <w:shd w:val="clear" w:color="auto" w:fill="FDFDE4"/>
        </w:rPr>
      </w:pPr>
    </w:p>
    <w:p w:rsidR="00DA7920" w:rsidRPr="00E22CD3" w:rsidRDefault="00DA7920" w:rsidP="00DA7920">
      <w:pPr>
        <w:ind w:leftChars="300" w:left="720"/>
        <w:rPr>
          <w:rFonts w:ascii="標楷體" w:eastAsia="標楷體" w:hAnsi="標楷體"/>
          <w:szCs w:val="24"/>
        </w:rPr>
      </w:pPr>
      <w:hyperlink r:id="rId134" w:tooltip="下載教育部補助各該主管機關主管之高級中等以下學校及幼兒園場所投保公共意外責任保險實施要點.pdf" w:history="1">
        <w:r w:rsidRPr="00E22CD3">
          <w:rPr>
            <w:rStyle w:val="a8"/>
            <w:rFonts w:ascii="標楷體" w:eastAsia="標楷體" w:hAnsi="標楷體" w:cs="Helvetica"/>
            <w:color w:val="D91417"/>
            <w:szCs w:val="24"/>
            <w:shd w:val="clear" w:color="auto" w:fill="FFFFFF"/>
          </w:rPr>
          <w:t>教育部補助各該主管機關主管之高級中等以下學校及幼兒園場所投保公共意外責任保險實施要點</w:t>
        </w:r>
      </w:hyperlink>
      <w:r w:rsidRPr="00E22CD3">
        <w:rPr>
          <w:rFonts w:ascii="標楷體" w:eastAsia="標楷體" w:hAnsi="標楷體"/>
          <w:szCs w:val="24"/>
        </w:rPr>
        <w:t>1040826</w:t>
      </w:r>
    </w:p>
    <w:p w:rsidR="001A74C7" w:rsidRPr="00E22CD3" w:rsidRDefault="001A74C7" w:rsidP="00DC0CCB">
      <w:pPr>
        <w:ind w:leftChars="300" w:left="720"/>
        <w:rPr>
          <w:rFonts w:ascii="標楷體" w:eastAsia="標楷體" w:hAnsi="標楷體"/>
          <w:szCs w:val="24"/>
        </w:rPr>
      </w:pPr>
      <w:hyperlink r:id="rId135" w:tooltip="下載教育部國民及學前教育署補助辦理校園安全相關業務作業要點.pdf" w:history="1">
        <w:r w:rsidRPr="00E22CD3">
          <w:rPr>
            <w:rStyle w:val="a8"/>
            <w:rFonts w:ascii="標楷體" w:eastAsia="標楷體" w:hAnsi="標楷體" w:cs="Helvetica"/>
            <w:color w:val="D91417"/>
            <w:szCs w:val="24"/>
            <w:shd w:val="clear" w:color="auto" w:fill="FFFFFF"/>
          </w:rPr>
          <w:t>教育部國民及學前教育署補助辦理校園安全相關業務作業要點</w:t>
        </w:r>
      </w:hyperlink>
      <w:r w:rsidRPr="00E22CD3">
        <w:rPr>
          <w:rFonts w:ascii="標楷體" w:eastAsia="標楷體" w:hAnsi="標楷體"/>
          <w:szCs w:val="24"/>
        </w:rPr>
        <w:t>1050921</w:t>
      </w:r>
    </w:p>
    <w:p w:rsidR="00573131" w:rsidRPr="00E22CD3" w:rsidRDefault="00573131" w:rsidP="00DC0CCB">
      <w:pPr>
        <w:ind w:leftChars="300" w:left="720"/>
        <w:rPr>
          <w:rFonts w:ascii="標楷體" w:eastAsia="標楷體" w:hAnsi="標楷體"/>
        </w:rPr>
      </w:pPr>
    </w:p>
    <w:p w:rsidR="007405D8" w:rsidRPr="00E22CD3" w:rsidRDefault="007405D8" w:rsidP="00DC0CCB">
      <w:pPr>
        <w:ind w:leftChars="300" w:left="720"/>
        <w:rPr>
          <w:rFonts w:ascii="標楷體" w:eastAsia="標楷體" w:hAnsi="標楷體"/>
          <w:szCs w:val="24"/>
        </w:rPr>
      </w:pPr>
      <w:hyperlink r:id="rId136" w:history="1">
        <w:r w:rsidRPr="00E22CD3">
          <w:rPr>
            <w:rStyle w:val="a8"/>
            <w:rFonts w:ascii="標楷體" w:eastAsia="標楷體" w:hAnsi="標楷體"/>
            <w:color w:val="3366FF"/>
            <w:szCs w:val="24"/>
            <w:bdr w:val="none" w:sz="0" w:space="0" w:color="auto" w:frame="1"/>
            <w:shd w:val="clear" w:color="auto" w:fill="FFFFFF"/>
          </w:rPr>
          <w:t>國有財產法</w:t>
        </w:r>
      </w:hyperlink>
      <w:r w:rsidRPr="00E22CD3">
        <w:rPr>
          <w:rFonts w:ascii="標楷體" w:eastAsia="標楷體" w:hAnsi="標楷體"/>
          <w:szCs w:val="24"/>
        </w:rPr>
        <w:t xml:space="preserve"> 1010104</w:t>
      </w:r>
    </w:p>
    <w:p w:rsidR="00B05A49" w:rsidRPr="00E22CD3" w:rsidRDefault="007405D8" w:rsidP="00573131">
      <w:pPr>
        <w:ind w:leftChars="300" w:left="720"/>
        <w:rPr>
          <w:rFonts w:ascii="標楷體" w:eastAsia="標楷體" w:hAnsi="標楷體" w:hint="eastAsia"/>
        </w:rPr>
      </w:pPr>
      <w:hyperlink r:id="rId137" w:history="1">
        <w:r w:rsidRPr="00E22CD3">
          <w:rPr>
            <w:rStyle w:val="a8"/>
            <w:rFonts w:ascii="標楷體" w:eastAsia="標楷體" w:hAnsi="標楷體"/>
            <w:color w:val="3366FF"/>
            <w:szCs w:val="24"/>
            <w:bdr w:val="none" w:sz="0" w:space="0" w:color="auto" w:frame="1"/>
            <w:shd w:val="clear" w:color="auto" w:fill="FFFFFF"/>
          </w:rPr>
          <w:t>國有財產法施行細則</w:t>
        </w:r>
      </w:hyperlink>
      <w:r w:rsidR="00573131" w:rsidRPr="00E22CD3">
        <w:rPr>
          <w:rFonts w:ascii="標楷體" w:eastAsia="標楷體" w:hAnsi="標楷體"/>
          <w:szCs w:val="24"/>
        </w:rPr>
        <w:t xml:space="preserve"> 990723</w:t>
      </w:r>
      <w:r w:rsidR="00E76234" w:rsidRPr="00E22CD3">
        <w:rPr>
          <w:rFonts w:ascii="標楷體" w:eastAsia="標楷體" w:hAnsi="標楷體"/>
          <w:color w:val="000000"/>
        </w:rPr>
        <w:fldChar w:fldCharType="begin"/>
      </w:r>
      <w:r w:rsidR="00E76234" w:rsidRPr="00E22CD3">
        <w:rPr>
          <w:rFonts w:ascii="標楷體" w:eastAsia="標楷體" w:hAnsi="標楷體"/>
          <w:color w:val="000000"/>
        </w:rPr>
        <w:instrText xml:space="preserve"> HYPERLINK "http://link.nantou.gov.tw/glrsout/LawContent.aspx?id=FL049745" </w:instrText>
      </w:r>
      <w:r w:rsidR="00E76234" w:rsidRPr="00E22CD3">
        <w:rPr>
          <w:rFonts w:ascii="標楷體" w:eastAsia="標楷體" w:hAnsi="標楷體"/>
          <w:color w:val="000000"/>
        </w:rPr>
        <w:fldChar w:fldCharType="separate"/>
      </w:r>
    </w:p>
    <w:p w:rsidR="000A31E5" w:rsidRPr="00E22CD3" w:rsidRDefault="00E76234" w:rsidP="00B05A49">
      <w:pPr>
        <w:ind w:leftChars="300" w:left="720"/>
        <w:rPr>
          <w:rFonts w:ascii="標楷體" w:eastAsia="標楷體" w:hAnsi="標楷體"/>
          <w:color w:val="000000"/>
          <w:sz w:val="23"/>
          <w:szCs w:val="23"/>
          <w:shd w:val="clear" w:color="auto" w:fill="FFFFFF"/>
        </w:rPr>
      </w:pPr>
      <w:r w:rsidRPr="00E22CD3">
        <w:rPr>
          <w:rStyle w:val="a8"/>
          <w:rFonts w:ascii="標楷體" w:eastAsia="標楷體" w:hAnsi="標楷體" w:hint="eastAsia"/>
          <w:color w:val="B30000"/>
        </w:rPr>
        <w:t>南投縣各國民中小學場所使用管理規則</w:t>
      </w:r>
      <w:r w:rsidRPr="00E22CD3">
        <w:rPr>
          <w:rFonts w:ascii="標楷體" w:eastAsia="標楷體" w:hAnsi="標楷體"/>
          <w:color w:val="000000"/>
        </w:rPr>
        <w:fldChar w:fldCharType="end"/>
      </w:r>
      <w:r w:rsidRPr="00E22CD3">
        <w:rPr>
          <w:rStyle w:val="apple-converted-space"/>
          <w:rFonts w:ascii="標楷體" w:eastAsia="標楷體" w:hAnsi="標楷體" w:hint="eastAsia"/>
          <w:color w:val="000000"/>
        </w:rPr>
        <w:t> </w:t>
      </w:r>
      <w:r w:rsidR="000A31E5" w:rsidRPr="00E22CD3">
        <w:rPr>
          <w:rFonts w:ascii="標楷體" w:eastAsia="標楷體" w:hAnsi="標楷體" w:cs="Segoe UI"/>
          <w:color w:val="333333"/>
          <w:shd w:val="clear" w:color="auto" w:fill="FFFFFF"/>
        </w:rPr>
        <w:t xml:space="preserve"> 1010110</w:t>
      </w:r>
      <w:r w:rsidR="000A31E5" w:rsidRPr="00E22CD3">
        <w:rPr>
          <w:rFonts w:ascii="標楷體" w:eastAsia="標楷體" w:hAnsi="標楷體" w:cs="Segoe UI" w:hint="eastAsia"/>
          <w:color w:val="333333"/>
          <w:shd w:val="clear" w:color="auto" w:fill="FFFFFF"/>
        </w:rPr>
        <w:t xml:space="preserve"> </w:t>
      </w:r>
    </w:p>
    <w:p w:rsidR="000A31E5" w:rsidRPr="00E22CD3" w:rsidRDefault="000A31E5" w:rsidP="00DC0CCB">
      <w:pPr>
        <w:ind w:leftChars="300" w:left="720"/>
        <w:rPr>
          <w:rStyle w:val="apple-converted-space"/>
          <w:rFonts w:ascii="標楷體" w:eastAsia="標楷體" w:hAnsi="標楷體"/>
          <w:color w:val="000000"/>
          <w:shd w:val="clear" w:color="auto" w:fill="FDFDE4"/>
        </w:rPr>
      </w:pPr>
      <w:hyperlink r:id="rId138" w:history="1">
        <w:r w:rsidRPr="00E22CD3">
          <w:rPr>
            <w:rStyle w:val="a8"/>
            <w:rFonts w:ascii="標楷體" w:eastAsia="標楷體" w:hAnsi="標楷體" w:hint="eastAsia"/>
            <w:color w:val="B30000"/>
            <w:shd w:val="clear" w:color="auto" w:fill="FDFDE4"/>
          </w:rPr>
          <w:t>南投縣縣有財產管理自治條例</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 xml:space="preserve"> 1060106</w:t>
      </w:r>
    </w:p>
    <w:p w:rsidR="000A31E5" w:rsidRPr="00E22CD3" w:rsidRDefault="000A31E5" w:rsidP="00DC0CCB">
      <w:pPr>
        <w:ind w:leftChars="300" w:left="720"/>
        <w:rPr>
          <w:rStyle w:val="apple-converted-space"/>
          <w:rFonts w:ascii="標楷體" w:eastAsia="標楷體" w:hAnsi="標楷體"/>
          <w:color w:val="000000"/>
          <w:shd w:val="clear" w:color="auto" w:fill="FDFDE4"/>
        </w:rPr>
      </w:pPr>
      <w:hyperlink r:id="rId139" w:history="1">
        <w:r w:rsidRPr="00E22CD3">
          <w:rPr>
            <w:rStyle w:val="a8"/>
            <w:rFonts w:ascii="標楷體" w:eastAsia="標楷體" w:hAnsi="標楷體" w:hint="eastAsia"/>
            <w:color w:val="B30000"/>
            <w:shd w:val="clear" w:color="auto" w:fill="FDFDE4"/>
          </w:rPr>
          <w:t>南投縣縣有土地被占用處理辦法</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 xml:space="preserve"> 1000414</w:t>
      </w:r>
    </w:p>
    <w:p w:rsidR="00030E93" w:rsidRPr="00E22CD3" w:rsidRDefault="00030E93" w:rsidP="00030E93">
      <w:pPr>
        <w:ind w:leftChars="300" w:left="720"/>
        <w:rPr>
          <w:rFonts w:ascii="標楷體" w:eastAsia="標楷體" w:hAnsi="標楷體"/>
          <w:color w:val="000000"/>
        </w:rPr>
      </w:pPr>
      <w:hyperlink r:id="rId140" w:history="1">
        <w:r w:rsidRPr="00E22CD3">
          <w:rPr>
            <w:rStyle w:val="a8"/>
            <w:rFonts w:ascii="標楷體" w:eastAsia="標楷體" w:hAnsi="標楷體" w:hint="eastAsia"/>
            <w:color w:val="B30000"/>
          </w:rPr>
          <w:t>南投縣國民中小學校園餘裕空間活化實施要點</w:t>
        </w:r>
      </w:hyperlink>
      <w:r w:rsidRPr="00E22CD3">
        <w:rPr>
          <w:rFonts w:ascii="標楷體" w:eastAsia="標楷體" w:hAnsi="標楷體"/>
          <w:color w:val="000000"/>
        </w:rPr>
        <w:t xml:space="preserve"> 1050216</w:t>
      </w:r>
    </w:p>
    <w:p w:rsidR="0080401D" w:rsidRPr="00E22CD3" w:rsidRDefault="0080401D" w:rsidP="00030E93">
      <w:pPr>
        <w:ind w:leftChars="300" w:left="720"/>
        <w:rPr>
          <w:rFonts w:ascii="標楷體" w:eastAsia="標楷體" w:hAnsi="標楷體"/>
          <w:color w:val="000000"/>
          <w:shd w:val="clear" w:color="auto" w:fill="FDFDE4"/>
        </w:rPr>
      </w:pPr>
    </w:p>
    <w:p w:rsidR="00030E93" w:rsidRPr="00E22CD3" w:rsidRDefault="00030E93" w:rsidP="00030E93">
      <w:pPr>
        <w:ind w:leftChars="300" w:left="720"/>
        <w:rPr>
          <w:rStyle w:val="apple-converted-space"/>
          <w:rFonts w:ascii="標楷體" w:eastAsia="標楷體" w:hAnsi="標楷體"/>
          <w:color w:val="000000"/>
        </w:rPr>
      </w:pPr>
      <w:hyperlink r:id="rId141" w:history="1">
        <w:r w:rsidRPr="00E22CD3">
          <w:rPr>
            <w:rStyle w:val="a8"/>
            <w:rFonts w:ascii="標楷體" w:eastAsia="標楷體" w:hAnsi="標楷體" w:hint="eastAsia"/>
            <w:color w:val="B30000"/>
            <w:shd w:val="clear" w:color="auto" w:fill="FDFDE4"/>
          </w:rPr>
          <w:t>南投縣樹木保育自治條例</w:t>
        </w:r>
      </w:hyperlink>
      <w:r w:rsidRPr="00E22CD3">
        <w:rPr>
          <w:rFonts w:ascii="標楷體" w:eastAsia="標楷體" w:hAnsi="標楷體"/>
        </w:rPr>
        <w:t xml:space="preserve"> 1030901</w:t>
      </w:r>
      <w:hyperlink r:id="rId142" w:history="1">
        <w:r w:rsidRPr="00E22CD3">
          <w:rPr>
            <w:rFonts w:ascii="標楷體" w:eastAsia="標楷體" w:hAnsi="標楷體" w:hint="eastAsia"/>
            <w:color w:val="B30000"/>
            <w:u w:val="single"/>
          </w:rPr>
          <w:br/>
        </w:r>
        <w:r w:rsidRPr="00E22CD3">
          <w:rPr>
            <w:rStyle w:val="a8"/>
            <w:rFonts w:ascii="標楷體" w:eastAsia="標楷體" w:hAnsi="標楷體" w:hint="eastAsia"/>
            <w:color w:val="B30000"/>
          </w:rPr>
          <w:t>南投縣身心障礙者就業基金收支保管及運用辦法</w:t>
        </w:r>
      </w:hyperlink>
      <w:r w:rsidRPr="00E22CD3">
        <w:rPr>
          <w:rStyle w:val="apple-converted-space"/>
          <w:rFonts w:ascii="標楷體" w:eastAsia="標楷體" w:hAnsi="標楷體" w:hint="eastAsia"/>
          <w:color w:val="000000"/>
        </w:rPr>
        <w:t> </w:t>
      </w:r>
      <w:r w:rsidRPr="00E22CD3">
        <w:rPr>
          <w:rStyle w:val="apple-converted-space"/>
          <w:rFonts w:ascii="標楷體" w:eastAsia="標楷體" w:hAnsi="標楷體"/>
          <w:color w:val="000000"/>
        </w:rPr>
        <w:t>971027</w:t>
      </w:r>
    </w:p>
    <w:p w:rsidR="003F0959" w:rsidRPr="00E22CD3" w:rsidRDefault="003F0959" w:rsidP="003F0959">
      <w:pPr>
        <w:ind w:leftChars="300" w:left="720"/>
        <w:rPr>
          <w:rFonts w:ascii="標楷體" w:eastAsia="標楷體" w:hAnsi="標楷體"/>
          <w:color w:val="000000"/>
          <w:szCs w:val="24"/>
          <w:shd w:val="clear" w:color="auto" w:fill="FFFFFF"/>
        </w:rPr>
      </w:pPr>
      <w:hyperlink r:id="rId143" w:history="1">
        <w:r w:rsidRPr="00E22CD3">
          <w:rPr>
            <w:rStyle w:val="a8"/>
            <w:rFonts w:ascii="標楷體" w:eastAsia="標楷體" w:hAnsi="標楷體"/>
            <w:szCs w:val="24"/>
            <w:shd w:val="clear" w:color="auto" w:fill="FFFFFF"/>
          </w:rPr>
          <w:t>職業安全衛生教育訓練規</w:t>
        </w:r>
        <w:proofErr w:type="gramStart"/>
        <w:r w:rsidRPr="00E22CD3">
          <w:rPr>
            <w:rStyle w:val="a8"/>
            <w:rFonts w:ascii="標楷體" w:eastAsia="標楷體" w:hAnsi="標楷體"/>
            <w:szCs w:val="24"/>
            <w:shd w:val="clear" w:color="auto" w:fill="FFFFFF"/>
          </w:rPr>
          <w:t>則</w:t>
        </w:r>
        <w:proofErr w:type="gramEnd"/>
      </w:hyperlink>
      <w:r w:rsidRPr="00E22CD3">
        <w:rPr>
          <w:rFonts w:ascii="標楷體" w:eastAsia="標楷體" w:hAnsi="標楷體" w:hint="eastAsia"/>
          <w:color w:val="000000"/>
          <w:szCs w:val="24"/>
          <w:shd w:val="clear" w:color="auto" w:fill="FFFFFF"/>
        </w:rPr>
        <w:t xml:space="preserve"> 1050922</w:t>
      </w:r>
    </w:p>
    <w:p w:rsidR="003F0959" w:rsidRPr="00E22CD3" w:rsidRDefault="003F0959" w:rsidP="00030E93">
      <w:pPr>
        <w:ind w:leftChars="300" w:left="720"/>
        <w:rPr>
          <w:rFonts w:ascii="標楷體" w:eastAsia="標楷體" w:hAnsi="標楷體"/>
        </w:rPr>
      </w:pP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文書組</w:t>
      </w:r>
    </w:p>
    <w:p w:rsidR="004B1493" w:rsidRPr="00E22CD3" w:rsidRDefault="000A31E5"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出納</w:t>
      </w:r>
      <w:r w:rsidR="004B1493" w:rsidRPr="00E22CD3">
        <w:rPr>
          <w:rFonts w:ascii="標楷體" w:eastAsia="標楷體" w:hAnsi="標楷體" w:hint="eastAsia"/>
          <w:color w:val="000000" w:themeColor="text1"/>
          <w:sz w:val="28"/>
          <w:szCs w:val="28"/>
        </w:rPr>
        <w:t>組</w:t>
      </w:r>
    </w:p>
    <w:p w:rsidR="000A31E5" w:rsidRPr="00E22CD3" w:rsidRDefault="000A31E5" w:rsidP="00B05A49">
      <w:pPr>
        <w:ind w:leftChars="300" w:left="720"/>
        <w:rPr>
          <w:rStyle w:val="apple-converted-space"/>
          <w:rFonts w:ascii="標楷體" w:eastAsia="標楷體" w:hAnsi="標楷體"/>
          <w:color w:val="000000"/>
          <w:shd w:val="clear" w:color="auto" w:fill="FDFDE4"/>
        </w:rPr>
      </w:pPr>
      <w:hyperlink r:id="rId144" w:history="1">
        <w:r w:rsidRPr="00E22CD3">
          <w:rPr>
            <w:rStyle w:val="a8"/>
            <w:rFonts w:ascii="標楷體" w:eastAsia="標楷體" w:hAnsi="標楷體" w:hint="eastAsia"/>
            <w:color w:val="B30000"/>
            <w:shd w:val="clear" w:color="auto" w:fill="FDFDE4"/>
          </w:rPr>
          <w:t>南投縣縣庫管理辦法</w:t>
        </w:r>
      </w:hyperlink>
      <w:r w:rsidRPr="00E22CD3">
        <w:rPr>
          <w:rStyle w:val="apple-converted-space"/>
          <w:rFonts w:ascii="標楷體" w:eastAsia="標楷體" w:hAnsi="標楷體" w:hint="eastAsia"/>
          <w:color w:val="000000"/>
          <w:shd w:val="clear" w:color="auto" w:fill="FDFDE4"/>
        </w:rPr>
        <w:t xml:space="preserve"> 970327</w:t>
      </w:r>
    </w:p>
    <w:p w:rsidR="000A31E5" w:rsidRPr="00E22CD3" w:rsidRDefault="000A31E5" w:rsidP="00B05A49">
      <w:pPr>
        <w:ind w:leftChars="300" w:left="720"/>
        <w:rPr>
          <w:rFonts w:ascii="標楷體" w:eastAsia="標楷體" w:hAnsi="標楷體"/>
        </w:rPr>
      </w:pPr>
      <w:hyperlink r:id="rId145" w:history="1">
        <w:r w:rsidRPr="00E22CD3">
          <w:rPr>
            <w:rStyle w:val="a8"/>
            <w:rFonts w:ascii="標楷體" w:eastAsia="標楷體" w:hAnsi="標楷體" w:hint="eastAsia"/>
            <w:color w:val="B30000"/>
            <w:shd w:val="clear" w:color="auto" w:fill="FDFDE4"/>
          </w:rPr>
          <w:t>南投縣縣庫支票管理辦法</w:t>
        </w:r>
      </w:hyperlink>
      <w:r w:rsidRPr="00E22CD3">
        <w:rPr>
          <w:rFonts w:ascii="標楷體" w:eastAsia="標楷體" w:hAnsi="標楷體"/>
        </w:rPr>
        <w:t xml:space="preserve"> 970129</w:t>
      </w:r>
    </w:p>
    <w:p w:rsidR="000A31E5" w:rsidRPr="00E22CD3" w:rsidRDefault="000A31E5" w:rsidP="00B05A49">
      <w:pPr>
        <w:ind w:leftChars="300" w:left="720"/>
        <w:rPr>
          <w:rFonts w:ascii="標楷體" w:eastAsia="標楷體" w:hAnsi="標楷體" w:hint="eastAsia"/>
          <w:color w:val="000000" w:themeColor="text1"/>
          <w:sz w:val="28"/>
          <w:szCs w:val="28"/>
        </w:rPr>
      </w:pPr>
      <w:hyperlink r:id="rId146" w:history="1">
        <w:r w:rsidRPr="00E22CD3">
          <w:rPr>
            <w:rStyle w:val="a8"/>
            <w:rFonts w:ascii="標楷體" w:eastAsia="標楷體" w:hAnsi="標楷體" w:hint="eastAsia"/>
            <w:color w:val="B30000"/>
            <w:shd w:val="clear" w:color="auto" w:fill="FDFDE4"/>
          </w:rPr>
          <w:t>南投縣政府暨所屬各機關學校零用金管理注意事項</w:t>
        </w:r>
      </w:hyperlink>
      <w:r w:rsidRPr="00E22CD3">
        <w:rPr>
          <w:rStyle w:val="apple-converted-space"/>
          <w:rFonts w:ascii="標楷體" w:eastAsia="標楷體" w:hAnsi="標楷體" w:hint="eastAsia"/>
          <w:color w:val="000000"/>
          <w:shd w:val="clear" w:color="auto" w:fill="FDFDE4"/>
        </w:rPr>
        <w:t> </w:t>
      </w:r>
      <w:r w:rsidRPr="00E22CD3">
        <w:rPr>
          <w:rStyle w:val="apple-converted-space"/>
          <w:rFonts w:ascii="標楷體" w:eastAsia="標楷體" w:hAnsi="標楷體"/>
          <w:color w:val="000000"/>
          <w:shd w:val="clear" w:color="auto" w:fill="FDFDE4"/>
        </w:rPr>
        <w:t xml:space="preserve"> 970422</w:t>
      </w:r>
    </w:p>
    <w:p w:rsidR="004B1493" w:rsidRPr="00E22CD3" w:rsidRDefault="004B1493" w:rsidP="005F18D3">
      <w:pPr>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輔導處</w:t>
      </w:r>
    </w:p>
    <w:p w:rsidR="00157977" w:rsidRPr="00E22CD3" w:rsidRDefault="001A74C7" w:rsidP="004538F7">
      <w:pPr>
        <w:ind w:leftChars="300" w:left="720"/>
        <w:rPr>
          <w:rFonts w:ascii="標楷體" w:eastAsia="標楷體" w:hAnsi="標楷體"/>
          <w:szCs w:val="24"/>
        </w:rPr>
      </w:pPr>
      <w:hyperlink r:id="rId147" w:history="1">
        <w:r w:rsidR="00157977" w:rsidRPr="00E22CD3">
          <w:rPr>
            <w:rStyle w:val="a8"/>
            <w:rFonts w:ascii="標楷體" w:eastAsia="標楷體" w:hAnsi="標楷體"/>
            <w:color w:val="3366FF"/>
            <w:szCs w:val="24"/>
            <w:bdr w:val="none" w:sz="0" w:space="0" w:color="auto" w:frame="1"/>
            <w:shd w:val="clear" w:color="auto" w:fill="FFFFFF"/>
          </w:rPr>
          <w:t>家庭教育法</w:t>
        </w:r>
      </w:hyperlink>
      <w:r w:rsidR="00157977" w:rsidRPr="00E22CD3">
        <w:rPr>
          <w:rFonts w:ascii="標楷體" w:eastAsia="標楷體" w:hAnsi="標楷體"/>
          <w:szCs w:val="24"/>
        </w:rPr>
        <w:t xml:space="preserve"> 1030618</w:t>
      </w:r>
    </w:p>
    <w:p w:rsidR="00157977" w:rsidRPr="00E22CD3" w:rsidRDefault="001A74C7" w:rsidP="004538F7">
      <w:pPr>
        <w:ind w:leftChars="300" w:left="720"/>
        <w:rPr>
          <w:rFonts w:ascii="標楷體" w:eastAsia="標楷體" w:hAnsi="標楷體"/>
          <w:color w:val="000000"/>
          <w:szCs w:val="24"/>
        </w:rPr>
      </w:pPr>
      <w:hyperlink r:id="rId148" w:history="1">
        <w:r w:rsidR="00157977" w:rsidRPr="00E22CD3">
          <w:rPr>
            <w:rStyle w:val="a8"/>
            <w:rFonts w:ascii="標楷體" w:eastAsia="標楷體" w:hAnsi="標楷體"/>
            <w:color w:val="3366FF"/>
            <w:szCs w:val="24"/>
            <w:bdr w:val="none" w:sz="0" w:space="0" w:color="auto" w:frame="1"/>
          </w:rPr>
          <w:t>家庭教育法施行細則</w:t>
        </w:r>
      </w:hyperlink>
      <w:r w:rsidR="00157977" w:rsidRPr="00E22CD3">
        <w:rPr>
          <w:rFonts w:ascii="標楷體" w:eastAsia="標楷體" w:hAnsi="標楷體"/>
          <w:color w:val="000000"/>
          <w:szCs w:val="24"/>
        </w:rPr>
        <w:t xml:space="preserve"> 1030801</w:t>
      </w:r>
    </w:p>
    <w:p w:rsidR="00157977" w:rsidRPr="00E22CD3" w:rsidRDefault="001A74C7" w:rsidP="004538F7">
      <w:pPr>
        <w:ind w:leftChars="300" w:left="720"/>
        <w:rPr>
          <w:rFonts w:ascii="標楷體" w:eastAsia="標楷體" w:hAnsi="標楷體"/>
          <w:szCs w:val="24"/>
        </w:rPr>
      </w:pPr>
      <w:hyperlink r:id="rId149" w:history="1">
        <w:r w:rsidR="00157977" w:rsidRPr="00E22CD3">
          <w:rPr>
            <w:rStyle w:val="a8"/>
            <w:rFonts w:ascii="標楷體" w:eastAsia="標楷體" w:hAnsi="標楷體"/>
            <w:color w:val="3366FF"/>
            <w:szCs w:val="24"/>
            <w:bdr w:val="none" w:sz="0" w:space="0" w:color="auto" w:frame="1"/>
            <w:shd w:val="clear" w:color="auto" w:fill="FFFFFF"/>
          </w:rPr>
          <w:t>家庭教育專業人員資格</w:t>
        </w:r>
        <w:proofErr w:type="gramStart"/>
        <w:r w:rsidR="00157977" w:rsidRPr="00E22CD3">
          <w:rPr>
            <w:rStyle w:val="a8"/>
            <w:rFonts w:ascii="標楷體" w:eastAsia="標楷體" w:hAnsi="標楷體"/>
            <w:color w:val="3366FF"/>
            <w:szCs w:val="24"/>
            <w:bdr w:val="none" w:sz="0" w:space="0" w:color="auto" w:frame="1"/>
            <w:shd w:val="clear" w:color="auto" w:fill="FFFFFF"/>
          </w:rPr>
          <w:t>遴聘及</w:t>
        </w:r>
        <w:proofErr w:type="gramEnd"/>
        <w:r w:rsidR="00157977" w:rsidRPr="00E22CD3">
          <w:rPr>
            <w:rStyle w:val="a8"/>
            <w:rFonts w:ascii="標楷體" w:eastAsia="標楷體" w:hAnsi="標楷體"/>
            <w:color w:val="3366FF"/>
            <w:szCs w:val="24"/>
            <w:bdr w:val="none" w:sz="0" w:space="0" w:color="auto" w:frame="1"/>
            <w:shd w:val="clear" w:color="auto" w:fill="FFFFFF"/>
          </w:rPr>
          <w:t>培訓辦法</w:t>
        </w:r>
      </w:hyperlink>
      <w:r w:rsidR="00157977" w:rsidRPr="00E22CD3">
        <w:rPr>
          <w:rFonts w:ascii="標楷體" w:eastAsia="標楷體" w:hAnsi="標楷體"/>
          <w:szCs w:val="24"/>
        </w:rPr>
        <w:t xml:space="preserve"> 930819</w:t>
      </w:r>
    </w:p>
    <w:p w:rsidR="00A434BA" w:rsidRPr="00E22CD3" w:rsidRDefault="00A434BA" w:rsidP="00C061EC">
      <w:pPr>
        <w:ind w:leftChars="300" w:left="720"/>
        <w:rPr>
          <w:rFonts w:ascii="標楷體" w:eastAsia="標楷體" w:hAnsi="標楷體"/>
          <w:szCs w:val="24"/>
        </w:rPr>
      </w:pPr>
      <w:hyperlink r:id="rId150" w:tooltip="下載教育部國民及學前教育署補助執行外籍及大陸配偶子女教育輔導計畫作業原則.pdf" w:history="1">
        <w:r w:rsidRPr="00E22CD3">
          <w:rPr>
            <w:rStyle w:val="a8"/>
            <w:rFonts w:ascii="標楷體" w:eastAsia="標楷體" w:hAnsi="標楷體" w:cs="Helvetica"/>
            <w:color w:val="D91417"/>
            <w:szCs w:val="24"/>
            <w:shd w:val="clear" w:color="auto" w:fill="FFFFFF"/>
          </w:rPr>
          <w:t>教育部國民及學前教育署補助執行外籍及大陸配偶子女教育輔導計畫作業原則</w:t>
        </w:r>
      </w:hyperlink>
      <w:r w:rsidRPr="00E22CD3">
        <w:rPr>
          <w:rFonts w:ascii="標楷體" w:eastAsia="標楷體" w:hAnsi="標楷體"/>
          <w:szCs w:val="24"/>
        </w:rPr>
        <w:t xml:space="preserve"> 1040430</w:t>
      </w:r>
    </w:p>
    <w:p w:rsidR="002526CF" w:rsidRPr="00E22CD3" w:rsidRDefault="002526CF" w:rsidP="00B05A49">
      <w:pPr>
        <w:ind w:leftChars="300" w:left="720"/>
        <w:rPr>
          <w:rFonts w:ascii="標楷體" w:eastAsia="標楷體" w:hAnsi="標楷體"/>
          <w:szCs w:val="24"/>
        </w:rPr>
      </w:pPr>
      <w:hyperlink r:id="rId151" w:history="1">
        <w:r w:rsidRPr="00E22CD3">
          <w:rPr>
            <w:rStyle w:val="a8"/>
            <w:rFonts w:ascii="標楷體" w:eastAsia="標楷體" w:hAnsi="標楷體"/>
            <w:color w:val="3366FF"/>
            <w:szCs w:val="24"/>
            <w:bdr w:val="none" w:sz="0" w:space="0" w:color="auto" w:frame="1"/>
            <w:shd w:val="clear" w:color="auto" w:fill="FFFFFF"/>
          </w:rPr>
          <w:t>高級中等以下學校提供家庭教育諮商或輔導辦法</w:t>
        </w:r>
      </w:hyperlink>
      <w:r w:rsidRPr="00E22CD3">
        <w:rPr>
          <w:rFonts w:ascii="標楷體" w:eastAsia="標楷體" w:hAnsi="標楷體"/>
          <w:szCs w:val="24"/>
        </w:rPr>
        <w:t xml:space="preserve"> 1010126</w:t>
      </w:r>
    </w:p>
    <w:p w:rsidR="006F5885" w:rsidRPr="00E22CD3" w:rsidRDefault="006F5885" w:rsidP="00B05A49">
      <w:pPr>
        <w:widowControl/>
        <w:spacing w:line="408" w:lineRule="atLeast"/>
        <w:ind w:leftChars="300" w:left="720"/>
        <w:rPr>
          <w:rFonts w:ascii="標楷體" w:eastAsia="標楷體" w:hAnsi="標楷體"/>
          <w:color w:val="000000"/>
          <w:szCs w:val="24"/>
        </w:rPr>
      </w:pPr>
      <w:hyperlink r:id="rId152" w:history="1">
        <w:r w:rsidRPr="00E22CD3">
          <w:rPr>
            <w:rStyle w:val="a8"/>
            <w:rFonts w:ascii="標楷體" w:eastAsia="標楷體" w:hAnsi="標楷體" w:hint="eastAsia"/>
            <w:color w:val="B30000"/>
            <w:szCs w:val="24"/>
          </w:rPr>
          <w:t>南投縣高級中等以下學校提供家庭教育諮商或輔導辦法</w:t>
        </w:r>
      </w:hyperlink>
      <w:r w:rsidRPr="00E22CD3">
        <w:rPr>
          <w:rStyle w:val="apple-converted-space"/>
          <w:rFonts w:ascii="標楷體" w:eastAsia="標楷體" w:hAnsi="標楷體" w:hint="eastAsia"/>
          <w:color w:val="000000"/>
          <w:szCs w:val="24"/>
        </w:rPr>
        <w:t> </w:t>
      </w:r>
      <w:r w:rsidRPr="00E22CD3">
        <w:rPr>
          <w:rStyle w:val="apple-converted-space"/>
          <w:rFonts w:ascii="標楷體" w:eastAsia="標楷體" w:hAnsi="標楷體"/>
          <w:color w:val="000000"/>
          <w:szCs w:val="24"/>
        </w:rPr>
        <w:t>1031230</w:t>
      </w:r>
    </w:p>
    <w:p w:rsidR="0080401D" w:rsidRPr="00E22CD3" w:rsidRDefault="0080401D" w:rsidP="0080401D">
      <w:pPr>
        <w:widowControl/>
        <w:spacing w:line="315" w:lineRule="atLeast"/>
        <w:ind w:leftChars="300" w:left="720"/>
        <w:rPr>
          <w:rFonts w:ascii="標楷體" w:eastAsia="標楷體" w:hAnsi="標楷體"/>
          <w:color w:val="000000"/>
          <w:szCs w:val="24"/>
        </w:rPr>
      </w:pPr>
      <w:hyperlink r:id="rId153" w:history="1">
        <w:r w:rsidRPr="00E22CD3">
          <w:rPr>
            <w:rStyle w:val="a8"/>
            <w:rFonts w:ascii="標楷體" w:eastAsia="標楷體" w:hAnsi="標楷體"/>
            <w:color w:val="3366FF"/>
            <w:szCs w:val="24"/>
            <w:bdr w:val="none" w:sz="0" w:space="0" w:color="auto" w:frame="1"/>
          </w:rPr>
          <w:t>心理師法</w:t>
        </w:r>
      </w:hyperlink>
      <w:r w:rsidRPr="00E22CD3">
        <w:rPr>
          <w:rFonts w:ascii="標楷體" w:eastAsia="標楷體" w:hAnsi="標楷體"/>
          <w:color w:val="000000"/>
          <w:szCs w:val="24"/>
        </w:rPr>
        <w:t xml:space="preserve"> 1051130</w:t>
      </w:r>
    </w:p>
    <w:p w:rsidR="002526CF" w:rsidRPr="00E22CD3" w:rsidRDefault="002526CF" w:rsidP="00C061EC">
      <w:pPr>
        <w:ind w:leftChars="300" w:left="720"/>
        <w:rPr>
          <w:rFonts w:ascii="標楷體" w:eastAsia="標楷體" w:hAnsi="標楷體"/>
          <w:szCs w:val="24"/>
        </w:rPr>
      </w:pP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輔導組</w:t>
      </w:r>
    </w:p>
    <w:p w:rsidR="0080401D" w:rsidRPr="00E22CD3" w:rsidRDefault="0080401D" w:rsidP="0080401D">
      <w:pPr>
        <w:ind w:leftChars="300" w:left="720"/>
        <w:rPr>
          <w:rFonts w:ascii="標楷體" w:eastAsia="標楷體" w:hAnsi="標楷體"/>
          <w:szCs w:val="24"/>
        </w:rPr>
      </w:pPr>
      <w:hyperlink r:id="rId154" w:history="1">
        <w:r w:rsidRPr="00E22CD3">
          <w:rPr>
            <w:rStyle w:val="a8"/>
            <w:rFonts w:ascii="標楷體" w:eastAsia="標楷體" w:hAnsi="標楷體"/>
            <w:color w:val="3366FF"/>
            <w:szCs w:val="24"/>
            <w:bdr w:val="none" w:sz="0" w:space="0" w:color="auto" w:frame="1"/>
            <w:shd w:val="clear" w:color="auto" w:fill="FFFFFF"/>
          </w:rPr>
          <w:t>學生輔導法</w:t>
        </w:r>
      </w:hyperlink>
      <w:r w:rsidRPr="00E22CD3">
        <w:rPr>
          <w:rFonts w:ascii="標楷體" w:eastAsia="標楷體" w:hAnsi="標楷體"/>
          <w:szCs w:val="24"/>
        </w:rPr>
        <w:t xml:space="preserve"> 1031112</w:t>
      </w:r>
    </w:p>
    <w:p w:rsidR="0080401D" w:rsidRPr="00E22CD3" w:rsidRDefault="0080401D" w:rsidP="0080401D">
      <w:pPr>
        <w:ind w:leftChars="300" w:left="720"/>
        <w:rPr>
          <w:rFonts w:ascii="標楷體" w:eastAsia="標楷體" w:hAnsi="標楷體"/>
          <w:szCs w:val="24"/>
        </w:rPr>
      </w:pPr>
      <w:hyperlink r:id="rId155" w:history="1">
        <w:r w:rsidRPr="00E22CD3">
          <w:rPr>
            <w:rStyle w:val="a8"/>
            <w:rFonts w:ascii="標楷體" w:eastAsia="標楷體" w:hAnsi="標楷體"/>
            <w:color w:val="3366FF"/>
            <w:szCs w:val="24"/>
            <w:bdr w:val="none" w:sz="0" w:space="0" w:color="auto" w:frame="1"/>
          </w:rPr>
          <w:t>學生輔導法施行細則</w:t>
        </w:r>
      </w:hyperlink>
      <w:r w:rsidRPr="00E22CD3">
        <w:rPr>
          <w:rFonts w:ascii="標楷體" w:eastAsia="標楷體" w:hAnsi="標楷體"/>
          <w:color w:val="000000"/>
          <w:szCs w:val="24"/>
        </w:rPr>
        <w:t xml:space="preserve"> 1041015</w:t>
      </w:r>
    </w:p>
    <w:p w:rsidR="0080401D" w:rsidRPr="00E22CD3" w:rsidRDefault="0080401D" w:rsidP="0080401D">
      <w:pPr>
        <w:ind w:leftChars="300" w:left="720"/>
        <w:rPr>
          <w:rFonts w:ascii="標楷體" w:eastAsia="標楷體" w:hAnsi="標楷體"/>
          <w:szCs w:val="24"/>
        </w:rPr>
      </w:pPr>
      <w:hyperlink r:id="rId156" w:tooltip="下載總統教育獎遴選要點.pdf" w:history="1">
        <w:r w:rsidRPr="00E22CD3">
          <w:rPr>
            <w:rStyle w:val="a8"/>
            <w:rFonts w:ascii="標楷體" w:eastAsia="標楷體" w:hAnsi="標楷體" w:cs="Helvetica"/>
            <w:color w:val="D91417"/>
            <w:szCs w:val="24"/>
            <w:shd w:val="clear" w:color="auto" w:fill="FFFFFF"/>
          </w:rPr>
          <w:t>總統教育獎遴選要點</w:t>
        </w:r>
      </w:hyperlink>
      <w:r w:rsidRPr="00E22CD3">
        <w:rPr>
          <w:rFonts w:ascii="標楷體" w:eastAsia="標楷體" w:hAnsi="標楷體"/>
          <w:szCs w:val="24"/>
        </w:rPr>
        <w:t>1050508</w:t>
      </w:r>
    </w:p>
    <w:p w:rsidR="0080401D" w:rsidRPr="00E22CD3" w:rsidRDefault="0080401D" w:rsidP="0080401D">
      <w:pPr>
        <w:ind w:leftChars="300" w:left="720"/>
        <w:rPr>
          <w:rFonts w:ascii="標楷體" w:eastAsia="標楷體" w:hAnsi="標楷體"/>
          <w:color w:val="000000" w:themeColor="text1"/>
          <w:szCs w:val="24"/>
        </w:rPr>
      </w:pPr>
      <w:hyperlink r:id="rId157" w:tooltip="下載教育部國民及學前教育署補助辦理中輟生預防追蹤與復學輔導工作原則.pdf" w:history="1">
        <w:r w:rsidRPr="00E22CD3">
          <w:rPr>
            <w:rStyle w:val="a8"/>
            <w:rFonts w:ascii="標楷體" w:eastAsia="標楷體" w:hAnsi="標楷體" w:cs="Helvetica"/>
            <w:color w:val="D91417"/>
            <w:szCs w:val="24"/>
            <w:shd w:val="clear" w:color="auto" w:fill="FFFFFF"/>
          </w:rPr>
          <w:t>教育部國民及學前教育署補助辦理中輟生預防追蹤與復學輔導工作原則</w:t>
        </w:r>
      </w:hyperlink>
      <w:r w:rsidRPr="00E22CD3">
        <w:rPr>
          <w:rFonts w:ascii="標楷體" w:eastAsia="標楷體" w:hAnsi="標楷體"/>
        </w:rPr>
        <w:t>1051208</w:t>
      </w:r>
    </w:p>
    <w:p w:rsidR="00B672E3" w:rsidRPr="00E22CD3" w:rsidRDefault="001A74C7" w:rsidP="00B672E3">
      <w:pPr>
        <w:ind w:leftChars="300" w:left="720"/>
        <w:rPr>
          <w:rFonts w:ascii="標楷體" w:eastAsia="標楷體" w:hAnsi="標楷體"/>
          <w:szCs w:val="24"/>
        </w:rPr>
      </w:pPr>
      <w:hyperlink r:id="rId158" w:history="1">
        <w:r w:rsidR="00DC0CCB" w:rsidRPr="00E22CD3">
          <w:rPr>
            <w:rStyle w:val="a8"/>
            <w:rFonts w:ascii="標楷體" w:eastAsia="標楷體" w:hAnsi="標楷體"/>
            <w:color w:val="3366FF"/>
            <w:szCs w:val="24"/>
            <w:bdr w:val="none" w:sz="0" w:space="0" w:color="auto" w:frame="1"/>
            <w:shd w:val="clear" w:color="auto" w:fill="FFFFFF"/>
          </w:rPr>
          <w:t>兒童及少年受安置輔導或感化教育之學籍</w:t>
        </w:r>
        <w:proofErr w:type="gramStart"/>
        <w:r w:rsidR="00DC0CCB" w:rsidRPr="00E22CD3">
          <w:rPr>
            <w:rStyle w:val="a8"/>
            <w:rFonts w:ascii="標楷體" w:eastAsia="標楷體" w:hAnsi="標楷體"/>
            <w:color w:val="3366FF"/>
            <w:szCs w:val="24"/>
            <w:bdr w:val="none" w:sz="0" w:space="0" w:color="auto" w:frame="1"/>
            <w:shd w:val="clear" w:color="auto" w:fill="FFFFFF"/>
          </w:rPr>
          <w:t>轉銜及復學</w:t>
        </w:r>
        <w:proofErr w:type="gramEnd"/>
        <w:r w:rsidR="00DC0CCB" w:rsidRPr="00E22CD3">
          <w:rPr>
            <w:rStyle w:val="a8"/>
            <w:rFonts w:ascii="標楷體" w:eastAsia="標楷體" w:hAnsi="標楷體"/>
            <w:color w:val="3366FF"/>
            <w:szCs w:val="24"/>
            <w:bdr w:val="none" w:sz="0" w:space="0" w:color="auto" w:frame="1"/>
            <w:shd w:val="clear" w:color="auto" w:fill="FFFFFF"/>
          </w:rPr>
          <w:t>辦法</w:t>
        </w:r>
      </w:hyperlink>
      <w:r w:rsidR="00DC0CCB" w:rsidRPr="00E22CD3">
        <w:rPr>
          <w:rFonts w:ascii="標楷體" w:eastAsia="標楷體" w:hAnsi="標楷體"/>
          <w:szCs w:val="24"/>
        </w:rPr>
        <w:t xml:space="preserve"> 1021031</w:t>
      </w:r>
    </w:p>
    <w:p w:rsidR="00B672E3" w:rsidRPr="00E22CD3" w:rsidRDefault="001A74C7" w:rsidP="00B672E3">
      <w:pPr>
        <w:ind w:leftChars="300" w:left="720"/>
        <w:rPr>
          <w:rFonts w:ascii="標楷體" w:eastAsia="標楷體" w:hAnsi="標楷體"/>
          <w:szCs w:val="24"/>
        </w:rPr>
      </w:pPr>
      <w:hyperlink r:id="rId159" w:history="1">
        <w:r w:rsidR="00B672E3" w:rsidRPr="00E22CD3">
          <w:rPr>
            <w:rStyle w:val="a8"/>
            <w:rFonts w:ascii="標楷體" w:eastAsia="標楷體" w:hAnsi="標楷體"/>
            <w:color w:val="3366FF"/>
            <w:szCs w:val="24"/>
            <w:bdr w:val="none" w:sz="0" w:space="0" w:color="auto" w:frame="1"/>
          </w:rPr>
          <w:t>特殊境遇家庭扶助條例</w:t>
        </w:r>
      </w:hyperlink>
      <w:r w:rsidR="00B672E3" w:rsidRPr="00E22CD3">
        <w:rPr>
          <w:rFonts w:ascii="標楷體" w:eastAsia="標楷體" w:hAnsi="標楷體"/>
          <w:color w:val="000000"/>
          <w:szCs w:val="24"/>
        </w:rPr>
        <w:t xml:space="preserve"> </w:t>
      </w:r>
      <w:r w:rsidR="00B672E3" w:rsidRPr="00E22CD3">
        <w:rPr>
          <w:rStyle w:val="apple-converted-space"/>
          <w:rFonts w:ascii="標楷體" w:eastAsia="標楷體" w:hAnsi="標楷體"/>
          <w:color w:val="000000"/>
          <w:szCs w:val="24"/>
        </w:rPr>
        <w:t> 1030129</w:t>
      </w:r>
    </w:p>
    <w:p w:rsidR="0080401D" w:rsidRPr="00E22CD3" w:rsidRDefault="0080401D" w:rsidP="0080401D">
      <w:pPr>
        <w:ind w:leftChars="300" w:left="720"/>
        <w:rPr>
          <w:rFonts w:ascii="標楷體" w:eastAsia="標楷體" w:hAnsi="標楷體"/>
          <w:szCs w:val="24"/>
        </w:rPr>
      </w:pPr>
      <w:hyperlink r:id="rId160" w:history="1">
        <w:r w:rsidRPr="00E22CD3">
          <w:rPr>
            <w:rStyle w:val="a8"/>
            <w:rFonts w:ascii="標楷體" w:eastAsia="標楷體" w:hAnsi="標楷體" w:cs="Helvetica"/>
            <w:color w:val="D91417"/>
            <w:szCs w:val="24"/>
            <w:shd w:val="clear" w:color="auto" w:fill="FFFFFF"/>
          </w:rPr>
          <w:t>教育部國民及學前教育署補助置國中小輔導教師實施要點</w:t>
        </w:r>
      </w:hyperlink>
      <w:r w:rsidRPr="00E22CD3">
        <w:rPr>
          <w:rFonts w:ascii="標楷體" w:eastAsia="標楷體" w:hAnsi="標楷體"/>
          <w:szCs w:val="24"/>
        </w:rPr>
        <w:t>1050925</w:t>
      </w:r>
    </w:p>
    <w:p w:rsidR="00DC0CCB" w:rsidRPr="00E22CD3" w:rsidRDefault="001A74C7" w:rsidP="00DC0CCB">
      <w:pPr>
        <w:ind w:leftChars="300" w:left="720"/>
        <w:rPr>
          <w:rFonts w:ascii="標楷體" w:eastAsia="標楷體" w:hAnsi="標楷體"/>
          <w:szCs w:val="24"/>
        </w:rPr>
      </w:pPr>
      <w:hyperlink r:id="rId161" w:history="1">
        <w:r w:rsidR="00B672E3" w:rsidRPr="00E22CD3">
          <w:rPr>
            <w:rStyle w:val="a8"/>
            <w:rFonts w:ascii="標楷體" w:eastAsia="標楷體" w:hAnsi="標楷體"/>
            <w:color w:val="3366FF"/>
            <w:szCs w:val="24"/>
            <w:bdr w:val="none" w:sz="0" w:space="0" w:color="auto" w:frame="1"/>
            <w:shd w:val="clear" w:color="auto" w:fill="FFFFFF"/>
          </w:rPr>
          <w:t>高級中等以下學校及各該主管機關專業輔導人員設置辦法</w:t>
        </w:r>
      </w:hyperlink>
      <w:r w:rsidR="00B672E3" w:rsidRPr="00E22CD3">
        <w:rPr>
          <w:rFonts w:ascii="標楷體" w:eastAsia="標楷體" w:hAnsi="標楷體"/>
          <w:szCs w:val="24"/>
        </w:rPr>
        <w:t xml:space="preserve"> 1050321</w:t>
      </w:r>
    </w:p>
    <w:p w:rsidR="008E64F9" w:rsidRPr="00E22CD3" w:rsidRDefault="001A74C7" w:rsidP="008E64F9">
      <w:pPr>
        <w:ind w:leftChars="300" w:left="720"/>
        <w:rPr>
          <w:rFonts w:ascii="標楷體" w:eastAsia="標楷體" w:hAnsi="標楷體"/>
          <w:szCs w:val="24"/>
        </w:rPr>
      </w:pPr>
      <w:hyperlink r:id="rId162" w:history="1">
        <w:r w:rsidR="007257F3" w:rsidRPr="00E22CD3">
          <w:rPr>
            <w:rStyle w:val="a8"/>
            <w:rFonts w:ascii="標楷體" w:eastAsia="標楷體" w:hAnsi="標楷體"/>
            <w:color w:val="3366FF"/>
            <w:szCs w:val="24"/>
            <w:bdr w:val="none" w:sz="0" w:space="0" w:color="auto" w:frame="1"/>
            <w:shd w:val="clear" w:color="auto" w:fill="FFFFFF"/>
          </w:rPr>
          <w:t>高級中等以下學校提供家庭教育諮商或輔導辦法</w:t>
        </w:r>
      </w:hyperlink>
      <w:r w:rsidR="007257F3" w:rsidRPr="00E22CD3">
        <w:rPr>
          <w:rFonts w:ascii="標楷體" w:eastAsia="標楷體" w:hAnsi="標楷體"/>
          <w:szCs w:val="24"/>
        </w:rPr>
        <w:t xml:space="preserve"> 1011026</w:t>
      </w:r>
    </w:p>
    <w:p w:rsidR="008E64F9" w:rsidRPr="00E22CD3" w:rsidRDefault="001A74C7" w:rsidP="008E64F9">
      <w:pPr>
        <w:ind w:leftChars="300" w:left="720"/>
        <w:rPr>
          <w:rFonts w:ascii="標楷體" w:eastAsia="標楷體" w:hAnsi="標楷體"/>
          <w:szCs w:val="24"/>
        </w:rPr>
      </w:pPr>
      <w:hyperlink r:id="rId163" w:history="1">
        <w:r w:rsidR="008E64F9" w:rsidRPr="00E22CD3">
          <w:rPr>
            <w:rStyle w:val="a8"/>
            <w:rFonts w:ascii="標楷體" w:eastAsia="標楷體" w:hAnsi="標楷體"/>
            <w:color w:val="3366FF"/>
            <w:szCs w:val="24"/>
            <w:bdr w:val="none" w:sz="0" w:space="0" w:color="auto" w:frame="1"/>
          </w:rPr>
          <w:t>國民中小學中途輟學學生通報及復學輔導辦法</w:t>
        </w:r>
      </w:hyperlink>
      <w:r w:rsidR="008E64F9" w:rsidRPr="00E22CD3">
        <w:rPr>
          <w:rFonts w:ascii="標楷體" w:eastAsia="標楷體" w:hAnsi="標楷體"/>
          <w:color w:val="000000"/>
          <w:szCs w:val="24"/>
        </w:rPr>
        <w:t xml:space="preserve"> 1010801</w:t>
      </w: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特殊教育組</w:t>
      </w:r>
    </w:p>
    <w:p w:rsidR="0080401D" w:rsidRPr="00E22CD3" w:rsidRDefault="0080401D" w:rsidP="0080401D">
      <w:pPr>
        <w:ind w:leftChars="300" w:left="720"/>
        <w:rPr>
          <w:rFonts w:ascii="標楷體" w:eastAsia="標楷體" w:hAnsi="標楷體"/>
          <w:szCs w:val="24"/>
        </w:rPr>
      </w:pPr>
      <w:hyperlink r:id="rId164" w:history="1">
        <w:r w:rsidRPr="00E22CD3">
          <w:rPr>
            <w:rStyle w:val="a8"/>
            <w:rFonts w:ascii="標楷體" w:eastAsia="標楷體" w:hAnsi="標楷體"/>
            <w:color w:val="3366FF"/>
            <w:szCs w:val="24"/>
            <w:bdr w:val="none" w:sz="0" w:space="0" w:color="auto" w:frame="1"/>
          </w:rPr>
          <w:t>特殊教育法</w:t>
        </w:r>
      </w:hyperlink>
      <w:r w:rsidRPr="00E22CD3">
        <w:rPr>
          <w:rFonts w:ascii="標楷體" w:eastAsia="標楷體" w:hAnsi="標楷體"/>
          <w:color w:val="000000"/>
          <w:szCs w:val="24"/>
        </w:rPr>
        <w:t xml:space="preserve"> 1030618</w:t>
      </w:r>
    </w:p>
    <w:p w:rsidR="0080401D" w:rsidRPr="00E22CD3" w:rsidRDefault="0080401D" w:rsidP="0080401D">
      <w:pPr>
        <w:ind w:leftChars="300" w:left="720"/>
        <w:rPr>
          <w:rStyle w:val="apple-converted-space"/>
          <w:rFonts w:ascii="標楷體" w:eastAsia="標楷體" w:hAnsi="標楷體"/>
          <w:color w:val="000000"/>
          <w:szCs w:val="24"/>
          <w:shd w:val="clear" w:color="auto" w:fill="FFFFFF"/>
        </w:rPr>
      </w:pPr>
      <w:hyperlink r:id="rId165" w:history="1">
        <w:r w:rsidRPr="00E22CD3">
          <w:rPr>
            <w:rStyle w:val="a8"/>
            <w:rFonts w:ascii="標楷體" w:eastAsia="標楷體" w:hAnsi="標楷體"/>
            <w:color w:val="3366FF"/>
            <w:szCs w:val="24"/>
            <w:bdr w:val="none" w:sz="0" w:space="0" w:color="auto" w:frame="1"/>
            <w:shd w:val="clear" w:color="auto" w:fill="FFFFFF"/>
          </w:rPr>
          <w:t>特殊教育法施行細則</w:t>
        </w:r>
      </w:hyperlink>
      <w:r w:rsidRPr="00E22CD3">
        <w:rPr>
          <w:rStyle w:val="apple-converted-space"/>
          <w:rFonts w:ascii="標楷體" w:eastAsia="標楷體" w:hAnsi="標楷體"/>
          <w:color w:val="000000"/>
          <w:szCs w:val="24"/>
          <w:shd w:val="clear" w:color="auto" w:fill="FFFFFF"/>
        </w:rPr>
        <w:t>  1020712</w:t>
      </w:r>
    </w:p>
    <w:p w:rsidR="0080401D" w:rsidRPr="00E22CD3" w:rsidRDefault="0080401D" w:rsidP="0080401D">
      <w:pPr>
        <w:ind w:leftChars="300" w:left="720"/>
        <w:rPr>
          <w:rStyle w:val="apple-converted-space"/>
          <w:rFonts w:ascii="標楷體" w:eastAsia="標楷體" w:hAnsi="標楷體"/>
          <w:color w:val="000000"/>
          <w:szCs w:val="24"/>
          <w:shd w:val="clear" w:color="auto" w:fill="FFFFFF"/>
        </w:rPr>
      </w:pPr>
    </w:p>
    <w:p w:rsidR="0080401D" w:rsidRPr="00E22CD3" w:rsidRDefault="0080401D" w:rsidP="00F05AF4">
      <w:pPr>
        <w:ind w:leftChars="300" w:left="720"/>
        <w:rPr>
          <w:rFonts w:ascii="標楷體" w:eastAsia="標楷體" w:hAnsi="標楷體"/>
          <w:szCs w:val="24"/>
        </w:rPr>
      </w:pPr>
      <w:hyperlink r:id="rId166" w:history="1">
        <w:r w:rsidRPr="00E22CD3">
          <w:rPr>
            <w:rStyle w:val="a8"/>
            <w:rFonts w:ascii="標楷體" w:eastAsia="標楷體" w:hAnsi="標楷體"/>
            <w:color w:val="3366FF"/>
            <w:szCs w:val="24"/>
            <w:bdr w:val="none" w:sz="0" w:space="0" w:color="auto" w:frame="1"/>
            <w:shd w:val="clear" w:color="auto" w:fill="FFFFFF"/>
          </w:rPr>
          <w:t>各教育階段身心障礙學生轉銜輔導及服務辦法</w:t>
        </w:r>
      </w:hyperlink>
      <w:r w:rsidRPr="00E22CD3">
        <w:rPr>
          <w:rFonts w:ascii="標楷體" w:eastAsia="標楷體" w:hAnsi="標楷體"/>
          <w:szCs w:val="24"/>
        </w:rPr>
        <w:t xml:space="preserve"> 990715</w:t>
      </w:r>
    </w:p>
    <w:p w:rsidR="0080401D" w:rsidRPr="00E22CD3" w:rsidRDefault="0080401D" w:rsidP="0080401D">
      <w:pPr>
        <w:ind w:leftChars="300" w:left="720"/>
        <w:rPr>
          <w:rFonts w:ascii="標楷體" w:eastAsia="標楷體" w:hAnsi="標楷體"/>
          <w:szCs w:val="24"/>
        </w:rPr>
      </w:pPr>
      <w:hyperlink r:id="rId167" w:history="1">
        <w:r w:rsidRPr="00E22CD3">
          <w:rPr>
            <w:rStyle w:val="a8"/>
            <w:rFonts w:ascii="標楷體" w:eastAsia="標楷體" w:hAnsi="標楷體" w:hint="eastAsia"/>
            <w:color w:val="B30000"/>
            <w:szCs w:val="24"/>
            <w:shd w:val="clear" w:color="auto" w:fill="FDFDE4"/>
          </w:rPr>
          <w:t>南投縣國民教育暨學前教育階段身心障礙學生鑑定安置工作實施要點</w:t>
        </w:r>
      </w:hyperlink>
      <w:r w:rsidRPr="00E22CD3">
        <w:rPr>
          <w:rFonts w:ascii="標楷體" w:eastAsia="標楷體" w:hAnsi="標楷體"/>
          <w:szCs w:val="24"/>
        </w:rPr>
        <w:t xml:space="preserve"> 1050420</w:t>
      </w:r>
    </w:p>
    <w:p w:rsidR="0080401D" w:rsidRPr="00E22CD3" w:rsidRDefault="0080401D" w:rsidP="0080401D">
      <w:pPr>
        <w:widowControl/>
        <w:ind w:leftChars="300" w:left="720"/>
        <w:rPr>
          <w:rFonts w:ascii="標楷體" w:eastAsia="標楷體" w:hAnsi="標楷體"/>
          <w:color w:val="000000"/>
          <w:szCs w:val="24"/>
        </w:rPr>
      </w:pPr>
      <w:hyperlink r:id="rId168" w:history="1">
        <w:r w:rsidRPr="00E22CD3">
          <w:rPr>
            <w:rStyle w:val="a8"/>
            <w:rFonts w:ascii="標楷體" w:eastAsia="標楷體" w:hAnsi="標楷體"/>
            <w:color w:val="3366FF"/>
            <w:szCs w:val="24"/>
            <w:bdr w:val="none" w:sz="0" w:space="0" w:color="auto" w:frame="1"/>
          </w:rPr>
          <w:t>教育部特殊教育學生鑑定及就學輔導會組織及運作辦法</w:t>
        </w:r>
      </w:hyperlink>
      <w:r w:rsidRPr="00E22CD3">
        <w:rPr>
          <w:rFonts w:ascii="標楷體" w:eastAsia="標楷體" w:hAnsi="標楷體"/>
          <w:color w:val="000000"/>
          <w:szCs w:val="24"/>
        </w:rPr>
        <w:t xml:space="preserve"> 1010531</w:t>
      </w:r>
    </w:p>
    <w:p w:rsidR="0080401D" w:rsidRPr="00E22CD3" w:rsidRDefault="0080401D" w:rsidP="0080401D">
      <w:pPr>
        <w:ind w:leftChars="300" w:left="720"/>
        <w:rPr>
          <w:rFonts w:ascii="標楷體" w:eastAsia="標楷體" w:hAnsi="標楷體" w:cs="新細明體"/>
          <w:kern w:val="0"/>
          <w:szCs w:val="24"/>
        </w:rPr>
      </w:pPr>
      <w:hyperlink r:id="rId169" w:history="1">
        <w:r w:rsidRPr="00E22CD3">
          <w:rPr>
            <w:rStyle w:val="a8"/>
            <w:rFonts w:ascii="標楷體" w:eastAsia="標楷體" w:hAnsi="標楷體" w:cs="新細明體" w:hint="eastAsia"/>
            <w:kern w:val="0"/>
            <w:szCs w:val="24"/>
          </w:rPr>
          <w:t>學生轉銜輔導及服務通報注意事項</w:t>
        </w:r>
      </w:hyperlink>
      <w:r w:rsidRPr="00E22CD3">
        <w:rPr>
          <w:rFonts w:ascii="標楷體" w:eastAsia="標楷體" w:hAnsi="標楷體" w:cs="新細明體" w:hint="eastAsia"/>
          <w:kern w:val="0"/>
          <w:szCs w:val="24"/>
        </w:rPr>
        <w:t xml:space="preserve"> 1060126</w:t>
      </w:r>
    </w:p>
    <w:p w:rsidR="0080401D" w:rsidRPr="00E22CD3" w:rsidRDefault="0080401D" w:rsidP="0080401D">
      <w:pPr>
        <w:ind w:leftChars="300" w:left="720"/>
        <w:rPr>
          <w:rFonts w:ascii="標楷體" w:eastAsia="標楷體" w:hAnsi="標楷體"/>
          <w:szCs w:val="24"/>
        </w:rPr>
      </w:pPr>
      <w:hyperlink r:id="rId170" w:history="1">
        <w:r w:rsidRPr="00E22CD3">
          <w:rPr>
            <w:rStyle w:val="a8"/>
            <w:rFonts w:ascii="標楷體" w:eastAsia="標楷體" w:hAnsi="標楷體"/>
            <w:color w:val="3366FF"/>
            <w:szCs w:val="24"/>
            <w:bdr w:val="none" w:sz="0" w:space="0" w:color="auto" w:frame="1"/>
            <w:shd w:val="clear" w:color="auto" w:fill="FFFFFF"/>
          </w:rPr>
          <w:t>學生轉銜輔導及服務辦法</w:t>
        </w:r>
      </w:hyperlink>
      <w:r w:rsidRPr="00E22CD3">
        <w:rPr>
          <w:rFonts w:ascii="標楷體" w:eastAsia="標楷體" w:hAnsi="標楷體"/>
          <w:szCs w:val="24"/>
        </w:rPr>
        <w:t xml:space="preserve"> 1041208</w:t>
      </w:r>
    </w:p>
    <w:p w:rsidR="0080401D" w:rsidRPr="00E22CD3" w:rsidRDefault="0080401D" w:rsidP="00B672E3">
      <w:pPr>
        <w:ind w:leftChars="300" w:left="720"/>
        <w:rPr>
          <w:rFonts w:ascii="標楷體" w:eastAsia="標楷體" w:hAnsi="標楷體"/>
          <w:szCs w:val="24"/>
        </w:rPr>
      </w:pPr>
      <w:hyperlink r:id="rId171" w:history="1">
        <w:r w:rsidRPr="00E22CD3">
          <w:rPr>
            <w:rStyle w:val="a8"/>
            <w:rFonts w:ascii="標楷體" w:eastAsia="標楷體" w:hAnsi="標楷體"/>
            <w:color w:val="3366FF"/>
            <w:szCs w:val="24"/>
            <w:bdr w:val="none" w:sz="0" w:space="0" w:color="auto" w:frame="1"/>
            <w:shd w:val="clear" w:color="auto" w:fill="FFFFFF"/>
          </w:rPr>
          <w:t>身心障礙者生涯轉銜計畫實施辦法</w:t>
        </w:r>
      </w:hyperlink>
      <w:r w:rsidRPr="00E22CD3">
        <w:rPr>
          <w:rFonts w:ascii="標楷體" w:eastAsia="標楷體" w:hAnsi="標楷體"/>
          <w:szCs w:val="24"/>
        </w:rPr>
        <w:t xml:space="preserve"> 1020318</w:t>
      </w:r>
    </w:p>
    <w:p w:rsidR="0080401D" w:rsidRPr="00E22CD3" w:rsidRDefault="0080401D" w:rsidP="00B672E3">
      <w:pPr>
        <w:ind w:leftChars="300" w:left="720"/>
        <w:rPr>
          <w:rFonts w:ascii="標楷體" w:eastAsia="標楷體" w:hAnsi="標楷體"/>
          <w:color w:val="000000"/>
          <w:szCs w:val="24"/>
        </w:rPr>
      </w:pPr>
      <w:hyperlink r:id="rId172" w:history="1">
        <w:r w:rsidRPr="00E22CD3">
          <w:rPr>
            <w:rStyle w:val="a8"/>
            <w:rFonts w:ascii="標楷體" w:eastAsia="標楷體" w:hAnsi="標楷體"/>
            <w:color w:val="3366FF"/>
            <w:szCs w:val="24"/>
            <w:bdr w:val="none" w:sz="0" w:space="0" w:color="auto" w:frame="1"/>
          </w:rPr>
          <w:t>直轄市及縣（市）主管機關辦理特殊教育績效評鑑辦法</w:t>
        </w:r>
      </w:hyperlink>
      <w:r w:rsidRPr="00E22CD3">
        <w:rPr>
          <w:rFonts w:ascii="標楷體" w:eastAsia="標楷體" w:hAnsi="標楷體"/>
          <w:color w:val="000000"/>
          <w:szCs w:val="24"/>
        </w:rPr>
        <w:t xml:space="preserve"> 1010712</w:t>
      </w:r>
    </w:p>
    <w:p w:rsidR="0080401D" w:rsidRPr="00E22CD3" w:rsidRDefault="0080401D" w:rsidP="0080401D">
      <w:pPr>
        <w:ind w:leftChars="300" w:left="720"/>
        <w:rPr>
          <w:rStyle w:val="apple-converted-space"/>
          <w:rFonts w:ascii="標楷體" w:eastAsia="標楷體" w:hAnsi="標楷體"/>
          <w:color w:val="000000"/>
          <w:szCs w:val="24"/>
          <w:shd w:val="clear" w:color="auto" w:fill="FDFDE4"/>
        </w:rPr>
      </w:pPr>
      <w:hyperlink r:id="rId173" w:history="1">
        <w:r w:rsidRPr="00E22CD3">
          <w:rPr>
            <w:rStyle w:val="a8"/>
            <w:rFonts w:ascii="標楷體" w:eastAsia="標楷體" w:hAnsi="標楷體" w:hint="eastAsia"/>
            <w:color w:val="B30000"/>
            <w:szCs w:val="24"/>
            <w:shd w:val="clear" w:color="auto" w:fill="FDFDE4"/>
          </w:rPr>
          <w:t>南投縣特殊教育學生鑑定及就學輔導會心理評量人員培訓及推動實施要點</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 xml:space="preserve"> 1030505</w:t>
      </w:r>
    </w:p>
    <w:p w:rsidR="0080401D" w:rsidRPr="00E22CD3" w:rsidRDefault="0080401D" w:rsidP="0080401D">
      <w:pPr>
        <w:widowControl/>
        <w:spacing w:line="408" w:lineRule="atLeast"/>
        <w:ind w:leftChars="300" w:left="720"/>
        <w:rPr>
          <w:rFonts w:ascii="標楷體" w:eastAsia="標楷體" w:hAnsi="標楷體"/>
          <w:color w:val="000000"/>
          <w:szCs w:val="24"/>
        </w:rPr>
      </w:pPr>
      <w:hyperlink r:id="rId174" w:history="1">
        <w:r w:rsidRPr="00E22CD3">
          <w:rPr>
            <w:rStyle w:val="a8"/>
            <w:rFonts w:ascii="標楷體" w:eastAsia="標楷體" w:hAnsi="標楷體" w:hint="eastAsia"/>
            <w:color w:val="B30000"/>
            <w:szCs w:val="24"/>
          </w:rPr>
          <w:t>南投縣特殊教育學生鑑定及就學輔導會設置要點</w:t>
        </w:r>
      </w:hyperlink>
      <w:r w:rsidRPr="00E22CD3">
        <w:rPr>
          <w:rStyle w:val="apple-converted-space"/>
          <w:rFonts w:ascii="標楷體" w:eastAsia="標楷體" w:hAnsi="標楷體" w:hint="eastAsia"/>
          <w:color w:val="000000"/>
          <w:szCs w:val="24"/>
        </w:rPr>
        <w:t> </w:t>
      </w:r>
      <w:r w:rsidRPr="00E22CD3">
        <w:rPr>
          <w:rStyle w:val="apple-converted-space"/>
          <w:rFonts w:ascii="標楷體" w:eastAsia="標楷體" w:hAnsi="標楷體"/>
          <w:color w:val="000000"/>
          <w:szCs w:val="24"/>
        </w:rPr>
        <w:t>1050502</w:t>
      </w:r>
    </w:p>
    <w:p w:rsidR="0080401D" w:rsidRPr="00E22CD3" w:rsidRDefault="0080401D" w:rsidP="0080401D">
      <w:pPr>
        <w:ind w:leftChars="300" w:left="720"/>
        <w:rPr>
          <w:rFonts w:ascii="標楷體" w:eastAsia="標楷體" w:hAnsi="標楷體"/>
          <w:szCs w:val="24"/>
        </w:rPr>
      </w:pPr>
      <w:hyperlink r:id="rId175" w:history="1">
        <w:r w:rsidRPr="00E22CD3">
          <w:rPr>
            <w:rStyle w:val="a8"/>
            <w:rFonts w:ascii="標楷體" w:eastAsia="標楷體" w:hAnsi="標楷體"/>
            <w:color w:val="3366FF"/>
            <w:szCs w:val="24"/>
            <w:bdr w:val="none" w:sz="0" w:space="0" w:color="auto" w:frame="1"/>
          </w:rPr>
          <w:t>高級中等以下學校特殊教育評鑑辦法</w:t>
        </w:r>
      </w:hyperlink>
      <w:r w:rsidRPr="00E22CD3">
        <w:rPr>
          <w:rFonts w:ascii="標楷體" w:eastAsia="標楷體" w:hAnsi="標楷體"/>
          <w:color w:val="000000"/>
          <w:szCs w:val="24"/>
        </w:rPr>
        <w:t xml:space="preserve"> 1000516</w:t>
      </w:r>
    </w:p>
    <w:p w:rsidR="0080401D" w:rsidRPr="00E22CD3" w:rsidRDefault="0080401D" w:rsidP="00B672E3">
      <w:pPr>
        <w:ind w:leftChars="300" w:left="720"/>
        <w:rPr>
          <w:rFonts w:ascii="標楷體" w:eastAsia="標楷體" w:hAnsi="標楷體"/>
          <w:szCs w:val="24"/>
        </w:rPr>
      </w:pPr>
    </w:p>
    <w:p w:rsidR="0080401D" w:rsidRPr="00E22CD3" w:rsidRDefault="0080401D" w:rsidP="00B672E3">
      <w:pPr>
        <w:ind w:leftChars="300" w:left="720"/>
        <w:rPr>
          <w:rFonts w:ascii="標楷體" w:eastAsia="標楷體" w:hAnsi="標楷體" w:hint="eastAsia"/>
          <w:szCs w:val="24"/>
        </w:rPr>
      </w:pPr>
    </w:p>
    <w:p w:rsidR="0080401D" w:rsidRPr="00E22CD3" w:rsidRDefault="0080401D" w:rsidP="00B05A49">
      <w:pPr>
        <w:widowControl/>
        <w:spacing w:line="408" w:lineRule="atLeast"/>
        <w:ind w:leftChars="300" w:left="720"/>
        <w:rPr>
          <w:rFonts w:ascii="標楷體" w:eastAsia="標楷體" w:hAnsi="標楷體"/>
          <w:color w:val="000000"/>
          <w:szCs w:val="24"/>
        </w:rPr>
      </w:pPr>
      <w:hyperlink r:id="rId176" w:history="1">
        <w:r w:rsidRPr="00E22CD3">
          <w:rPr>
            <w:rStyle w:val="a8"/>
            <w:rFonts w:ascii="標楷體" w:eastAsia="標楷體" w:hAnsi="標楷體" w:hint="eastAsia"/>
            <w:color w:val="B30000"/>
            <w:szCs w:val="24"/>
          </w:rPr>
          <w:t>南投縣中等以下學校資賦優異學生降低入學年齡縮短年限實施要點</w:t>
        </w:r>
      </w:hyperlink>
      <w:r w:rsidRPr="00E22CD3">
        <w:rPr>
          <w:rFonts w:ascii="標楷體" w:eastAsia="標楷體" w:hAnsi="標楷體"/>
          <w:color w:val="000000"/>
          <w:szCs w:val="24"/>
        </w:rPr>
        <w:t xml:space="preserve"> 890608</w:t>
      </w:r>
    </w:p>
    <w:p w:rsidR="0080401D" w:rsidRPr="00E22CD3" w:rsidRDefault="0080401D" w:rsidP="00F05AF4">
      <w:pPr>
        <w:ind w:leftChars="300" w:left="720"/>
        <w:rPr>
          <w:rStyle w:val="apple-converted-space"/>
          <w:rFonts w:ascii="標楷體" w:eastAsia="標楷體" w:hAnsi="標楷體"/>
          <w:color w:val="000000"/>
          <w:szCs w:val="24"/>
          <w:shd w:val="clear" w:color="auto" w:fill="FDFDE4"/>
        </w:rPr>
      </w:pPr>
      <w:hyperlink r:id="rId177" w:history="1">
        <w:r w:rsidRPr="00E22CD3">
          <w:rPr>
            <w:rStyle w:val="a8"/>
            <w:rFonts w:ascii="標楷體" w:eastAsia="標楷體" w:hAnsi="標楷體" w:hint="eastAsia"/>
            <w:color w:val="B30000"/>
            <w:szCs w:val="24"/>
            <w:shd w:val="clear" w:color="auto" w:fill="FDFDE4"/>
          </w:rPr>
          <w:t>南投縣政府特殊教育行政支持網絡聯繫及運作方式實施要點</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990518</w:t>
      </w:r>
    </w:p>
    <w:p w:rsidR="0080401D" w:rsidRPr="00E22CD3" w:rsidRDefault="0080401D" w:rsidP="00F05AF4">
      <w:pPr>
        <w:ind w:leftChars="300" w:left="720"/>
        <w:rPr>
          <w:rFonts w:ascii="標楷體" w:eastAsia="標楷體" w:hAnsi="標楷體"/>
          <w:szCs w:val="24"/>
        </w:rPr>
      </w:pPr>
      <w:hyperlink r:id="rId178" w:history="1">
        <w:r w:rsidRPr="00E22CD3">
          <w:rPr>
            <w:rStyle w:val="a8"/>
            <w:rFonts w:ascii="標楷體" w:eastAsia="標楷體" w:hAnsi="標楷體" w:hint="eastAsia"/>
            <w:color w:val="B30000"/>
            <w:szCs w:val="24"/>
            <w:shd w:val="clear" w:color="auto" w:fill="FDFDE4"/>
          </w:rPr>
          <w:t>南投縣國民教育階段身心障礙學生就學交通費補助實施辦法</w:t>
        </w:r>
      </w:hyperlink>
      <w:r w:rsidRPr="00E22CD3">
        <w:rPr>
          <w:rFonts w:ascii="標楷體" w:eastAsia="標楷體" w:hAnsi="標楷體"/>
          <w:szCs w:val="24"/>
        </w:rPr>
        <w:t xml:space="preserve"> 990517</w:t>
      </w:r>
    </w:p>
    <w:p w:rsidR="0080401D" w:rsidRPr="00E22CD3" w:rsidRDefault="0080401D" w:rsidP="00030E93">
      <w:pPr>
        <w:ind w:leftChars="300" w:left="720"/>
        <w:rPr>
          <w:rFonts w:ascii="標楷體" w:eastAsia="標楷體" w:hAnsi="標楷體"/>
          <w:color w:val="000000"/>
          <w:szCs w:val="24"/>
          <w:shd w:val="clear" w:color="auto" w:fill="FDFDE4"/>
        </w:rPr>
      </w:pPr>
      <w:hyperlink r:id="rId179" w:history="1">
        <w:r w:rsidRPr="00E22CD3">
          <w:rPr>
            <w:rStyle w:val="a8"/>
            <w:rFonts w:ascii="標楷體" w:eastAsia="標楷體" w:hAnsi="標楷體" w:hint="eastAsia"/>
            <w:color w:val="B30000"/>
            <w:szCs w:val="24"/>
            <w:shd w:val="clear" w:color="auto" w:fill="FDFDE4"/>
          </w:rPr>
          <w:t>南投縣國民教育階段重度身心障礙學生補助費申請要點</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1050210</w:t>
      </w:r>
      <w:hyperlink r:id="rId180" w:history="1">
        <w:r w:rsidRPr="00E22CD3">
          <w:rPr>
            <w:rFonts w:ascii="標楷體" w:eastAsia="標楷體" w:hAnsi="標楷體" w:hint="eastAsia"/>
            <w:color w:val="B30000"/>
            <w:szCs w:val="24"/>
            <w:u w:val="single"/>
          </w:rPr>
          <w:br/>
        </w:r>
        <w:r w:rsidRPr="00E22CD3">
          <w:rPr>
            <w:rStyle w:val="a8"/>
            <w:rFonts w:ascii="標楷體" w:eastAsia="標楷體" w:hAnsi="標楷體" w:hint="eastAsia"/>
            <w:color w:val="B30000"/>
            <w:szCs w:val="24"/>
          </w:rPr>
          <w:t>南投縣中等及國民教育階段學校特殊教育評鑑實施要點</w:t>
        </w:r>
      </w:hyperlink>
      <w:r w:rsidRPr="00E22CD3">
        <w:rPr>
          <w:rStyle w:val="apple-converted-space"/>
          <w:rFonts w:ascii="標楷體" w:eastAsia="標楷體" w:hAnsi="標楷體" w:hint="eastAsia"/>
          <w:color w:val="000000"/>
          <w:szCs w:val="24"/>
        </w:rPr>
        <w:t> </w:t>
      </w:r>
      <w:r w:rsidRPr="00E22CD3">
        <w:rPr>
          <w:rFonts w:ascii="標楷體" w:eastAsia="標楷體" w:hAnsi="標楷體"/>
          <w:color w:val="000000" w:themeColor="text1"/>
          <w:szCs w:val="24"/>
        </w:rPr>
        <w:t>1040515</w:t>
      </w:r>
      <w:hyperlink r:id="rId181" w:history="1">
        <w:r w:rsidRPr="00E22CD3">
          <w:rPr>
            <w:rFonts w:ascii="標楷體" w:eastAsia="標楷體" w:hAnsi="標楷體" w:hint="eastAsia"/>
            <w:color w:val="B30000"/>
            <w:szCs w:val="24"/>
            <w:u w:val="single"/>
          </w:rPr>
          <w:br/>
        </w:r>
        <w:r w:rsidRPr="00E22CD3">
          <w:rPr>
            <w:rStyle w:val="a8"/>
            <w:rFonts w:ascii="標楷體" w:eastAsia="標楷體" w:hAnsi="標楷體" w:hint="eastAsia"/>
            <w:color w:val="B30000"/>
            <w:szCs w:val="24"/>
          </w:rPr>
          <w:t>南投縣國民教育階段巡迴輔導班實施計畫</w:t>
        </w:r>
      </w:hyperlink>
      <w:r w:rsidRPr="00E22CD3">
        <w:rPr>
          <w:rStyle w:val="apple-converted-space"/>
          <w:rFonts w:ascii="標楷體" w:eastAsia="標楷體" w:hAnsi="標楷體" w:hint="eastAsia"/>
          <w:color w:val="000000"/>
          <w:szCs w:val="24"/>
        </w:rPr>
        <w:t> </w:t>
      </w:r>
      <w:r w:rsidRPr="00E22CD3">
        <w:rPr>
          <w:rStyle w:val="apple-converted-space"/>
          <w:rFonts w:ascii="標楷體" w:eastAsia="標楷體" w:hAnsi="標楷體"/>
          <w:color w:val="000000"/>
          <w:szCs w:val="24"/>
        </w:rPr>
        <w:t>1040413</w:t>
      </w:r>
    </w:p>
    <w:p w:rsidR="0080401D" w:rsidRPr="00E22CD3" w:rsidRDefault="0080401D" w:rsidP="00F05AF4">
      <w:pPr>
        <w:ind w:leftChars="300" w:left="720"/>
        <w:rPr>
          <w:rStyle w:val="apple-converted-space"/>
          <w:rFonts w:ascii="標楷體" w:eastAsia="標楷體" w:hAnsi="標楷體"/>
          <w:color w:val="000000"/>
          <w:szCs w:val="24"/>
          <w:shd w:val="clear" w:color="auto" w:fill="FDFDE4"/>
        </w:rPr>
      </w:pPr>
      <w:hyperlink r:id="rId182" w:history="1">
        <w:r w:rsidRPr="00E22CD3">
          <w:rPr>
            <w:rStyle w:val="a8"/>
            <w:rFonts w:ascii="標楷體" w:eastAsia="標楷體" w:hAnsi="標楷體" w:hint="eastAsia"/>
            <w:color w:val="B30000"/>
            <w:szCs w:val="24"/>
            <w:shd w:val="clear" w:color="auto" w:fill="FDFDE4"/>
          </w:rPr>
          <w:t>南投縣就讀普通班身心障礙學生教學原則與輔導辦法</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 xml:space="preserve"> 1040903</w:t>
      </w:r>
    </w:p>
    <w:p w:rsidR="0080401D" w:rsidRPr="00E22CD3" w:rsidRDefault="0080401D" w:rsidP="00F05AF4">
      <w:pPr>
        <w:ind w:leftChars="300" w:left="720"/>
        <w:rPr>
          <w:rFonts w:ascii="標楷體" w:eastAsia="標楷體" w:hAnsi="標楷體"/>
          <w:szCs w:val="24"/>
        </w:rPr>
      </w:pPr>
      <w:hyperlink r:id="rId183" w:history="1">
        <w:r w:rsidRPr="00E22CD3">
          <w:rPr>
            <w:rStyle w:val="a8"/>
            <w:rFonts w:ascii="標楷體" w:eastAsia="標楷體" w:hAnsi="標楷體" w:hint="eastAsia"/>
            <w:color w:val="B30000"/>
            <w:szCs w:val="24"/>
            <w:shd w:val="clear" w:color="auto" w:fill="FDFDE4"/>
          </w:rPr>
          <w:t>南投縣提供身心障礙學生必要之教育輔助器材及相關支持服務實施辦法</w:t>
        </w:r>
      </w:hyperlink>
      <w:r w:rsidRPr="00E22CD3">
        <w:rPr>
          <w:rFonts w:ascii="標楷體" w:eastAsia="標楷體" w:hAnsi="標楷體"/>
          <w:szCs w:val="24"/>
        </w:rPr>
        <w:t xml:space="preserve"> 921020</w:t>
      </w:r>
    </w:p>
    <w:p w:rsidR="0080401D" w:rsidRPr="00E22CD3" w:rsidRDefault="0080401D" w:rsidP="00B672E3">
      <w:pPr>
        <w:ind w:leftChars="300" w:left="720"/>
        <w:rPr>
          <w:rFonts w:ascii="標楷體" w:eastAsia="標楷體" w:hAnsi="標楷體"/>
          <w:szCs w:val="24"/>
        </w:rPr>
      </w:pPr>
      <w:hyperlink r:id="rId184" w:history="1">
        <w:r w:rsidRPr="00E22CD3">
          <w:rPr>
            <w:rStyle w:val="a8"/>
            <w:rFonts w:ascii="標楷體" w:eastAsia="標楷體" w:hAnsi="標楷體"/>
            <w:color w:val="3366FF"/>
            <w:szCs w:val="24"/>
            <w:bdr w:val="none" w:sz="0" w:space="0" w:color="auto" w:frame="1"/>
            <w:shd w:val="clear" w:color="auto" w:fill="FFFFFF"/>
          </w:rPr>
          <w:t>特殊教育支援服務與專業團隊設置及實施辦法</w:t>
        </w:r>
      </w:hyperlink>
      <w:r w:rsidRPr="00E22CD3">
        <w:rPr>
          <w:rFonts w:ascii="標楷體" w:eastAsia="標楷體" w:hAnsi="標楷體"/>
          <w:szCs w:val="24"/>
        </w:rPr>
        <w:t xml:space="preserve"> 1040703</w:t>
      </w:r>
    </w:p>
    <w:p w:rsidR="0080401D" w:rsidRPr="00E22CD3" w:rsidRDefault="0080401D" w:rsidP="00B672E3">
      <w:pPr>
        <w:ind w:leftChars="300" w:left="720"/>
        <w:rPr>
          <w:rFonts w:ascii="標楷體" w:eastAsia="標楷體" w:hAnsi="標楷體"/>
          <w:szCs w:val="24"/>
        </w:rPr>
      </w:pPr>
      <w:hyperlink r:id="rId185" w:history="1">
        <w:r w:rsidRPr="00E22CD3">
          <w:rPr>
            <w:rStyle w:val="a8"/>
            <w:rFonts w:ascii="標楷體" w:eastAsia="標楷體" w:hAnsi="標楷體"/>
            <w:color w:val="3366FF"/>
            <w:szCs w:val="24"/>
            <w:bdr w:val="none" w:sz="0" w:space="0" w:color="auto" w:frame="1"/>
            <w:shd w:val="clear" w:color="auto" w:fill="FFFFFF"/>
          </w:rPr>
          <w:t>特殊教育行政支持網絡聯繫及運作辦法</w:t>
        </w:r>
      </w:hyperlink>
      <w:r w:rsidRPr="00E22CD3">
        <w:rPr>
          <w:rFonts w:ascii="標楷體" w:eastAsia="標楷體" w:hAnsi="標楷體"/>
          <w:szCs w:val="24"/>
        </w:rPr>
        <w:t xml:space="preserve"> 1000217</w:t>
      </w:r>
    </w:p>
    <w:p w:rsidR="0080401D" w:rsidRPr="00E22CD3" w:rsidRDefault="0080401D" w:rsidP="00B672E3">
      <w:pPr>
        <w:ind w:leftChars="300" w:left="720"/>
        <w:rPr>
          <w:rFonts w:ascii="標楷體" w:eastAsia="標楷體" w:hAnsi="標楷體"/>
          <w:szCs w:val="24"/>
        </w:rPr>
      </w:pPr>
    </w:p>
    <w:p w:rsidR="0080401D" w:rsidRPr="00E22CD3" w:rsidRDefault="0080401D" w:rsidP="0080401D">
      <w:pPr>
        <w:ind w:leftChars="300" w:left="720"/>
        <w:rPr>
          <w:rFonts w:ascii="標楷體" w:eastAsia="標楷體" w:hAnsi="標楷體"/>
          <w:szCs w:val="24"/>
        </w:rPr>
      </w:pPr>
      <w:hyperlink r:id="rId186" w:tooltip="下載教育部表揚優良特殊教育人員實施要點.pdf" w:history="1">
        <w:r w:rsidRPr="00E22CD3">
          <w:rPr>
            <w:rStyle w:val="a8"/>
            <w:rFonts w:ascii="標楷體" w:eastAsia="標楷體" w:hAnsi="標楷體" w:cs="Helvetica"/>
            <w:color w:val="D91417"/>
            <w:szCs w:val="24"/>
            <w:shd w:val="clear" w:color="auto" w:fill="FFFFFF"/>
          </w:rPr>
          <w:t>教育部表揚優良特殊教育人員實施要點</w:t>
        </w:r>
      </w:hyperlink>
      <w:r w:rsidRPr="00E22CD3">
        <w:rPr>
          <w:rFonts w:ascii="標楷體" w:eastAsia="標楷體" w:hAnsi="標楷體"/>
          <w:szCs w:val="24"/>
        </w:rPr>
        <w:t xml:space="preserve"> 1040123</w:t>
      </w:r>
    </w:p>
    <w:p w:rsidR="0080401D" w:rsidRPr="00E22CD3" w:rsidRDefault="0080401D" w:rsidP="0080401D">
      <w:pPr>
        <w:widowControl/>
        <w:ind w:leftChars="300" w:left="720"/>
        <w:rPr>
          <w:rFonts w:ascii="標楷體" w:eastAsia="標楷體" w:hAnsi="標楷體"/>
          <w:color w:val="000000"/>
          <w:szCs w:val="24"/>
        </w:rPr>
      </w:pPr>
      <w:hyperlink r:id="rId187" w:history="1">
        <w:r w:rsidRPr="00E22CD3">
          <w:rPr>
            <w:rStyle w:val="a8"/>
            <w:rFonts w:ascii="標楷體" w:eastAsia="標楷體" w:hAnsi="標楷體"/>
            <w:color w:val="3366FF"/>
            <w:szCs w:val="24"/>
            <w:bdr w:val="none" w:sz="0" w:space="0" w:color="auto" w:frame="1"/>
          </w:rPr>
          <w:t>高級中等以下學校辦理特殊教育方案及補助獎勵辦法</w:t>
        </w:r>
      </w:hyperlink>
      <w:r w:rsidRPr="00E22CD3">
        <w:rPr>
          <w:rFonts w:ascii="標楷體" w:eastAsia="標楷體" w:hAnsi="標楷體"/>
          <w:color w:val="000000"/>
          <w:szCs w:val="24"/>
        </w:rPr>
        <w:t xml:space="preserve"> 1010629</w:t>
      </w:r>
    </w:p>
    <w:p w:rsidR="0080401D" w:rsidRPr="00E22CD3" w:rsidRDefault="0080401D" w:rsidP="0080401D">
      <w:pPr>
        <w:ind w:leftChars="300" w:left="720"/>
        <w:rPr>
          <w:rFonts w:ascii="標楷體" w:eastAsia="標楷體" w:hAnsi="標楷體"/>
          <w:szCs w:val="24"/>
        </w:rPr>
      </w:pPr>
      <w:hyperlink r:id="rId188" w:history="1">
        <w:r w:rsidRPr="00E22CD3">
          <w:rPr>
            <w:rStyle w:val="a8"/>
            <w:rFonts w:ascii="標楷體" w:eastAsia="標楷體" w:hAnsi="標楷體"/>
            <w:color w:val="3366FF"/>
            <w:szCs w:val="24"/>
            <w:bdr w:val="none" w:sz="0" w:space="0" w:color="auto" w:frame="1"/>
            <w:shd w:val="clear" w:color="auto" w:fill="FFFFFF"/>
          </w:rPr>
          <w:t>高級中等以下學校特殊教育班班級及專責單位設置與人員進用辦法</w:t>
        </w:r>
      </w:hyperlink>
      <w:r w:rsidRPr="00E22CD3">
        <w:rPr>
          <w:rFonts w:ascii="標楷體" w:eastAsia="標楷體" w:hAnsi="標楷體"/>
          <w:szCs w:val="24"/>
        </w:rPr>
        <w:t xml:space="preserve"> 1030410</w:t>
      </w:r>
    </w:p>
    <w:p w:rsidR="0080401D" w:rsidRPr="00E22CD3" w:rsidRDefault="0080401D" w:rsidP="0080401D">
      <w:pPr>
        <w:ind w:leftChars="300" w:left="720"/>
        <w:rPr>
          <w:rFonts w:ascii="標楷體" w:eastAsia="標楷體" w:hAnsi="標楷體"/>
          <w:szCs w:val="24"/>
        </w:rPr>
      </w:pPr>
      <w:hyperlink r:id="rId189" w:history="1">
        <w:r w:rsidRPr="00E22CD3">
          <w:rPr>
            <w:rStyle w:val="a8"/>
            <w:rFonts w:ascii="標楷體" w:eastAsia="標楷體" w:hAnsi="標楷體"/>
            <w:color w:val="3366FF"/>
            <w:szCs w:val="24"/>
            <w:bdr w:val="none" w:sz="0" w:space="0" w:color="auto" w:frame="1"/>
            <w:shd w:val="clear" w:color="auto" w:fill="FFFFFF"/>
          </w:rPr>
          <w:t>高級中等以下學校特殊教育推行委員會設置辦法</w:t>
        </w:r>
      </w:hyperlink>
      <w:r w:rsidRPr="00E22CD3">
        <w:rPr>
          <w:rFonts w:ascii="標楷體" w:eastAsia="標楷體" w:hAnsi="標楷體"/>
          <w:szCs w:val="24"/>
        </w:rPr>
        <w:t xml:space="preserve"> 1021204</w:t>
      </w:r>
    </w:p>
    <w:p w:rsidR="0080401D" w:rsidRPr="00E22CD3" w:rsidRDefault="0080401D" w:rsidP="0080401D">
      <w:pPr>
        <w:ind w:leftChars="300" w:left="720"/>
        <w:rPr>
          <w:rFonts w:ascii="標楷體" w:eastAsia="標楷體" w:hAnsi="標楷體"/>
          <w:szCs w:val="24"/>
        </w:rPr>
      </w:pPr>
      <w:hyperlink r:id="rId190" w:history="1">
        <w:r w:rsidRPr="00E22CD3">
          <w:rPr>
            <w:rStyle w:val="a8"/>
            <w:rFonts w:ascii="標楷體" w:eastAsia="標楷體" w:hAnsi="標楷體"/>
            <w:color w:val="3366FF"/>
            <w:szCs w:val="24"/>
            <w:bdr w:val="none" w:sz="0" w:space="0" w:color="auto" w:frame="1"/>
            <w:shd w:val="clear" w:color="auto" w:fill="FFFFFF"/>
          </w:rPr>
          <w:t>特殊教育學生獎補助辦法</w:t>
        </w:r>
      </w:hyperlink>
      <w:r w:rsidRPr="00E22CD3">
        <w:rPr>
          <w:rFonts w:ascii="標楷體" w:eastAsia="標楷體" w:hAnsi="標楷體"/>
          <w:szCs w:val="24"/>
        </w:rPr>
        <w:t xml:space="preserve"> 1000304</w:t>
      </w:r>
    </w:p>
    <w:p w:rsidR="0080401D" w:rsidRPr="00E22CD3" w:rsidRDefault="0080401D" w:rsidP="00B672E3">
      <w:pPr>
        <w:ind w:leftChars="300" w:left="720"/>
        <w:rPr>
          <w:rFonts w:ascii="標楷體" w:eastAsia="標楷體" w:hAnsi="標楷體"/>
          <w:szCs w:val="24"/>
        </w:rPr>
      </w:pPr>
    </w:p>
    <w:p w:rsidR="0080401D" w:rsidRPr="00E22CD3" w:rsidRDefault="0080401D" w:rsidP="0080401D">
      <w:pPr>
        <w:ind w:leftChars="300" w:left="720"/>
        <w:rPr>
          <w:rFonts w:ascii="標楷體" w:eastAsia="標楷體" w:hAnsi="標楷體"/>
          <w:szCs w:val="24"/>
        </w:rPr>
      </w:pPr>
      <w:hyperlink r:id="rId191" w:tooltip="下載高級中等以下學校身心障礙學生就讀普通班減少班級人數或提供人力資源與協助辦法.pdf" w:history="1">
        <w:r w:rsidRPr="00E22CD3">
          <w:rPr>
            <w:rStyle w:val="a8"/>
            <w:rFonts w:ascii="標楷體" w:eastAsia="標楷體" w:hAnsi="標楷體" w:cs="Helvetica"/>
            <w:color w:val="D91417"/>
            <w:szCs w:val="24"/>
            <w:shd w:val="clear" w:color="auto" w:fill="FFFFFF"/>
          </w:rPr>
          <w:t>高級中等以下學校身心障礙學生就讀普通班減少班級人數或提供人力資源與協助辦法</w:t>
        </w:r>
      </w:hyperlink>
      <w:r w:rsidRPr="00E22CD3">
        <w:rPr>
          <w:rFonts w:ascii="標楷體" w:eastAsia="標楷體" w:hAnsi="標楷體"/>
          <w:szCs w:val="24"/>
        </w:rPr>
        <w:t xml:space="preserve"> 1040810</w:t>
      </w:r>
    </w:p>
    <w:p w:rsidR="0080401D" w:rsidRPr="00E22CD3" w:rsidRDefault="0080401D" w:rsidP="00B672E3">
      <w:pPr>
        <w:ind w:leftChars="300" w:left="720"/>
        <w:rPr>
          <w:rFonts w:ascii="標楷體" w:eastAsia="標楷體" w:hAnsi="標楷體"/>
          <w:color w:val="000000"/>
          <w:szCs w:val="24"/>
          <w:shd w:val="clear" w:color="auto" w:fill="FFFFFF"/>
        </w:rPr>
      </w:pPr>
      <w:hyperlink r:id="rId192" w:history="1">
        <w:r w:rsidRPr="00E22CD3">
          <w:rPr>
            <w:rStyle w:val="a8"/>
            <w:rFonts w:ascii="標楷體" w:eastAsia="標楷體" w:hAnsi="標楷體"/>
            <w:color w:val="3366FF"/>
            <w:szCs w:val="24"/>
            <w:bdr w:val="none" w:sz="0" w:space="0" w:color="auto" w:frame="1"/>
          </w:rPr>
          <w:t>特殊教育課程教材教法及評量方式實施辦法</w:t>
        </w:r>
      </w:hyperlink>
      <w:r w:rsidRPr="00E22CD3">
        <w:rPr>
          <w:rFonts w:ascii="標楷體" w:eastAsia="標楷體" w:hAnsi="標楷體"/>
          <w:color w:val="000000"/>
          <w:szCs w:val="24"/>
        </w:rPr>
        <w:t xml:space="preserve"> 991231</w:t>
      </w:r>
    </w:p>
    <w:p w:rsidR="0080401D" w:rsidRPr="00E22CD3" w:rsidRDefault="0080401D" w:rsidP="00F05AF4">
      <w:pPr>
        <w:ind w:leftChars="300" w:left="720"/>
        <w:rPr>
          <w:rFonts w:ascii="標楷體" w:eastAsia="標楷體" w:hAnsi="標楷體"/>
          <w:szCs w:val="24"/>
        </w:rPr>
      </w:pPr>
      <w:hyperlink r:id="rId193" w:history="1">
        <w:r w:rsidRPr="00E22CD3">
          <w:rPr>
            <w:rStyle w:val="a8"/>
            <w:rFonts w:ascii="標楷體" w:eastAsia="標楷體" w:hAnsi="標楷體"/>
            <w:color w:val="3366FF"/>
            <w:szCs w:val="24"/>
            <w:bdr w:val="none" w:sz="0" w:space="0" w:color="auto" w:frame="1"/>
            <w:shd w:val="clear" w:color="auto" w:fill="FFFFFF"/>
          </w:rPr>
          <w:t>特殊教育學生申訴服務辦法</w:t>
        </w:r>
      </w:hyperlink>
      <w:r w:rsidRPr="00E22CD3">
        <w:rPr>
          <w:rFonts w:ascii="標楷體" w:eastAsia="標楷體" w:hAnsi="標楷體"/>
          <w:szCs w:val="24"/>
        </w:rPr>
        <w:t xml:space="preserve"> 1000218</w:t>
      </w:r>
    </w:p>
    <w:p w:rsidR="0080401D" w:rsidRPr="00E22CD3" w:rsidRDefault="0080401D" w:rsidP="00F05AF4">
      <w:pPr>
        <w:ind w:leftChars="300" w:left="720"/>
        <w:rPr>
          <w:rFonts w:ascii="標楷體" w:eastAsia="標楷體" w:hAnsi="標楷體"/>
          <w:szCs w:val="24"/>
        </w:rPr>
      </w:pPr>
      <w:hyperlink r:id="rId194" w:history="1">
        <w:r w:rsidRPr="00E22CD3">
          <w:rPr>
            <w:rStyle w:val="a8"/>
            <w:rFonts w:ascii="標楷體" w:eastAsia="標楷體" w:hAnsi="標楷體"/>
            <w:color w:val="3366FF"/>
            <w:szCs w:val="24"/>
            <w:bdr w:val="none" w:sz="0" w:space="0" w:color="auto" w:frame="1"/>
            <w:shd w:val="clear" w:color="auto" w:fill="FFFFFF"/>
          </w:rPr>
          <w:t>特殊教育學生調整入學年齡及修業年限實施辦法</w:t>
        </w:r>
      </w:hyperlink>
      <w:r w:rsidRPr="00E22CD3">
        <w:rPr>
          <w:rFonts w:ascii="標楷體" w:eastAsia="標楷體" w:hAnsi="標楷體"/>
          <w:szCs w:val="24"/>
        </w:rPr>
        <w:t xml:space="preserve"> 1030414</w:t>
      </w:r>
    </w:p>
    <w:p w:rsidR="0080401D" w:rsidRPr="00E22CD3" w:rsidRDefault="0080401D" w:rsidP="00C061EC">
      <w:pPr>
        <w:ind w:leftChars="300" w:left="720"/>
        <w:rPr>
          <w:rFonts w:ascii="標楷體" w:eastAsia="標楷體" w:hAnsi="標楷體"/>
          <w:szCs w:val="24"/>
        </w:rPr>
      </w:pPr>
      <w:hyperlink r:id="rId195" w:tooltip="下載高級中等以下學校身心障礙學生就讀普通班之教學原則及輔導辦法.pdf" w:history="1">
        <w:r w:rsidRPr="00E22CD3">
          <w:rPr>
            <w:rStyle w:val="a8"/>
            <w:rFonts w:ascii="標楷體" w:eastAsia="標楷體" w:hAnsi="標楷體" w:cs="Helvetica"/>
            <w:color w:val="D91417"/>
            <w:szCs w:val="24"/>
            <w:shd w:val="clear" w:color="auto" w:fill="FFFFFF"/>
          </w:rPr>
          <w:t>高級中等以下學校身心障礙學生就讀普通班之教學原則及輔導辦法</w:t>
        </w:r>
      </w:hyperlink>
      <w:r w:rsidRPr="00E22CD3">
        <w:rPr>
          <w:rFonts w:ascii="標楷體" w:eastAsia="標楷體" w:hAnsi="標楷體"/>
          <w:szCs w:val="24"/>
        </w:rPr>
        <w:t>1000516</w:t>
      </w:r>
    </w:p>
    <w:p w:rsidR="0080401D" w:rsidRPr="00E22CD3" w:rsidRDefault="0080401D" w:rsidP="00F05AF4">
      <w:pPr>
        <w:ind w:leftChars="300" w:left="720"/>
        <w:rPr>
          <w:rFonts w:ascii="標楷體" w:eastAsia="標楷體" w:hAnsi="標楷體"/>
          <w:szCs w:val="24"/>
        </w:rPr>
      </w:pPr>
    </w:p>
    <w:p w:rsidR="0080401D" w:rsidRPr="00E22CD3" w:rsidRDefault="0080401D" w:rsidP="00F05AF4">
      <w:pPr>
        <w:ind w:leftChars="300" w:left="720"/>
        <w:rPr>
          <w:rFonts w:ascii="標楷體" w:eastAsia="標楷體" w:hAnsi="標楷體"/>
          <w:szCs w:val="24"/>
        </w:rPr>
      </w:pPr>
      <w:hyperlink r:id="rId196" w:history="1">
        <w:r w:rsidRPr="00E22CD3">
          <w:rPr>
            <w:rStyle w:val="a8"/>
            <w:rFonts w:ascii="標楷體" w:eastAsia="標楷體" w:hAnsi="標楷體"/>
            <w:color w:val="3366FF"/>
            <w:szCs w:val="24"/>
            <w:bdr w:val="none" w:sz="0" w:space="0" w:color="auto" w:frame="1"/>
            <w:shd w:val="clear" w:color="auto" w:fill="FFFFFF"/>
          </w:rPr>
          <w:t>職能治療師法</w:t>
        </w:r>
      </w:hyperlink>
      <w:r w:rsidRPr="00E22CD3">
        <w:rPr>
          <w:rFonts w:ascii="標楷體" w:eastAsia="標楷體" w:hAnsi="標楷體"/>
          <w:szCs w:val="24"/>
        </w:rPr>
        <w:t xml:space="preserve"> 960129</w:t>
      </w:r>
    </w:p>
    <w:p w:rsidR="0080401D" w:rsidRPr="00E22CD3" w:rsidRDefault="0080401D" w:rsidP="0080401D">
      <w:pPr>
        <w:ind w:leftChars="300" w:left="720"/>
        <w:rPr>
          <w:rFonts w:ascii="標楷體" w:eastAsia="標楷體" w:hAnsi="標楷體"/>
          <w:szCs w:val="24"/>
        </w:rPr>
      </w:pPr>
      <w:hyperlink r:id="rId197" w:history="1">
        <w:r w:rsidRPr="00E22CD3">
          <w:rPr>
            <w:rStyle w:val="a8"/>
            <w:rFonts w:ascii="標楷體" w:eastAsia="標楷體" w:hAnsi="標楷體"/>
            <w:color w:val="3366FF"/>
            <w:szCs w:val="24"/>
            <w:bdr w:val="none" w:sz="0" w:space="0" w:color="auto" w:frame="1"/>
            <w:shd w:val="clear" w:color="auto" w:fill="FFFFFF"/>
          </w:rPr>
          <w:t>語言治療師法</w:t>
        </w:r>
      </w:hyperlink>
      <w:r w:rsidRPr="00E22CD3">
        <w:rPr>
          <w:rFonts w:ascii="標楷體" w:eastAsia="標楷體" w:hAnsi="標楷體"/>
          <w:szCs w:val="24"/>
        </w:rPr>
        <w:t xml:space="preserve"> 970702</w:t>
      </w:r>
    </w:p>
    <w:p w:rsidR="0080401D" w:rsidRPr="00E22CD3" w:rsidRDefault="0080401D" w:rsidP="0080401D">
      <w:pPr>
        <w:ind w:leftChars="300" w:left="720"/>
        <w:rPr>
          <w:rFonts w:ascii="標楷體" w:eastAsia="標楷體" w:hAnsi="標楷體"/>
          <w:szCs w:val="24"/>
        </w:rPr>
      </w:pPr>
      <w:hyperlink r:id="rId198" w:history="1">
        <w:r w:rsidRPr="00E22CD3">
          <w:rPr>
            <w:rStyle w:val="a8"/>
            <w:rFonts w:ascii="標楷體" w:eastAsia="標楷體" w:hAnsi="標楷體"/>
            <w:color w:val="3366FF"/>
            <w:szCs w:val="24"/>
            <w:bdr w:val="none" w:sz="0" w:space="0" w:color="auto" w:frame="1"/>
            <w:shd w:val="clear" w:color="auto" w:fill="FFFFFF"/>
          </w:rPr>
          <w:t>物理治療師法</w:t>
        </w:r>
      </w:hyperlink>
      <w:r w:rsidRPr="00E22CD3">
        <w:rPr>
          <w:rStyle w:val="apple-converted-space"/>
          <w:rFonts w:ascii="標楷體" w:eastAsia="標楷體" w:hAnsi="標楷體"/>
          <w:color w:val="000000"/>
          <w:szCs w:val="24"/>
          <w:shd w:val="clear" w:color="auto" w:fill="FFFFFF"/>
        </w:rPr>
        <w:t>  1051130</w:t>
      </w:r>
    </w:p>
    <w:p w:rsidR="00030E93" w:rsidRPr="00E22CD3" w:rsidRDefault="00030E93" w:rsidP="00F05AF4">
      <w:pPr>
        <w:ind w:leftChars="300" w:left="720"/>
        <w:rPr>
          <w:rFonts w:ascii="標楷體" w:eastAsia="標楷體" w:hAnsi="標楷體"/>
          <w:color w:val="000000" w:themeColor="text1"/>
          <w:szCs w:val="24"/>
        </w:rPr>
      </w:pPr>
    </w:p>
    <w:p w:rsidR="004B1493" w:rsidRPr="00E22CD3" w:rsidRDefault="004B1493" w:rsidP="00F05AF4">
      <w:pPr>
        <w:ind w:leftChars="200" w:left="480"/>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音樂教育組</w:t>
      </w:r>
    </w:p>
    <w:p w:rsidR="009E7384" w:rsidRPr="00E22CD3" w:rsidRDefault="001A74C7" w:rsidP="004538F7">
      <w:pPr>
        <w:widowControl/>
        <w:ind w:leftChars="300" w:left="720"/>
        <w:rPr>
          <w:rFonts w:ascii="標楷體" w:eastAsia="標楷體" w:hAnsi="標楷體"/>
          <w:color w:val="000000"/>
          <w:szCs w:val="24"/>
        </w:rPr>
      </w:pPr>
      <w:hyperlink r:id="rId199" w:history="1">
        <w:r w:rsidR="009E7384" w:rsidRPr="00E22CD3">
          <w:rPr>
            <w:rStyle w:val="a8"/>
            <w:rFonts w:ascii="標楷體" w:eastAsia="標楷體" w:hAnsi="標楷體"/>
            <w:color w:val="3366FF"/>
            <w:szCs w:val="24"/>
            <w:bdr w:val="none" w:sz="0" w:space="0" w:color="auto" w:frame="1"/>
          </w:rPr>
          <w:t>藝術教育法</w:t>
        </w:r>
      </w:hyperlink>
      <w:r w:rsidR="009E7384" w:rsidRPr="00E22CD3">
        <w:rPr>
          <w:rFonts w:ascii="標楷體" w:eastAsia="標楷體" w:hAnsi="標楷體"/>
          <w:color w:val="000000"/>
          <w:szCs w:val="24"/>
        </w:rPr>
        <w:t xml:space="preserve"> 1041230</w:t>
      </w:r>
    </w:p>
    <w:p w:rsidR="009E7384" w:rsidRPr="00E22CD3" w:rsidRDefault="001A74C7" w:rsidP="004538F7">
      <w:pPr>
        <w:widowControl/>
        <w:ind w:leftChars="300" w:left="720"/>
        <w:rPr>
          <w:rFonts w:ascii="標楷體" w:eastAsia="標楷體" w:hAnsi="標楷體"/>
          <w:color w:val="000000"/>
          <w:szCs w:val="24"/>
        </w:rPr>
      </w:pPr>
      <w:hyperlink r:id="rId200" w:history="1">
        <w:r w:rsidR="009E7384" w:rsidRPr="00E22CD3">
          <w:rPr>
            <w:rStyle w:val="a8"/>
            <w:rFonts w:ascii="標楷體" w:eastAsia="標楷體" w:hAnsi="標楷體"/>
            <w:color w:val="3366FF"/>
            <w:szCs w:val="24"/>
            <w:bdr w:val="none" w:sz="0" w:space="0" w:color="auto" w:frame="1"/>
            <w:shd w:val="clear" w:color="auto" w:fill="FFFFFF"/>
          </w:rPr>
          <w:t>藝術教育法施行細則</w:t>
        </w:r>
      </w:hyperlink>
      <w:r w:rsidR="009E7384" w:rsidRPr="00E22CD3">
        <w:rPr>
          <w:rFonts w:ascii="標楷體" w:eastAsia="標楷體" w:hAnsi="標楷體"/>
          <w:szCs w:val="24"/>
        </w:rPr>
        <w:t xml:space="preserve"> 1000110</w:t>
      </w:r>
    </w:p>
    <w:p w:rsidR="0080401D" w:rsidRPr="00E22CD3" w:rsidRDefault="0080401D" w:rsidP="0080401D">
      <w:pPr>
        <w:ind w:leftChars="300" w:left="720"/>
        <w:rPr>
          <w:rFonts w:ascii="標楷體" w:eastAsia="標楷體" w:hAnsi="標楷體"/>
          <w:szCs w:val="24"/>
        </w:rPr>
      </w:pPr>
      <w:hyperlink r:id="rId201" w:tooltip="下載教育部國民及學前教育署補助高級中等以下學校辦理藝術教育作業要點.pdf" w:history="1">
        <w:r w:rsidRPr="00E22CD3">
          <w:rPr>
            <w:rStyle w:val="a8"/>
            <w:rFonts w:ascii="標楷體" w:eastAsia="標楷體" w:hAnsi="標楷體" w:cs="Helvetica"/>
            <w:color w:val="D91417"/>
            <w:szCs w:val="24"/>
            <w:shd w:val="clear" w:color="auto" w:fill="FFFFFF"/>
          </w:rPr>
          <w:t>教育部國民及學前教育署補助高級中等以下學校辦理藝術教育作業要點</w:t>
        </w:r>
      </w:hyperlink>
      <w:r w:rsidRPr="00E22CD3">
        <w:rPr>
          <w:rFonts w:ascii="標楷體" w:eastAsia="標楷體" w:hAnsi="標楷體"/>
          <w:szCs w:val="24"/>
        </w:rPr>
        <w:t xml:space="preserve"> 1040618</w:t>
      </w:r>
    </w:p>
    <w:p w:rsidR="0080401D" w:rsidRPr="00E22CD3" w:rsidRDefault="0080401D" w:rsidP="0080401D">
      <w:pPr>
        <w:ind w:leftChars="300" w:left="720"/>
        <w:rPr>
          <w:rFonts w:ascii="標楷體" w:eastAsia="標楷體" w:hAnsi="標楷體"/>
        </w:rPr>
      </w:pPr>
      <w:hyperlink r:id="rId202" w:history="1">
        <w:r w:rsidRPr="00E22CD3">
          <w:rPr>
            <w:rStyle w:val="a8"/>
            <w:rFonts w:ascii="標楷體" w:eastAsia="標楷體" w:hAnsi="標楷體"/>
            <w:color w:val="3366FF"/>
            <w:sz w:val="23"/>
            <w:szCs w:val="23"/>
            <w:bdr w:val="none" w:sz="0" w:space="0" w:color="auto" w:frame="1"/>
            <w:shd w:val="clear" w:color="auto" w:fill="FFFFFF"/>
          </w:rPr>
          <w:t>高級中等以下學校藝術才能班設立標準</w:t>
        </w:r>
      </w:hyperlink>
      <w:r w:rsidRPr="00E22CD3">
        <w:rPr>
          <w:rFonts w:ascii="標楷體" w:eastAsia="標楷體" w:hAnsi="標楷體"/>
        </w:rPr>
        <w:t xml:space="preserve"> 990225</w:t>
      </w:r>
    </w:p>
    <w:p w:rsidR="009E7384" w:rsidRPr="00E22CD3" w:rsidRDefault="0011002F" w:rsidP="00C061EC">
      <w:pPr>
        <w:ind w:leftChars="300" w:left="720"/>
        <w:rPr>
          <w:rFonts w:ascii="標楷體" w:eastAsia="標楷體" w:hAnsi="標楷體"/>
          <w:szCs w:val="24"/>
        </w:rPr>
      </w:pPr>
      <w:hyperlink r:id="rId203" w:tooltip="下載高級中等以下學校藝術才能班空間設備及經費基準.pdf" w:history="1">
        <w:r w:rsidRPr="00E22CD3">
          <w:rPr>
            <w:rStyle w:val="a8"/>
            <w:rFonts w:ascii="標楷體" w:eastAsia="標楷體" w:hAnsi="標楷體" w:cs="Helvetica"/>
            <w:color w:val="D91417"/>
            <w:szCs w:val="24"/>
            <w:shd w:val="clear" w:color="auto" w:fill="FFFFFF"/>
          </w:rPr>
          <w:t>高級中等以下學校藝術才能班空間設備及經費基準</w:t>
        </w:r>
      </w:hyperlink>
      <w:r w:rsidRPr="00E22CD3">
        <w:rPr>
          <w:rFonts w:ascii="標楷體" w:eastAsia="標楷體" w:hAnsi="標楷體"/>
          <w:szCs w:val="24"/>
        </w:rPr>
        <w:t>1031216</w:t>
      </w:r>
    </w:p>
    <w:p w:rsidR="00012C78" w:rsidRPr="00E22CD3" w:rsidRDefault="00012C78" w:rsidP="00C061EC">
      <w:pPr>
        <w:ind w:leftChars="300" w:left="720"/>
        <w:rPr>
          <w:rFonts w:ascii="標楷體" w:eastAsia="標楷體" w:hAnsi="標楷體"/>
          <w:szCs w:val="24"/>
        </w:rPr>
      </w:pPr>
    </w:p>
    <w:p w:rsidR="004B1493" w:rsidRPr="00E22CD3" w:rsidRDefault="004B1493" w:rsidP="005F18D3">
      <w:pPr>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幼兒園</w:t>
      </w:r>
    </w:p>
    <w:p w:rsidR="0080401D" w:rsidRPr="00E22CD3" w:rsidRDefault="0080401D" w:rsidP="0080401D">
      <w:pPr>
        <w:ind w:leftChars="300" w:left="720"/>
        <w:rPr>
          <w:rFonts w:ascii="標楷體" w:eastAsia="標楷體" w:hAnsi="標楷體"/>
          <w:szCs w:val="24"/>
        </w:rPr>
      </w:pPr>
      <w:hyperlink r:id="rId204" w:history="1">
        <w:r w:rsidRPr="00E22CD3">
          <w:rPr>
            <w:rStyle w:val="a8"/>
            <w:rFonts w:ascii="標楷體" w:eastAsia="標楷體" w:hAnsi="標楷體"/>
            <w:color w:val="3366FF"/>
            <w:szCs w:val="24"/>
            <w:bdr w:val="none" w:sz="0" w:space="0" w:color="auto" w:frame="1"/>
            <w:shd w:val="clear" w:color="auto" w:fill="FFFFFF"/>
          </w:rPr>
          <w:t>幼兒教育及照顧法</w:t>
        </w:r>
      </w:hyperlink>
      <w:r w:rsidRPr="00E22CD3">
        <w:rPr>
          <w:rFonts w:ascii="標楷體" w:eastAsia="標楷體" w:hAnsi="標楷體"/>
          <w:szCs w:val="24"/>
        </w:rPr>
        <w:t xml:space="preserve"> 1040701</w:t>
      </w:r>
    </w:p>
    <w:p w:rsidR="0080401D" w:rsidRPr="00E22CD3" w:rsidRDefault="0080401D" w:rsidP="0080401D">
      <w:pPr>
        <w:widowControl/>
        <w:ind w:leftChars="300" w:left="720"/>
        <w:rPr>
          <w:rFonts w:ascii="標楷體" w:eastAsia="標楷體" w:hAnsi="標楷體"/>
          <w:color w:val="000000"/>
          <w:szCs w:val="24"/>
        </w:rPr>
      </w:pPr>
      <w:hyperlink r:id="rId205" w:history="1">
        <w:r w:rsidRPr="00E22CD3">
          <w:rPr>
            <w:rStyle w:val="a8"/>
            <w:rFonts w:ascii="標楷體" w:eastAsia="標楷體" w:hAnsi="標楷體"/>
            <w:color w:val="3366FF"/>
            <w:szCs w:val="24"/>
            <w:bdr w:val="none" w:sz="0" w:space="0" w:color="auto" w:frame="1"/>
          </w:rPr>
          <w:t>幼兒教育及照顧法施行細則</w:t>
        </w:r>
      </w:hyperlink>
      <w:r w:rsidRPr="00E22CD3">
        <w:rPr>
          <w:rFonts w:ascii="標楷體" w:eastAsia="標楷體" w:hAnsi="標楷體"/>
          <w:color w:val="000000"/>
          <w:szCs w:val="24"/>
        </w:rPr>
        <w:t xml:space="preserve"> 1041228</w:t>
      </w:r>
    </w:p>
    <w:p w:rsidR="0080401D" w:rsidRPr="00E22CD3" w:rsidRDefault="0080401D" w:rsidP="0080401D">
      <w:pPr>
        <w:widowControl/>
        <w:ind w:leftChars="300" w:left="720"/>
        <w:rPr>
          <w:rFonts w:ascii="標楷體" w:eastAsia="標楷體" w:hAnsi="標楷體"/>
          <w:szCs w:val="24"/>
        </w:rPr>
      </w:pPr>
      <w:hyperlink r:id="rId206" w:history="1">
        <w:r w:rsidRPr="00E22CD3">
          <w:rPr>
            <w:rStyle w:val="a8"/>
            <w:rFonts w:ascii="標楷體" w:eastAsia="標楷體" w:hAnsi="標楷體"/>
            <w:color w:val="3366FF"/>
            <w:szCs w:val="24"/>
            <w:bdr w:val="none" w:sz="0" w:space="0" w:color="auto" w:frame="1"/>
            <w:shd w:val="clear" w:color="auto" w:fill="FFFFFF"/>
          </w:rPr>
          <w:t>幼兒園行政組織及員額編制標準</w:t>
        </w:r>
      </w:hyperlink>
      <w:r w:rsidRPr="00E22CD3">
        <w:rPr>
          <w:rFonts w:ascii="標楷體" w:eastAsia="標楷體" w:hAnsi="標楷體"/>
          <w:szCs w:val="24"/>
        </w:rPr>
        <w:t xml:space="preserve"> 1010801</w:t>
      </w:r>
    </w:p>
    <w:p w:rsidR="0080401D" w:rsidRPr="00E22CD3" w:rsidRDefault="0080401D" w:rsidP="0080401D">
      <w:pPr>
        <w:widowControl/>
        <w:ind w:leftChars="300" w:left="720"/>
        <w:rPr>
          <w:rFonts w:ascii="標楷體" w:eastAsia="標楷體" w:hAnsi="標楷體"/>
          <w:szCs w:val="24"/>
        </w:rPr>
      </w:pPr>
      <w:hyperlink r:id="rId207" w:history="1">
        <w:r w:rsidRPr="00E22CD3">
          <w:rPr>
            <w:rStyle w:val="a8"/>
            <w:rFonts w:ascii="標楷體" w:eastAsia="標楷體" w:hAnsi="標楷體"/>
            <w:color w:val="3366FF"/>
            <w:szCs w:val="24"/>
            <w:bdr w:val="none" w:sz="0" w:space="0" w:color="auto" w:frame="1"/>
            <w:shd w:val="clear" w:color="auto" w:fill="FFFFFF"/>
          </w:rPr>
          <w:t>幼兒園評鑑辦法</w:t>
        </w:r>
      </w:hyperlink>
      <w:r w:rsidRPr="00E22CD3">
        <w:rPr>
          <w:rFonts w:ascii="標楷體" w:eastAsia="標楷體" w:hAnsi="標楷體"/>
          <w:szCs w:val="24"/>
        </w:rPr>
        <w:t xml:space="preserve"> 1010504</w:t>
      </w:r>
    </w:p>
    <w:p w:rsidR="0080401D" w:rsidRPr="00E22CD3" w:rsidRDefault="0080401D" w:rsidP="0080401D">
      <w:pPr>
        <w:widowControl/>
        <w:spacing w:line="315" w:lineRule="atLeast"/>
        <w:ind w:leftChars="300" w:left="720"/>
        <w:rPr>
          <w:rFonts w:ascii="標楷體" w:eastAsia="標楷體" w:hAnsi="標楷體" w:cs="Segoe UI"/>
          <w:color w:val="333333"/>
          <w:szCs w:val="24"/>
          <w:shd w:val="clear" w:color="auto" w:fill="FFFFFF"/>
        </w:rPr>
      </w:pPr>
      <w:hyperlink r:id="rId208" w:history="1">
        <w:r w:rsidRPr="00E22CD3">
          <w:rPr>
            <w:rStyle w:val="a8"/>
            <w:rFonts w:ascii="標楷體" w:eastAsia="標楷體" w:hAnsi="標楷體" w:cs="Segoe UI"/>
            <w:szCs w:val="24"/>
            <w:shd w:val="clear" w:color="auto" w:fill="FFFFFF"/>
          </w:rPr>
          <w:t>南投縣公私立幼兒園評鑑實施計畫</w:t>
        </w:r>
      </w:hyperlink>
    </w:p>
    <w:p w:rsidR="0080401D" w:rsidRPr="00E22CD3" w:rsidRDefault="0080401D" w:rsidP="0080401D">
      <w:pPr>
        <w:widowControl/>
        <w:spacing w:line="315" w:lineRule="atLeast"/>
        <w:ind w:leftChars="300" w:left="720"/>
        <w:rPr>
          <w:rFonts w:ascii="標楷體" w:eastAsia="標楷體" w:hAnsi="標楷體" w:cs="Segoe UI"/>
          <w:color w:val="333333"/>
          <w:szCs w:val="24"/>
          <w:shd w:val="clear" w:color="auto" w:fill="FFFFFF"/>
        </w:rPr>
      </w:pPr>
    </w:p>
    <w:p w:rsidR="0080401D" w:rsidRPr="00E22CD3" w:rsidRDefault="0080401D" w:rsidP="0080401D">
      <w:pPr>
        <w:widowControl/>
        <w:ind w:leftChars="300" w:left="720"/>
        <w:rPr>
          <w:rFonts w:ascii="標楷體" w:eastAsia="標楷體" w:hAnsi="標楷體"/>
          <w:szCs w:val="24"/>
        </w:rPr>
      </w:pPr>
      <w:hyperlink r:id="rId209" w:tooltip="下載幼兒就讀幼兒園補助辦法.pdf" w:history="1">
        <w:r w:rsidRPr="00E22CD3">
          <w:rPr>
            <w:rStyle w:val="a8"/>
            <w:rFonts w:ascii="標楷體" w:eastAsia="標楷體" w:hAnsi="標楷體" w:cs="Helvetica"/>
            <w:color w:val="D91417"/>
            <w:szCs w:val="24"/>
            <w:shd w:val="clear" w:color="auto" w:fill="FFFFFF"/>
          </w:rPr>
          <w:t>幼兒就讀幼兒園補助辦法</w:t>
        </w:r>
      </w:hyperlink>
      <w:r w:rsidRPr="00E22CD3">
        <w:rPr>
          <w:rFonts w:ascii="標楷體" w:eastAsia="標楷體" w:hAnsi="標楷體"/>
          <w:szCs w:val="24"/>
        </w:rPr>
        <w:t>1041111</w:t>
      </w:r>
    </w:p>
    <w:p w:rsidR="0080401D" w:rsidRPr="00E22CD3" w:rsidRDefault="0080401D" w:rsidP="0080401D">
      <w:pPr>
        <w:widowControl/>
        <w:spacing w:line="315" w:lineRule="atLeast"/>
        <w:ind w:leftChars="300" w:left="720"/>
        <w:rPr>
          <w:rFonts w:ascii="標楷體" w:eastAsia="標楷體" w:hAnsi="標楷體" w:cs="Segoe UI"/>
          <w:color w:val="333333"/>
          <w:szCs w:val="24"/>
          <w:shd w:val="clear" w:color="auto" w:fill="FFFFFF"/>
        </w:rPr>
      </w:pPr>
      <w:hyperlink r:id="rId210" w:history="1">
        <w:r w:rsidRPr="00E22CD3">
          <w:rPr>
            <w:rStyle w:val="a8"/>
            <w:rFonts w:ascii="標楷體" w:eastAsia="標楷體" w:hAnsi="標楷體" w:cs="Segoe UI"/>
            <w:szCs w:val="24"/>
            <w:shd w:val="clear" w:color="auto" w:fill="EFF3FB"/>
          </w:rPr>
          <w:t>南投縣公私立幼兒園收退費管理辦法</w:t>
        </w:r>
      </w:hyperlink>
      <w:r w:rsidRPr="00E22CD3">
        <w:rPr>
          <w:rFonts w:ascii="標楷體" w:eastAsia="標楷體" w:hAnsi="標楷體" w:cs="Segoe UI" w:hint="eastAsia"/>
          <w:color w:val="333333"/>
          <w:szCs w:val="24"/>
          <w:shd w:val="clear" w:color="auto" w:fill="EFF3FB"/>
        </w:rPr>
        <w:t xml:space="preserve"> </w:t>
      </w:r>
      <w:r w:rsidRPr="00E22CD3">
        <w:rPr>
          <w:rFonts w:ascii="標楷體" w:eastAsia="標楷體" w:hAnsi="標楷體" w:cs="Segoe UI"/>
          <w:color w:val="333333"/>
          <w:szCs w:val="24"/>
          <w:shd w:val="clear" w:color="auto" w:fill="EFF3FB"/>
        </w:rPr>
        <w:t>1010906</w:t>
      </w:r>
      <w:r w:rsidRPr="00E22CD3">
        <w:rPr>
          <w:rFonts w:ascii="標楷體" w:eastAsia="標楷體" w:hAnsi="標楷體" w:cs="Segoe UI" w:hint="eastAsia"/>
          <w:color w:val="333333"/>
          <w:szCs w:val="24"/>
          <w:shd w:val="clear" w:color="auto" w:fill="FFFFFF"/>
        </w:rPr>
        <w:t xml:space="preserve"> </w:t>
      </w:r>
    </w:p>
    <w:p w:rsidR="0080401D" w:rsidRPr="00E22CD3" w:rsidRDefault="0080401D" w:rsidP="0080401D">
      <w:pPr>
        <w:widowControl/>
        <w:ind w:leftChars="300" w:left="720"/>
        <w:rPr>
          <w:rFonts w:ascii="標楷體" w:eastAsia="標楷體" w:hAnsi="標楷體" w:cs="Segoe UI"/>
          <w:color w:val="333333"/>
          <w:szCs w:val="24"/>
          <w:shd w:val="clear" w:color="auto" w:fill="FFFFFF"/>
        </w:rPr>
      </w:pPr>
      <w:hyperlink r:id="rId211" w:history="1">
        <w:r w:rsidRPr="00E22CD3">
          <w:rPr>
            <w:rStyle w:val="a8"/>
            <w:rFonts w:ascii="標楷體" w:eastAsia="標楷體" w:hAnsi="標楷體" w:hint="eastAsia"/>
            <w:color w:val="B30000"/>
            <w:szCs w:val="24"/>
            <w:shd w:val="clear" w:color="auto" w:fill="FDFDE4"/>
          </w:rPr>
          <w:t>南投縣幼兒就讀公立幼兒園優先入園標準</w:t>
        </w:r>
      </w:hyperlink>
      <w:r w:rsidRPr="00E22CD3">
        <w:rPr>
          <w:rStyle w:val="apple-converted-space"/>
          <w:rFonts w:ascii="標楷體" w:eastAsia="標楷體" w:hAnsi="標楷體" w:hint="eastAsia"/>
          <w:color w:val="000000"/>
          <w:szCs w:val="24"/>
          <w:shd w:val="clear" w:color="auto" w:fill="FDFDE4"/>
        </w:rPr>
        <w:t> </w:t>
      </w:r>
      <w:r w:rsidRPr="00E22CD3">
        <w:rPr>
          <w:rFonts w:ascii="標楷體" w:eastAsia="標楷體" w:hAnsi="標楷體" w:cs="Segoe UI"/>
          <w:color w:val="333333"/>
          <w:szCs w:val="24"/>
          <w:shd w:val="clear" w:color="auto" w:fill="FFFFFF"/>
        </w:rPr>
        <w:t>1010829</w:t>
      </w:r>
    </w:p>
    <w:p w:rsidR="0080401D" w:rsidRPr="00E22CD3" w:rsidRDefault="0080401D" w:rsidP="0080401D">
      <w:pPr>
        <w:widowControl/>
        <w:ind w:leftChars="300" w:left="720"/>
        <w:rPr>
          <w:rFonts w:ascii="標楷體" w:eastAsia="標楷體" w:hAnsi="標楷體"/>
          <w:color w:val="000000"/>
          <w:szCs w:val="24"/>
        </w:rPr>
      </w:pPr>
      <w:hyperlink r:id="rId212" w:history="1">
        <w:r w:rsidRPr="00E22CD3">
          <w:rPr>
            <w:rStyle w:val="a8"/>
            <w:rFonts w:ascii="標楷體" w:eastAsia="標楷體" w:hAnsi="標楷體" w:hint="eastAsia"/>
            <w:color w:val="B30000"/>
            <w:szCs w:val="24"/>
            <w:shd w:val="clear" w:color="auto" w:fill="FDFDE4"/>
          </w:rPr>
          <w:t>南投縣政府辦理中低收入戶</w:t>
        </w:r>
        <w:proofErr w:type="gramStart"/>
        <w:r w:rsidRPr="00E22CD3">
          <w:rPr>
            <w:rStyle w:val="a8"/>
            <w:rFonts w:ascii="標楷體" w:eastAsia="標楷體" w:hAnsi="標楷體" w:hint="eastAsia"/>
            <w:color w:val="B30000"/>
            <w:szCs w:val="24"/>
            <w:shd w:val="clear" w:color="auto" w:fill="FDFDE4"/>
          </w:rPr>
          <w:t>幼童托教補助</w:t>
        </w:r>
        <w:proofErr w:type="gramEnd"/>
        <w:r w:rsidRPr="00E22CD3">
          <w:rPr>
            <w:rStyle w:val="a8"/>
            <w:rFonts w:ascii="標楷體" w:eastAsia="標楷體" w:hAnsi="標楷體" w:hint="eastAsia"/>
            <w:color w:val="B30000"/>
            <w:szCs w:val="24"/>
            <w:shd w:val="clear" w:color="auto" w:fill="FDFDE4"/>
          </w:rPr>
          <w:t>作業規定</w:t>
        </w:r>
      </w:hyperlink>
      <w:r w:rsidRPr="00E22CD3">
        <w:rPr>
          <w:rFonts w:ascii="標楷體" w:eastAsia="標楷體" w:hAnsi="標楷體"/>
          <w:szCs w:val="24"/>
        </w:rPr>
        <w:t xml:space="preserve"> 1020308</w:t>
      </w:r>
    </w:p>
    <w:p w:rsidR="0080401D" w:rsidRPr="00E22CD3" w:rsidRDefault="0080401D" w:rsidP="00C061EC">
      <w:pPr>
        <w:widowControl/>
        <w:ind w:leftChars="300" w:left="720"/>
        <w:rPr>
          <w:rFonts w:ascii="標楷體" w:eastAsia="標楷體" w:hAnsi="標楷體"/>
          <w:szCs w:val="24"/>
        </w:rPr>
      </w:pPr>
    </w:p>
    <w:p w:rsidR="0080401D" w:rsidRPr="00E22CD3" w:rsidRDefault="0080401D" w:rsidP="0080401D">
      <w:pPr>
        <w:widowControl/>
        <w:ind w:leftChars="300" w:left="720"/>
        <w:rPr>
          <w:rFonts w:ascii="標楷體" w:eastAsia="標楷體" w:hAnsi="標楷體"/>
          <w:szCs w:val="24"/>
        </w:rPr>
      </w:pPr>
      <w:hyperlink r:id="rId213" w:tooltip="下載教育部國民及學前教育署補助公立幼兒園及非營利幼兒園辦理課後留園服務作業要點.pdf" w:history="1">
        <w:r w:rsidRPr="00E22CD3">
          <w:rPr>
            <w:rStyle w:val="a8"/>
            <w:rFonts w:ascii="標楷體" w:eastAsia="標楷體" w:hAnsi="標楷體" w:cs="Helvetica"/>
            <w:color w:val="282424"/>
            <w:szCs w:val="24"/>
            <w:shd w:val="clear" w:color="auto" w:fill="FFFFFF"/>
          </w:rPr>
          <w:t>教育部國民及學前教育署補助公立幼兒園及非營利幼兒園辦理</w:t>
        </w:r>
        <w:proofErr w:type="gramStart"/>
        <w:r w:rsidRPr="00E22CD3">
          <w:rPr>
            <w:rStyle w:val="a8"/>
            <w:rFonts w:ascii="標楷體" w:eastAsia="標楷體" w:hAnsi="標楷體" w:cs="Helvetica"/>
            <w:color w:val="282424"/>
            <w:szCs w:val="24"/>
            <w:shd w:val="clear" w:color="auto" w:fill="FFFFFF"/>
          </w:rPr>
          <w:t>課後留園服務</w:t>
        </w:r>
        <w:proofErr w:type="gramEnd"/>
        <w:r w:rsidRPr="00E22CD3">
          <w:rPr>
            <w:rStyle w:val="a8"/>
            <w:rFonts w:ascii="標楷體" w:eastAsia="標楷體" w:hAnsi="標楷體" w:cs="Helvetica"/>
            <w:color w:val="282424"/>
            <w:szCs w:val="24"/>
            <w:shd w:val="clear" w:color="auto" w:fill="FFFFFF"/>
          </w:rPr>
          <w:t>作業要點</w:t>
        </w:r>
      </w:hyperlink>
      <w:r w:rsidRPr="00E22CD3">
        <w:rPr>
          <w:rFonts w:ascii="標楷體" w:eastAsia="標楷體" w:hAnsi="標楷體"/>
          <w:szCs w:val="24"/>
        </w:rPr>
        <w:t xml:space="preserve"> 1040423</w:t>
      </w:r>
    </w:p>
    <w:p w:rsidR="0080401D" w:rsidRPr="00E22CD3" w:rsidRDefault="0080401D" w:rsidP="00C061EC">
      <w:pPr>
        <w:widowControl/>
        <w:ind w:leftChars="300" w:left="720"/>
        <w:rPr>
          <w:rStyle w:val="apple-converted-space"/>
          <w:rFonts w:ascii="標楷體" w:eastAsia="標楷體" w:hAnsi="標楷體"/>
          <w:color w:val="000000"/>
          <w:szCs w:val="24"/>
          <w:shd w:val="clear" w:color="auto" w:fill="FDFDE4"/>
        </w:rPr>
      </w:pPr>
      <w:hyperlink r:id="rId214" w:history="1">
        <w:r w:rsidRPr="00E22CD3">
          <w:rPr>
            <w:rStyle w:val="a8"/>
            <w:rFonts w:ascii="標楷體" w:eastAsia="標楷體" w:hAnsi="標楷體" w:hint="eastAsia"/>
            <w:color w:val="B30000"/>
            <w:szCs w:val="24"/>
            <w:shd w:val="clear" w:color="auto" w:fill="FDFDE4"/>
          </w:rPr>
          <w:t>南投縣公立幼兒園辦理</w:t>
        </w:r>
        <w:proofErr w:type="gramStart"/>
        <w:r w:rsidRPr="00E22CD3">
          <w:rPr>
            <w:rStyle w:val="a8"/>
            <w:rFonts w:ascii="標楷體" w:eastAsia="標楷體" w:hAnsi="標楷體" w:hint="eastAsia"/>
            <w:color w:val="B30000"/>
            <w:szCs w:val="24"/>
            <w:shd w:val="clear" w:color="auto" w:fill="FDFDE4"/>
          </w:rPr>
          <w:t>課後留園服務</w:t>
        </w:r>
        <w:proofErr w:type="gramEnd"/>
        <w:r w:rsidRPr="00E22CD3">
          <w:rPr>
            <w:rStyle w:val="a8"/>
            <w:rFonts w:ascii="標楷體" w:eastAsia="標楷體" w:hAnsi="標楷體" w:hint="eastAsia"/>
            <w:color w:val="B30000"/>
            <w:szCs w:val="24"/>
            <w:shd w:val="clear" w:color="auto" w:fill="FDFDE4"/>
          </w:rPr>
          <w:t>作業注意事項</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1020524</w:t>
      </w:r>
    </w:p>
    <w:p w:rsidR="0080401D" w:rsidRPr="00E22CD3" w:rsidRDefault="0080401D" w:rsidP="00B05A49">
      <w:pPr>
        <w:widowControl/>
        <w:spacing w:line="408" w:lineRule="atLeast"/>
        <w:ind w:leftChars="300" w:left="720"/>
        <w:rPr>
          <w:rFonts w:ascii="標楷體" w:eastAsia="標楷體" w:hAnsi="標楷體"/>
          <w:color w:val="000000"/>
          <w:szCs w:val="24"/>
        </w:rPr>
      </w:pPr>
      <w:hyperlink r:id="rId215" w:history="1">
        <w:r w:rsidRPr="00E22CD3">
          <w:rPr>
            <w:rStyle w:val="a8"/>
            <w:rFonts w:ascii="標楷體" w:eastAsia="標楷體" w:hAnsi="標楷體" w:hint="eastAsia"/>
            <w:color w:val="B30000"/>
            <w:szCs w:val="24"/>
          </w:rPr>
          <w:t>南投縣國中小學幼稚園及托育機構學生團體保險辦法</w:t>
        </w:r>
      </w:hyperlink>
      <w:r w:rsidRPr="00E22CD3">
        <w:rPr>
          <w:rStyle w:val="apple-converted-space"/>
          <w:rFonts w:ascii="標楷體" w:eastAsia="標楷體" w:hAnsi="標楷體" w:hint="eastAsia"/>
          <w:color w:val="000000"/>
          <w:szCs w:val="24"/>
        </w:rPr>
        <w:t> </w:t>
      </w:r>
      <w:r w:rsidRPr="00E22CD3">
        <w:rPr>
          <w:rStyle w:val="apple-converted-space"/>
          <w:rFonts w:ascii="標楷體" w:eastAsia="標楷體" w:hAnsi="標楷體"/>
          <w:color w:val="000000"/>
          <w:szCs w:val="24"/>
        </w:rPr>
        <w:t>990925</w:t>
      </w:r>
    </w:p>
    <w:p w:rsidR="0080401D" w:rsidRPr="00E22CD3" w:rsidRDefault="0080401D" w:rsidP="0080401D">
      <w:pPr>
        <w:widowControl/>
        <w:ind w:leftChars="300" w:left="720"/>
        <w:rPr>
          <w:rFonts w:ascii="標楷體" w:eastAsia="標楷體" w:hAnsi="標楷體"/>
          <w:szCs w:val="24"/>
        </w:rPr>
      </w:pPr>
      <w:hyperlink r:id="rId216" w:tooltip="下載幼兒園教保專業知能研習實施辦法.pdf" w:history="1">
        <w:r w:rsidRPr="00E22CD3">
          <w:rPr>
            <w:rStyle w:val="a8"/>
            <w:rFonts w:ascii="標楷體" w:eastAsia="標楷體" w:hAnsi="標楷體" w:cs="Helvetica"/>
            <w:color w:val="D91417"/>
            <w:szCs w:val="24"/>
            <w:shd w:val="clear" w:color="auto" w:fill="FFFFFF"/>
          </w:rPr>
          <w:t>幼兒園教保專業知能研習實施辦法</w:t>
        </w:r>
      </w:hyperlink>
      <w:r w:rsidRPr="00E22CD3">
        <w:rPr>
          <w:rFonts w:ascii="標楷體" w:eastAsia="標楷體" w:hAnsi="標楷體"/>
          <w:szCs w:val="24"/>
        </w:rPr>
        <w:t>1030529</w:t>
      </w:r>
    </w:p>
    <w:p w:rsidR="0080401D" w:rsidRPr="00E22CD3" w:rsidRDefault="0080401D" w:rsidP="00C061EC">
      <w:pPr>
        <w:widowControl/>
        <w:ind w:leftChars="300" w:left="720"/>
        <w:rPr>
          <w:rFonts w:ascii="標楷體" w:eastAsia="標楷體" w:hAnsi="標楷體"/>
          <w:szCs w:val="24"/>
        </w:rPr>
      </w:pPr>
    </w:p>
    <w:p w:rsidR="004B1493" w:rsidRPr="00E22CD3" w:rsidRDefault="004B1493" w:rsidP="00E76234">
      <w:pPr>
        <w:widowControl/>
        <w:spacing w:line="408" w:lineRule="atLeast"/>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人事室</w:t>
      </w:r>
    </w:p>
    <w:p w:rsidR="00544A7B" w:rsidRPr="00E22CD3" w:rsidRDefault="00544A7B" w:rsidP="00544A7B">
      <w:pPr>
        <w:widowControl/>
        <w:spacing w:line="315" w:lineRule="atLeast"/>
        <w:ind w:leftChars="100" w:left="240"/>
        <w:rPr>
          <w:rFonts w:ascii="標楷體" w:eastAsia="標楷體" w:hAnsi="標楷體"/>
          <w:color w:val="000000"/>
          <w:szCs w:val="24"/>
        </w:rPr>
      </w:pPr>
      <w:bookmarkStart w:id="0" w:name="_GoBack"/>
      <w:bookmarkEnd w:id="0"/>
      <w:r w:rsidRPr="00E22CD3">
        <w:rPr>
          <w:rFonts w:ascii="標楷體" w:eastAsia="標楷體" w:hAnsi="標楷體" w:hint="eastAsia"/>
          <w:color w:val="000000"/>
          <w:szCs w:val="24"/>
        </w:rPr>
        <w:t>教師</w:t>
      </w:r>
    </w:p>
    <w:p w:rsidR="00E22CD3" w:rsidRPr="00E22CD3" w:rsidRDefault="00E22CD3" w:rsidP="00E22CD3">
      <w:pPr>
        <w:widowControl/>
        <w:spacing w:line="315" w:lineRule="atLeast"/>
        <w:ind w:leftChars="300" w:left="720"/>
        <w:rPr>
          <w:rFonts w:ascii="標楷體" w:eastAsia="標楷體" w:hAnsi="標楷體"/>
          <w:color w:val="000000"/>
          <w:szCs w:val="24"/>
        </w:rPr>
      </w:pPr>
      <w:hyperlink r:id="rId217" w:history="1">
        <w:r w:rsidRPr="00E22CD3">
          <w:rPr>
            <w:rStyle w:val="a8"/>
            <w:rFonts w:ascii="標楷體" w:eastAsia="標楷體" w:hAnsi="標楷體"/>
            <w:color w:val="3366FF"/>
            <w:szCs w:val="24"/>
            <w:bdr w:val="none" w:sz="0" w:space="0" w:color="auto" w:frame="1"/>
          </w:rPr>
          <w:t>公立高級中等以下學校教師成績考核辦法</w:t>
        </w:r>
      </w:hyperlink>
      <w:r w:rsidRPr="00E22CD3">
        <w:rPr>
          <w:rFonts w:ascii="標楷體" w:eastAsia="標楷體" w:hAnsi="標楷體" w:hint="eastAsia"/>
          <w:color w:val="000000"/>
          <w:szCs w:val="24"/>
        </w:rPr>
        <w:t xml:space="preserve"> 1021220</w:t>
      </w:r>
    </w:p>
    <w:p w:rsidR="00E22CD3" w:rsidRPr="00E22CD3" w:rsidRDefault="00E22CD3" w:rsidP="00E22CD3">
      <w:pPr>
        <w:widowControl/>
        <w:spacing w:line="315" w:lineRule="atLeast"/>
        <w:ind w:leftChars="300" w:left="720"/>
        <w:rPr>
          <w:rFonts w:ascii="標楷體" w:eastAsia="標楷體" w:hAnsi="標楷體"/>
          <w:szCs w:val="24"/>
        </w:rPr>
      </w:pPr>
      <w:hyperlink r:id="rId218" w:history="1">
        <w:r w:rsidRPr="00E22CD3">
          <w:rPr>
            <w:rStyle w:val="a8"/>
            <w:rFonts w:ascii="標楷體" w:eastAsia="標楷體" w:hAnsi="標楷體"/>
            <w:color w:val="3366FF"/>
            <w:szCs w:val="24"/>
            <w:bdr w:val="none" w:sz="0" w:space="0" w:color="auto" w:frame="1"/>
            <w:shd w:val="clear" w:color="auto" w:fill="FFFFFF"/>
          </w:rPr>
          <w:t>公立學校教職員敘薪辦法</w:t>
        </w:r>
      </w:hyperlink>
      <w:r w:rsidRPr="00E22CD3">
        <w:rPr>
          <w:rFonts w:ascii="標楷體" w:eastAsia="標楷體" w:hAnsi="標楷體"/>
          <w:szCs w:val="24"/>
        </w:rPr>
        <w:t xml:space="preserve"> 931222</w:t>
      </w:r>
    </w:p>
    <w:p w:rsidR="00E22CD3" w:rsidRPr="00E22CD3" w:rsidRDefault="00E22CD3" w:rsidP="00E22CD3">
      <w:pPr>
        <w:widowControl/>
        <w:spacing w:line="315" w:lineRule="atLeast"/>
        <w:ind w:leftChars="300" w:left="720"/>
        <w:rPr>
          <w:rFonts w:ascii="標楷體" w:eastAsia="標楷體" w:hAnsi="標楷體"/>
          <w:szCs w:val="24"/>
        </w:rPr>
      </w:pPr>
      <w:hyperlink r:id="rId219" w:history="1">
        <w:r w:rsidRPr="00E22CD3">
          <w:rPr>
            <w:rStyle w:val="a8"/>
            <w:rFonts w:ascii="標楷體" w:eastAsia="標楷體" w:hAnsi="標楷體" w:hint="eastAsia"/>
            <w:color w:val="B30000"/>
            <w:szCs w:val="24"/>
            <w:shd w:val="clear" w:color="auto" w:fill="FDFDE4"/>
          </w:rPr>
          <w:t>南投縣中小學特殊優良教師遴選要點</w:t>
        </w:r>
      </w:hyperlink>
      <w:r w:rsidRPr="00E22CD3">
        <w:rPr>
          <w:rFonts w:ascii="標楷體" w:eastAsia="標楷體" w:hAnsi="標楷體"/>
          <w:szCs w:val="24"/>
        </w:rPr>
        <w:t xml:space="preserve"> 901003</w:t>
      </w:r>
    </w:p>
    <w:p w:rsidR="00E22CD3" w:rsidRPr="00E22CD3" w:rsidRDefault="00E22CD3" w:rsidP="00E22CD3">
      <w:pPr>
        <w:widowControl/>
        <w:spacing w:line="315" w:lineRule="atLeast"/>
        <w:ind w:leftChars="300" w:left="720"/>
        <w:rPr>
          <w:rFonts w:ascii="標楷體" w:eastAsia="標楷體" w:hAnsi="標楷體" w:cs="Segoe UI"/>
          <w:color w:val="333333"/>
          <w:szCs w:val="24"/>
          <w:shd w:val="clear" w:color="auto" w:fill="EFF3FB"/>
        </w:rPr>
      </w:pPr>
      <w:hyperlink r:id="rId220" w:history="1">
        <w:r w:rsidRPr="00E22CD3">
          <w:rPr>
            <w:rStyle w:val="a8"/>
            <w:rFonts w:ascii="標楷體" w:eastAsia="標楷體" w:hAnsi="標楷體" w:cs="Segoe UI"/>
            <w:szCs w:val="24"/>
            <w:shd w:val="clear" w:color="auto" w:fill="EFF3FB"/>
          </w:rPr>
          <w:t>南投縣公立各級學校教師出勤差假管理要點</w:t>
        </w:r>
      </w:hyperlink>
      <w:r w:rsidRPr="00E22CD3">
        <w:rPr>
          <w:rFonts w:ascii="標楷體" w:eastAsia="標楷體" w:hAnsi="標楷體" w:cs="Segoe UI" w:hint="eastAsia"/>
          <w:color w:val="333333"/>
          <w:szCs w:val="24"/>
          <w:shd w:val="clear" w:color="auto" w:fill="EFF3FB"/>
        </w:rPr>
        <w:t xml:space="preserve"> 970310</w:t>
      </w:r>
    </w:p>
    <w:p w:rsidR="00E22CD3" w:rsidRPr="00E22CD3" w:rsidRDefault="00E22CD3" w:rsidP="00E22CD3">
      <w:pPr>
        <w:widowControl/>
        <w:spacing w:line="315" w:lineRule="atLeast"/>
        <w:ind w:leftChars="300" w:left="720"/>
        <w:rPr>
          <w:rStyle w:val="apple-converted-space"/>
          <w:rFonts w:ascii="標楷體" w:eastAsia="標楷體" w:hAnsi="標楷體"/>
          <w:color w:val="000000"/>
          <w:szCs w:val="24"/>
          <w:shd w:val="clear" w:color="auto" w:fill="FDFDE4"/>
        </w:rPr>
      </w:pPr>
      <w:hyperlink r:id="rId221" w:history="1">
        <w:r w:rsidRPr="00E22CD3">
          <w:rPr>
            <w:rStyle w:val="a8"/>
            <w:rFonts w:ascii="標楷體" w:eastAsia="標楷體" w:hAnsi="標楷體" w:hint="eastAsia"/>
            <w:color w:val="B30000"/>
            <w:szCs w:val="24"/>
            <w:shd w:val="clear" w:color="auto" w:fill="FDFDE4"/>
          </w:rPr>
          <w:t>南投縣國民小學暨幼稚園教師甄選</w:t>
        </w:r>
        <w:proofErr w:type="gramStart"/>
        <w:r w:rsidRPr="00E22CD3">
          <w:rPr>
            <w:rStyle w:val="a8"/>
            <w:rFonts w:ascii="標楷體" w:eastAsia="標楷體" w:hAnsi="標楷體" w:hint="eastAsia"/>
            <w:color w:val="B30000"/>
            <w:szCs w:val="24"/>
            <w:shd w:val="clear" w:color="auto" w:fill="FDFDE4"/>
          </w:rPr>
          <w:t>介</w:t>
        </w:r>
        <w:proofErr w:type="gramEnd"/>
        <w:r w:rsidRPr="00E22CD3">
          <w:rPr>
            <w:rStyle w:val="a8"/>
            <w:rFonts w:ascii="標楷體" w:eastAsia="標楷體" w:hAnsi="標楷體" w:hint="eastAsia"/>
            <w:color w:val="B30000"/>
            <w:szCs w:val="24"/>
            <w:shd w:val="clear" w:color="auto" w:fill="FDFDE4"/>
          </w:rPr>
          <w:t>聘委員會辦理國民小學主任、教師幼稚園教師縣內他校服務注意事項</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910506</w:t>
      </w:r>
    </w:p>
    <w:p w:rsidR="00E22CD3" w:rsidRPr="00E22CD3" w:rsidRDefault="00E22CD3" w:rsidP="00E22CD3">
      <w:pPr>
        <w:widowControl/>
        <w:spacing w:line="315" w:lineRule="atLeast"/>
        <w:ind w:leftChars="300" w:left="720"/>
        <w:rPr>
          <w:rStyle w:val="apple-converted-space"/>
          <w:rFonts w:ascii="標楷體" w:eastAsia="標楷體" w:hAnsi="標楷體"/>
          <w:color w:val="000000"/>
          <w:szCs w:val="24"/>
          <w:shd w:val="clear" w:color="auto" w:fill="FDFDE4"/>
        </w:rPr>
      </w:pPr>
      <w:hyperlink r:id="rId222" w:history="1">
        <w:r w:rsidRPr="00E22CD3">
          <w:rPr>
            <w:rStyle w:val="a8"/>
            <w:rFonts w:ascii="標楷體" w:eastAsia="標楷體" w:hAnsi="標楷體" w:hint="eastAsia"/>
            <w:color w:val="B30000"/>
            <w:szCs w:val="24"/>
            <w:shd w:val="clear" w:color="auto" w:fill="FDFDE4"/>
          </w:rPr>
          <w:t>南投縣國民中小學校長主任甄選小組設置要點</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1041109</w:t>
      </w:r>
    </w:p>
    <w:p w:rsidR="00E22CD3" w:rsidRPr="00E22CD3" w:rsidRDefault="00E22CD3" w:rsidP="00E22CD3">
      <w:pPr>
        <w:widowControl/>
        <w:spacing w:line="408" w:lineRule="atLeast"/>
        <w:ind w:leftChars="300" w:left="720"/>
        <w:rPr>
          <w:rFonts w:ascii="標楷體" w:eastAsia="標楷體" w:hAnsi="標楷體"/>
          <w:color w:val="000000"/>
          <w:szCs w:val="24"/>
        </w:rPr>
      </w:pPr>
      <w:hyperlink r:id="rId223" w:history="1">
        <w:r w:rsidRPr="00E22CD3">
          <w:rPr>
            <w:rStyle w:val="a8"/>
            <w:rFonts w:ascii="標楷體" w:eastAsia="標楷體" w:hAnsi="標楷體" w:hint="eastAsia"/>
            <w:color w:val="B30000"/>
            <w:szCs w:val="24"/>
          </w:rPr>
          <w:t>南投縣優良教師表揚辦法</w:t>
        </w:r>
      </w:hyperlink>
      <w:r w:rsidRPr="00E22CD3">
        <w:rPr>
          <w:rStyle w:val="apple-converted-space"/>
          <w:rFonts w:ascii="標楷體" w:eastAsia="標楷體" w:hAnsi="標楷體" w:hint="eastAsia"/>
          <w:color w:val="000000"/>
          <w:szCs w:val="24"/>
        </w:rPr>
        <w:t> </w:t>
      </w:r>
      <w:r w:rsidRPr="00E22CD3">
        <w:rPr>
          <w:rStyle w:val="apple-converted-space"/>
          <w:rFonts w:ascii="標楷體" w:eastAsia="標楷體" w:hAnsi="標楷體"/>
          <w:color w:val="000000"/>
          <w:szCs w:val="24"/>
        </w:rPr>
        <w:t>940426</w:t>
      </w:r>
    </w:p>
    <w:p w:rsidR="00E22CD3" w:rsidRPr="00E22CD3" w:rsidRDefault="00E22CD3" w:rsidP="00E22CD3">
      <w:pPr>
        <w:widowControl/>
        <w:spacing w:line="315" w:lineRule="atLeast"/>
        <w:ind w:leftChars="300" w:left="720"/>
        <w:rPr>
          <w:rFonts w:ascii="標楷體" w:eastAsia="標楷體" w:hAnsi="標楷體"/>
          <w:szCs w:val="24"/>
        </w:rPr>
      </w:pPr>
      <w:hyperlink r:id="rId224" w:history="1">
        <w:r w:rsidRPr="00E22CD3">
          <w:rPr>
            <w:rStyle w:val="a8"/>
            <w:rFonts w:ascii="標楷體" w:eastAsia="標楷體" w:hAnsi="標楷體"/>
            <w:color w:val="3366FF"/>
            <w:szCs w:val="24"/>
            <w:bdr w:val="none" w:sz="0" w:space="0" w:color="auto" w:frame="1"/>
            <w:shd w:val="clear" w:color="auto" w:fill="FFFFFF"/>
          </w:rPr>
          <w:t>高級中等以下學校及幼兒園教師資格檢定辦法</w:t>
        </w:r>
      </w:hyperlink>
      <w:r w:rsidRPr="00E22CD3">
        <w:rPr>
          <w:rFonts w:ascii="標楷體" w:eastAsia="標楷體" w:hAnsi="標楷體"/>
          <w:szCs w:val="24"/>
        </w:rPr>
        <w:t xml:space="preserve"> 1030829</w:t>
      </w:r>
    </w:p>
    <w:p w:rsidR="00E22CD3" w:rsidRPr="00E22CD3" w:rsidRDefault="00E22CD3" w:rsidP="00E22CD3">
      <w:pPr>
        <w:widowControl/>
        <w:spacing w:line="315" w:lineRule="atLeast"/>
        <w:ind w:leftChars="300" w:left="720"/>
        <w:rPr>
          <w:rFonts w:ascii="標楷體" w:eastAsia="標楷體" w:hAnsi="標楷體"/>
          <w:szCs w:val="24"/>
        </w:rPr>
      </w:pPr>
      <w:hyperlink r:id="rId225" w:history="1">
        <w:r w:rsidRPr="00E22CD3">
          <w:rPr>
            <w:rStyle w:val="a8"/>
            <w:rFonts w:ascii="標楷體" w:eastAsia="標楷體" w:hAnsi="標楷體"/>
            <w:color w:val="3366FF"/>
            <w:szCs w:val="24"/>
            <w:bdr w:val="none" w:sz="0" w:space="0" w:color="auto" w:frame="1"/>
            <w:shd w:val="clear" w:color="auto" w:fill="FFFFFF"/>
          </w:rPr>
          <w:t>高級中等以下學校教師評審委員會設置辦法</w:t>
        </w:r>
      </w:hyperlink>
      <w:r w:rsidRPr="00E22CD3">
        <w:rPr>
          <w:rFonts w:ascii="標楷體" w:eastAsia="標楷體" w:hAnsi="標楷體"/>
          <w:szCs w:val="24"/>
        </w:rPr>
        <w:t xml:space="preserve"> 1040703</w:t>
      </w:r>
    </w:p>
    <w:p w:rsidR="00E22CD3" w:rsidRPr="00E22CD3" w:rsidRDefault="00E22CD3" w:rsidP="00E22CD3">
      <w:pPr>
        <w:ind w:leftChars="300" w:left="720"/>
        <w:rPr>
          <w:rFonts w:ascii="標楷體" w:eastAsia="標楷體" w:hAnsi="標楷體"/>
          <w:szCs w:val="24"/>
        </w:rPr>
      </w:pPr>
      <w:hyperlink r:id="rId226" w:history="1">
        <w:r w:rsidRPr="00E22CD3">
          <w:rPr>
            <w:rStyle w:val="a8"/>
            <w:rFonts w:ascii="標楷體" w:eastAsia="標楷體" w:hAnsi="標楷體"/>
            <w:color w:val="3366FF"/>
            <w:szCs w:val="24"/>
            <w:bdr w:val="none" w:sz="0" w:space="0" w:color="auto" w:frame="1"/>
            <w:shd w:val="clear" w:color="auto" w:fill="FFFFFF"/>
          </w:rPr>
          <w:t>國民小學與國民中學班級編制及教職員員</w:t>
        </w:r>
        <w:r w:rsidRPr="00E22CD3">
          <w:rPr>
            <w:rStyle w:val="a8"/>
            <w:rFonts w:ascii="標楷體" w:eastAsia="標楷體" w:hAnsi="標楷體"/>
            <w:color w:val="3366FF"/>
            <w:szCs w:val="24"/>
            <w:bdr w:val="none" w:sz="0" w:space="0" w:color="auto" w:frame="1"/>
            <w:shd w:val="clear" w:color="auto" w:fill="FFFFFF"/>
          </w:rPr>
          <w:t>額</w:t>
        </w:r>
        <w:r w:rsidRPr="00E22CD3">
          <w:rPr>
            <w:rStyle w:val="a8"/>
            <w:rFonts w:ascii="標楷體" w:eastAsia="標楷體" w:hAnsi="標楷體"/>
            <w:color w:val="3366FF"/>
            <w:szCs w:val="24"/>
            <w:bdr w:val="none" w:sz="0" w:space="0" w:color="auto" w:frame="1"/>
            <w:shd w:val="clear" w:color="auto" w:fill="FFFFFF"/>
          </w:rPr>
          <w:t>編制準則</w:t>
        </w:r>
      </w:hyperlink>
      <w:r w:rsidRPr="00E22CD3">
        <w:rPr>
          <w:rFonts w:ascii="標楷體" w:eastAsia="標楷體" w:hAnsi="標楷體"/>
          <w:szCs w:val="24"/>
        </w:rPr>
        <w:t xml:space="preserve"> 1050812</w:t>
      </w:r>
    </w:p>
    <w:p w:rsidR="00E22CD3" w:rsidRPr="00E22CD3" w:rsidRDefault="00E22CD3" w:rsidP="00E22CD3">
      <w:pPr>
        <w:widowControl/>
        <w:ind w:leftChars="300" w:left="720"/>
        <w:rPr>
          <w:rFonts w:ascii="標楷體" w:eastAsia="標楷體" w:hAnsi="標楷體"/>
          <w:color w:val="000000"/>
          <w:szCs w:val="24"/>
        </w:rPr>
      </w:pPr>
      <w:hyperlink r:id="rId227" w:history="1">
        <w:r w:rsidRPr="00E22CD3">
          <w:rPr>
            <w:rStyle w:val="a8"/>
            <w:rFonts w:ascii="標楷體" w:eastAsia="標楷體" w:hAnsi="標楷體"/>
            <w:color w:val="3366FF"/>
            <w:szCs w:val="24"/>
            <w:bdr w:val="none" w:sz="0" w:space="0" w:color="auto" w:frame="1"/>
          </w:rPr>
          <w:t>國民中小學校長主任教師甄選儲訓遷調及</w:t>
        </w:r>
        <w:proofErr w:type="gramStart"/>
        <w:r w:rsidRPr="00E22CD3">
          <w:rPr>
            <w:rStyle w:val="a8"/>
            <w:rFonts w:ascii="標楷體" w:eastAsia="標楷體" w:hAnsi="標楷體"/>
            <w:color w:val="3366FF"/>
            <w:szCs w:val="24"/>
            <w:bdr w:val="none" w:sz="0" w:space="0" w:color="auto" w:frame="1"/>
          </w:rPr>
          <w:t>介</w:t>
        </w:r>
        <w:proofErr w:type="gramEnd"/>
        <w:r w:rsidRPr="00E22CD3">
          <w:rPr>
            <w:rStyle w:val="a8"/>
            <w:rFonts w:ascii="標楷體" w:eastAsia="標楷體" w:hAnsi="標楷體"/>
            <w:color w:val="3366FF"/>
            <w:szCs w:val="24"/>
            <w:bdr w:val="none" w:sz="0" w:space="0" w:color="auto" w:frame="1"/>
          </w:rPr>
          <w:t>聘辦法</w:t>
        </w:r>
      </w:hyperlink>
      <w:r w:rsidRPr="00E22CD3">
        <w:rPr>
          <w:rFonts w:ascii="標楷體" w:eastAsia="標楷體" w:hAnsi="標楷體"/>
          <w:color w:val="000000"/>
          <w:szCs w:val="24"/>
        </w:rPr>
        <w:t xml:space="preserve"> 1040323</w:t>
      </w:r>
    </w:p>
    <w:p w:rsidR="00E22CD3" w:rsidRPr="00E22CD3" w:rsidRDefault="00E22CD3" w:rsidP="00E22CD3">
      <w:pPr>
        <w:widowControl/>
        <w:ind w:leftChars="300" w:left="720"/>
        <w:rPr>
          <w:rFonts w:ascii="標楷體" w:eastAsia="標楷體" w:hAnsi="標楷體"/>
          <w:color w:val="000000"/>
          <w:szCs w:val="24"/>
        </w:rPr>
      </w:pPr>
      <w:hyperlink r:id="rId228" w:history="1">
        <w:r w:rsidRPr="00E22CD3">
          <w:rPr>
            <w:rStyle w:val="a8"/>
            <w:rFonts w:ascii="標楷體" w:eastAsia="標楷體" w:hAnsi="標楷體"/>
            <w:color w:val="3366FF"/>
            <w:szCs w:val="24"/>
            <w:bdr w:val="none" w:sz="0" w:space="0" w:color="auto" w:frame="1"/>
          </w:rPr>
          <w:t>教育人員任用條例</w:t>
        </w:r>
      </w:hyperlink>
      <w:r w:rsidRPr="00E22CD3">
        <w:rPr>
          <w:rFonts w:ascii="標楷體" w:eastAsia="標楷體" w:hAnsi="標楷體"/>
          <w:color w:val="000000"/>
          <w:szCs w:val="24"/>
        </w:rPr>
        <w:t xml:space="preserve"> 1030122</w:t>
      </w:r>
    </w:p>
    <w:p w:rsidR="00E22CD3" w:rsidRPr="00E22CD3" w:rsidRDefault="00E22CD3" w:rsidP="00E22CD3">
      <w:pPr>
        <w:widowControl/>
        <w:ind w:leftChars="300" w:left="720"/>
        <w:rPr>
          <w:rFonts w:ascii="標楷體" w:eastAsia="標楷體" w:hAnsi="標楷體"/>
          <w:color w:val="000000"/>
          <w:szCs w:val="24"/>
        </w:rPr>
      </w:pPr>
      <w:hyperlink r:id="rId229" w:history="1">
        <w:r w:rsidRPr="00E22CD3">
          <w:rPr>
            <w:rStyle w:val="a8"/>
            <w:rFonts w:ascii="標楷體" w:eastAsia="標楷體" w:hAnsi="標楷體"/>
            <w:color w:val="3366FF"/>
            <w:szCs w:val="24"/>
            <w:bdr w:val="none" w:sz="0" w:space="0" w:color="auto" w:frame="1"/>
          </w:rPr>
          <w:t>教育人員任用條例施行細則</w:t>
        </w:r>
      </w:hyperlink>
      <w:r w:rsidRPr="00E22CD3">
        <w:rPr>
          <w:rFonts w:ascii="標楷體" w:eastAsia="標楷體" w:hAnsi="標楷體"/>
          <w:color w:val="000000"/>
          <w:szCs w:val="24"/>
        </w:rPr>
        <w:t xml:space="preserve"> 1041228</w:t>
      </w:r>
    </w:p>
    <w:p w:rsidR="00E22CD3" w:rsidRPr="00E22CD3" w:rsidRDefault="00E22CD3" w:rsidP="00E22CD3">
      <w:pPr>
        <w:ind w:leftChars="300" w:left="720"/>
        <w:rPr>
          <w:rFonts w:ascii="標楷體" w:eastAsia="標楷體" w:hAnsi="標楷體"/>
          <w:szCs w:val="24"/>
        </w:rPr>
      </w:pPr>
      <w:hyperlink r:id="rId230" w:history="1">
        <w:r w:rsidRPr="00E22CD3">
          <w:rPr>
            <w:rStyle w:val="a8"/>
            <w:rFonts w:ascii="標楷體" w:eastAsia="標楷體" w:hAnsi="標楷體"/>
            <w:color w:val="3366FF"/>
            <w:szCs w:val="24"/>
            <w:bdr w:val="none" w:sz="0" w:space="0" w:color="auto" w:frame="1"/>
            <w:shd w:val="clear" w:color="auto" w:fill="FFFFFF"/>
          </w:rPr>
          <w:t>教育人員留職停薪辦法</w:t>
        </w:r>
      </w:hyperlink>
      <w:r w:rsidRPr="00E22CD3">
        <w:rPr>
          <w:rFonts w:ascii="標楷體" w:eastAsia="標楷體" w:hAnsi="標楷體"/>
          <w:szCs w:val="24"/>
        </w:rPr>
        <w:t xml:space="preserve"> 1050826</w:t>
      </w:r>
    </w:p>
    <w:p w:rsidR="00E22CD3" w:rsidRPr="00E22CD3" w:rsidRDefault="00E22CD3" w:rsidP="00E22CD3">
      <w:pPr>
        <w:widowControl/>
        <w:spacing w:line="315" w:lineRule="atLeast"/>
        <w:ind w:leftChars="300" w:left="720"/>
        <w:rPr>
          <w:rFonts w:ascii="標楷體" w:eastAsia="標楷體" w:hAnsi="標楷體"/>
          <w:szCs w:val="24"/>
        </w:rPr>
      </w:pPr>
      <w:hyperlink r:id="rId231" w:history="1">
        <w:r w:rsidRPr="00E22CD3">
          <w:rPr>
            <w:rStyle w:val="a8"/>
            <w:rFonts w:ascii="標楷體" w:eastAsia="標楷體" w:hAnsi="標楷體"/>
            <w:color w:val="3366FF"/>
            <w:szCs w:val="24"/>
            <w:bdr w:val="none" w:sz="0" w:space="0" w:color="auto" w:frame="1"/>
            <w:shd w:val="clear" w:color="auto" w:fill="FFFFFF"/>
          </w:rPr>
          <w:t>教師申訴評議委員會組織及評議準則</w:t>
        </w:r>
      </w:hyperlink>
      <w:r w:rsidRPr="00E22CD3">
        <w:rPr>
          <w:rFonts w:ascii="標楷體" w:eastAsia="標楷體" w:hAnsi="標楷體"/>
          <w:szCs w:val="24"/>
        </w:rPr>
        <w:t xml:space="preserve"> 1051014</w:t>
      </w:r>
    </w:p>
    <w:p w:rsidR="00E22CD3" w:rsidRPr="00E22CD3" w:rsidRDefault="00E22CD3" w:rsidP="00E22CD3">
      <w:pPr>
        <w:widowControl/>
        <w:spacing w:line="315" w:lineRule="atLeast"/>
        <w:ind w:leftChars="300" w:left="720"/>
        <w:rPr>
          <w:rFonts w:ascii="標楷體" w:eastAsia="標楷體" w:hAnsi="標楷體"/>
          <w:szCs w:val="24"/>
        </w:rPr>
      </w:pPr>
      <w:hyperlink r:id="rId232" w:history="1">
        <w:r w:rsidRPr="00E22CD3">
          <w:rPr>
            <w:rStyle w:val="a8"/>
            <w:rFonts w:ascii="標楷體" w:eastAsia="標楷體" w:hAnsi="標楷體"/>
            <w:color w:val="3366FF"/>
            <w:szCs w:val="24"/>
            <w:bdr w:val="none" w:sz="0" w:space="0" w:color="auto" w:frame="1"/>
            <w:shd w:val="clear" w:color="auto" w:fill="FFFFFF"/>
          </w:rPr>
          <w:t>教師因公涉訟輔助辦法</w:t>
        </w:r>
      </w:hyperlink>
      <w:r w:rsidRPr="00E22CD3">
        <w:rPr>
          <w:rFonts w:ascii="標楷體" w:eastAsia="標楷體" w:hAnsi="標楷體"/>
          <w:szCs w:val="24"/>
        </w:rPr>
        <w:t xml:space="preserve"> 1040119</w:t>
      </w:r>
    </w:p>
    <w:p w:rsidR="00E22CD3" w:rsidRPr="00E22CD3" w:rsidRDefault="00E22CD3" w:rsidP="00E22CD3">
      <w:pPr>
        <w:ind w:leftChars="300" w:left="720"/>
        <w:rPr>
          <w:rFonts w:ascii="標楷體" w:eastAsia="標楷體" w:hAnsi="標楷體"/>
          <w:szCs w:val="24"/>
        </w:rPr>
      </w:pPr>
      <w:hyperlink r:id="rId233" w:history="1">
        <w:r w:rsidRPr="00E22CD3">
          <w:rPr>
            <w:rStyle w:val="a8"/>
            <w:rFonts w:ascii="標楷體" w:eastAsia="標楷體" w:hAnsi="標楷體"/>
            <w:color w:val="3366FF"/>
            <w:szCs w:val="24"/>
            <w:bdr w:val="none" w:sz="0" w:space="0" w:color="auto" w:frame="1"/>
            <w:shd w:val="clear" w:color="auto" w:fill="FFFFFF"/>
          </w:rPr>
          <w:t>教師待遇條例</w:t>
        </w:r>
      </w:hyperlink>
      <w:r w:rsidRPr="00E22CD3">
        <w:rPr>
          <w:rFonts w:ascii="標楷體" w:eastAsia="標楷體" w:hAnsi="標楷體"/>
          <w:szCs w:val="24"/>
        </w:rPr>
        <w:t xml:space="preserve"> 1040610</w:t>
      </w:r>
    </w:p>
    <w:p w:rsidR="00E22CD3" w:rsidRPr="00E22CD3" w:rsidRDefault="00E22CD3" w:rsidP="00E22CD3">
      <w:pPr>
        <w:ind w:leftChars="300" w:left="720"/>
        <w:rPr>
          <w:rFonts w:ascii="標楷體" w:eastAsia="標楷體" w:hAnsi="標楷體"/>
          <w:szCs w:val="24"/>
        </w:rPr>
      </w:pPr>
      <w:hyperlink r:id="rId234" w:history="1">
        <w:r w:rsidRPr="00E22CD3">
          <w:rPr>
            <w:rStyle w:val="a8"/>
            <w:rFonts w:ascii="標楷體" w:eastAsia="標楷體" w:hAnsi="標楷體"/>
            <w:color w:val="3366FF"/>
            <w:szCs w:val="24"/>
            <w:bdr w:val="none" w:sz="0" w:space="0" w:color="auto" w:frame="1"/>
            <w:shd w:val="clear" w:color="auto" w:fill="FFFFFF"/>
          </w:rPr>
          <w:t>教師待遇條例施行細則</w:t>
        </w:r>
      </w:hyperlink>
      <w:r w:rsidRPr="00E22CD3">
        <w:rPr>
          <w:rFonts w:ascii="標楷體" w:eastAsia="標楷體" w:hAnsi="標楷體"/>
          <w:szCs w:val="24"/>
        </w:rPr>
        <w:t xml:space="preserve"> 1050218</w:t>
      </w:r>
    </w:p>
    <w:p w:rsidR="00E22CD3" w:rsidRPr="00E22CD3" w:rsidRDefault="00E22CD3" w:rsidP="00E22CD3">
      <w:pPr>
        <w:ind w:leftChars="300" w:left="720"/>
        <w:rPr>
          <w:rFonts w:ascii="標楷體" w:eastAsia="標楷體" w:hAnsi="標楷體"/>
          <w:szCs w:val="24"/>
        </w:rPr>
      </w:pPr>
      <w:hyperlink r:id="rId235" w:history="1">
        <w:r w:rsidRPr="00E22CD3">
          <w:rPr>
            <w:rStyle w:val="a8"/>
            <w:rFonts w:ascii="標楷體" w:eastAsia="標楷體" w:hAnsi="標楷體"/>
            <w:color w:val="3366FF"/>
            <w:szCs w:val="24"/>
            <w:bdr w:val="none" w:sz="0" w:space="0" w:color="auto" w:frame="1"/>
            <w:shd w:val="clear" w:color="auto" w:fill="FFFFFF"/>
          </w:rPr>
          <w:t>教師進修研究獎勵辦法</w:t>
        </w:r>
      </w:hyperlink>
      <w:r w:rsidRPr="00E22CD3">
        <w:rPr>
          <w:rFonts w:ascii="標楷體" w:eastAsia="標楷體" w:hAnsi="標楷體"/>
          <w:szCs w:val="24"/>
        </w:rPr>
        <w:t xml:space="preserve"> 1021101</w:t>
      </w:r>
    </w:p>
    <w:p w:rsidR="00E22CD3" w:rsidRPr="00E22CD3" w:rsidRDefault="00E22CD3" w:rsidP="00E22CD3">
      <w:pPr>
        <w:widowControl/>
        <w:spacing w:line="315" w:lineRule="atLeast"/>
        <w:ind w:leftChars="300" w:left="720"/>
        <w:rPr>
          <w:rFonts w:ascii="標楷體" w:eastAsia="標楷體" w:hAnsi="標楷體"/>
          <w:szCs w:val="24"/>
        </w:rPr>
      </w:pPr>
      <w:hyperlink r:id="rId236" w:history="1">
        <w:r w:rsidRPr="00E22CD3">
          <w:rPr>
            <w:rStyle w:val="a8"/>
            <w:rFonts w:ascii="標楷體" w:eastAsia="標楷體" w:hAnsi="標楷體"/>
            <w:color w:val="3366FF"/>
            <w:szCs w:val="24"/>
            <w:bdr w:val="none" w:sz="0" w:space="0" w:color="auto" w:frame="1"/>
            <w:shd w:val="clear" w:color="auto" w:fill="FFFFFF"/>
          </w:rPr>
          <w:t>教師請假規</w:t>
        </w:r>
        <w:proofErr w:type="gramStart"/>
        <w:r w:rsidRPr="00E22CD3">
          <w:rPr>
            <w:rStyle w:val="a8"/>
            <w:rFonts w:ascii="標楷體" w:eastAsia="標楷體" w:hAnsi="標楷體"/>
            <w:color w:val="3366FF"/>
            <w:szCs w:val="24"/>
            <w:bdr w:val="none" w:sz="0" w:space="0" w:color="auto" w:frame="1"/>
            <w:shd w:val="clear" w:color="auto" w:fill="FFFFFF"/>
          </w:rPr>
          <w:t>則</w:t>
        </w:r>
        <w:proofErr w:type="gramEnd"/>
      </w:hyperlink>
      <w:r w:rsidRPr="00E22CD3">
        <w:rPr>
          <w:rFonts w:ascii="標楷體" w:eastAsia="標楷體" w:hAnsi="標楷體"/>
          <w:szCs w:val="24"/>
        </w:rPr>
        <w:t xml:space="preserve"> 1050422</w:t>
      </w:r>
    </w:p>
    <w:p w:rsidR="00E22CD3" w:rsidRPr="00E22CD3" w:rsidRDefault="00E22CD3" w:rsidP="00E22CD3">
      <w:pPr>
        <w:widowControl/>
        <w:ind w:leftChars="300" w:left="720"/>
        <w:rPr>
          <w:rFonts w:ascii="標楷體" w:eastAsia="標楷體" w:hAnsi="標楷體"/>
          <w:color w:val="000000"/>
          <w:szCs w:val="24"/>
        </w:rPr>
      </w:pPr>
      <w:hyperlink r:id="rId237" w:history="1">
        <w:r w:rsidRPr="00E22CD3">
          <w:rPr>
            <w:rStyle w:val="a8"/>
            <w:rFonts w:ascii="標楷體" w:eastAsia="標楷體" w:hAnsi="標楷體" w:hint="eastAsia"/>
            <w:szCs w:val="24"/>
            <w:shd w:val="clear" w:color="auto" w:fill="FFFFFF"/>
          </w:rPr>
          <w:t>教師職前年資</w:t>
        </w:r>
        <w:proofErr w:type="gramStart"/>
        <w:r w:rsidRPr="00E22CD3">
          <w:rPr>
            <w:rStyle w:val="a8"/>
            <w:rFonts w:ascii="標楷體" w:eastAsia="標楷體" w:hAnsi="標楷體" w:hint="eastAsia"/>
            <w:szCs w:val="24"/>
            <w:shd w:val="clear" w:color="auto" w:fill="FFFFFF"/>
          </w:rPr>
          <w:t>採</w:t>
        </w:r>
        <w:proofErr w:type="gramEnd"/>
        <w:r w:rsidRPr="00E22CD3">
          <w:rPr>
            <w:rStyle w:val="a8"/>
            <w:rFonts w:ascii="標楷體" w:eastAsia="標楷體" w:hAnsi="標楷體" w:hint="eastAsia"/>
            <w:szCs w:val="24"/>
            <w:shd w:val="clear" w:color="auto" w:fill="FFFFFF"/>
          </w:rPr>
          <w:t>計提敘辦法</w:t>
        </w:r>
      </w:hyperlink>
      <w:r w:rsidRPr="00E22CD3">
        <w:rPr>
          <w:rFonts w:ascii="標楷體" w:eastAsia="標楷體" w:hAnsi="標楷體"/>
          <w:color w:val="000000"/>
          <w:szCs w:val="24"/>
          <w:shd w:val="clear" w:color="auto" w:fill="FFFFFF"/>
        </w:rPr>
        <w:t xml:space="preserve"> 1051213</w:t>
      </w:r>
    </w:p>
    <w:p w:rsidR="00E22CD3" w:rsidRPr="00E22CD3" w:rsidRDefault="00E22CD3" w:rsidP="00E22CD3">
      <w:pPr>
        <w:widowControl/>
        <w:spacing w:line="315" w:lineRule="atLeast"/>
        <w:ind w:leftChars="300" w:left="720"/>
        <w:rPr>
          <w:rFonts w:ascii="標楷體" w:eastAsia="標楷體" w:hAnsi="標楷體"/>
          <w:szCs w:val="24"/>
        </w:rPr>
      </w:pPr>
      <w:hyperlink r:id="rId238" w:history="1">
        <w:r w:rsidRPr="00E22CD3">
          <w:rPr>
            <w:rStyle w:val="a8"/>
            <w:rFonts w:ascii="標楷體" w:eastAsia="標楷體" w:hAnsi="標楷體"/>
            <w:color w:val="3366FF"/>
            <w:szCs w:val="24"/>
            <w:bdr w:val="none" w:sz="0" w:space="0" w:color="auto" w:frame="1"/>
            <w:shd w:val="clear" w:color="auto" w:fill="FFFFFF"/>
          </w:rPr>
          <w:t>學校教職員退休條例</w:t>
        </w:r>
      </w:hyperlink>
      <w:r w:rsidRPr="00E22CD3">
        <w:rPr>
          <w:rFonts w:ascii="標楷體" w:eastAsia="標楷體" w:hAnsi="標楷體"/>
          <w:szCs w:val="24"/>
        </w:rPr>
        <w:t xml:space="preserve"> 1050608</w:t>
      </w:r>
    </w:p>
    <w:p w:rsidR="00E22CD3" w:rsidRPr="00E22CD3" w:rsidRDefault="00E22CD3" w:rsidP="00E22CD3">
      <w:pPr>
        <w:widowControl/>
        <w:spacing w:line="315" w:lineRule="atLeast"/>
        <w:ind w:leftChars="300" w:left="720"/>
        <w:rPr>
          <w:rFonts w:ascii="標楷體" w:eastAsia="標楷體" w:hAnsi="標楷體"/>
          <w:szCs w:val="24"/>
        </w:rPr>
      </w:pPr>
      <w:hyperlink r:id="rId239" w:history="1">
        <w:r w:rsidRPr="00E22CD3">
          <w:rPr>
            <w:rStyle w:val="a8"/>
            <w:rFonts w:ascii="標楷體" w:eastAsia="標楷體" w:hAnsi="標楷體"/>
            <w:color w:val="3366FF"/>
            <w:szCs w:val="24"/>
            <w:bdr w:val="none" w:sz="0" w:space="0" w:color="auto" w:frame="1"/>
            <w:shd w:val="clear" w:color="auto" w:fill="FFFFFF"/>
          </w:rPr>
          <w:t>學校教職員退休條例施行細則</w:t>
        </w:r>
      </w:hyperlink>
      <w:r w:rsidRPr="00E22CD3">
        <w:rPr>
          <w:rFonts w:ascii="標楷體" w:eastAsia="標楷體" w:hAnsi="標楷體"/>
          <w:szCs w:val="24"/>
        </w:rPr>
        <w:t xml:space="preserve"> 1031112</w:t>
      </w:r>
    </w:p>
    <w:p w:rsidR="00E22CD3" w:rsidRPr="00E22CD3" w:rsidRDefault="00E22CD3" w:rsidP="00E22CD3">
      <w:pPr>
        <w:widowControl/>
        <w:spacing w:line="315" w:lineRule="atLeast"/>
        <w:ind w:leftChars="300" w:left="720"/>
        <w:rPr>
          <w:rFonts w:ascii="標楷體" w:eastAsia="標楷體" w:hAnsi="標楷體"/>
          <w:szCs w:val="24"/>
        </w:rPr>
      </w:pPr>
      <w:hyperlink r:id="rId240" w:history="1">
        <w:r w:rsidRPr="00E22CD3">
          <w:rPr>
            <w:rStyle w:val="a8"/>
            <w:rFonts w:ascii="標楷體" w:eastAsia="標楷體" w:hAnsi="標楷體"/>
            <w:color w:val="3366FF"/>
            <w:szCs w:val="24"/>
            <w:bdr w:val="none" w:sz="0" w:space="0" w:color="auto" w:frame="1"/>
            <w:shd w:val="clear" w:color="auto" w:fill="FFFFFF"/>
          </w:rPr>
          <w:t>學校教職員撫</w:t>
        </w:r>
        <w:proofErr w:type="gramStart"/>
        <w:r w:rsidRPr="00E22CD3">
          <w:rPr>
            <w:rStyle w:val="a8"/>
            <w:rFonts w:ascii="標楷體" w:eastAsia="標楷體" w:hAnsi="標楷體"/>
            <w:color w:val="3366FF"/>
            <w:szCs w:val="24"/>
            <w:bdr w:val="none" w:sz="0" w:space="0" w:color="auto" w:frame="1"/>
            <w:shd w:val="clear" w:color="auto" w:fill="FFFFFF"/>
          </w:rPr>
          <w:t>卹</w:t>
        </w:r>
        <w:proofErr w:type="gramEnd"/>
        <w:r w:rsidRPr="00E22CD3">
          <w:rPr>
            <w:rStyle w:val="a8"/>
            <w:rFonts w:ascii="標楷體" w:eastAsia="標楷體" w:hAnsi="標楷體"/>
            <w:color w:val="3366FF"/>
            <w:szCs w:val="24"/>
            <w:bdr w:val="none" w:sz="0" w:space="0" w:color="auto" w:frame="1"/>
            <w:shd w:val="clear" w:color="auto" w:fill="FFFFFF"/>
          </w:rPr>
          <w:t>條例</w:t>
        </w:r>
      </w:hyperlink>
      <w:r w:rsidRPr="00E22CD3">
        <w:rPr>
          <w:rFonts w:ascii="標楷體" w:eastAsia="標楷體" w:hAnsi="標楷體"/>
          <w:szCs w:val="24"/>
        </w:rPr>
        <w:t xml:space="preserve"> 981118</w:t>
      </w:r>
    </w:p>
    <w:p w:rsidR="00E22CD3" w:rsidRPr="00E22CD3" w:rsidRDefault="00E22CD3" w:rsidP="00E22CD3">
      <w:pPr>
        <w:widowControl/>
        <w:spacing w:line="315" w:lineRule="atLeast"/>
        <w:ind w:leftChars="300" w:left="720"/>
        <w:rPr>
          <w:rFonts w:ascii="標楷體" w:eastAsia="標楷體" w:hAnsi="標楷體"/>
          <w:color w:val="000000"/>
          <w:szCs w:val="24"/>
        </w:rPr>
      </w:pPr>
      <w:hyperlink r:id="rId241" w:history="1">
        <w:r w:rsidRPr="00E22CD3">
          <w:rPr>
            <w:rStyle w:val="a8"/>
            <w:rFonts w:ascii="標楷體" w:eastAsia="標楷體" w:hAnsi="標楷體"/>
            <w:color w:val="3366FF"/>
            <w:szCs w:val="24"/>
            <w:bdr w:val="none" w:sz="0" w:space="0" w:color="auto" w:frame="1"/>
          </w:rPr>
          <w:t>學校教職員撫</w:t>
        </w:r>
        <w:proofErr w:type="gramStart"/>
        <w:r w:rsidRPr="00E22CD3">
          <w:rPr>
            <w:rStyle w:val="a8"/>
            <w:rFonts w:ascii="標楷體" w:eastAsia="標楷體" w:hAnsi="標楷體"/>
            <w:color w:val="3366FF"/>
            <w:szCs w:val="24"/>
            <w:bdr w:val="none" w:sz="0" w:space="0" w:color="auto" w:frame="1"/>
          </w:rPr>
          <w:t>卹</w:t>
        </w:r>
        <w:proofErr w:type="gramEnd"/>
        <w:r w:rsidRPr="00E22CD3">
          <w:rPr>
            <w:rStyle w:val="a8"/>
            <w:rFonts w:ascii="標楷體" w:eastAsia="標楷體" w:hAnsi="標楷體"/>
            <w:color w:val="3366FF"/>
            <w:szCs w:val="24"/>
            <w:bdr w:val="none" w:sz="0" w:space="0" w:color="auto" w:frame="1"/>
          </w:rPr>
          <w:t>條例施行細則</w:t>
        </w:r>
      </w:hyperlink>
      <w:r w:rsidRPr="00E22CD3">
        <w:rPr>
          <w:rFonts w:ascii="標楷體" w:eastAsia="標楷體" w:hAnsi="標楷體"/>
          <w:color w:val="000000"/>
          <w:szCs w:val="24"/>
        </w:rPr>
        <w:t xml:space="preserve"> 1051115</w:t>
      </w:r>
    </w:p>
    <w:p w:rsidR="00E22CD3" w:rsidRPr="00E22CD3" w:rsidRDefault="00E22CD3" w:rsidP="00544A7B">
      <w:pPr>
        <w:widowControl/>
        <w:spacing w:line="315" w:lineRule="atLeast"/>
        <w:ind w:leftChars="100" w:left="240"/>
        <w:rPr>
          <w:rFonts w:ascii="標楷體" w:eastAsia="標楷體" w:hAnsi="標楷體"/>
          <w:color w:val="000000"/>
          <w:szCs w:val="24"/>
        </w:rPr>
      </w:pPr>
      <w:r w:rsidRPr="00E22CD3">
        <w:rPr>
          <w:rFonts w:ascii="標楷體" w:eastAsia="標楷體" w:hAnsi="標楷體" w:hint="eastAsia"/>
          <w:color w:val="000000"/>
          <w:szCs w:val="24"/>
        </w:rPr>
        <w:t>幼兒園</w:t>
      </w:r>
    </w:p>
    <w:p w:rsidR="00E22CD3" w:rsidRPr="00E22CD3" w:rsidRDefault="00E22CD3" w:rsidP="00E22CD3">
      <w:pPr>
        <w:ind w:leftChars="300" w:left="720"/>
        <w:rPr>
          <w:rFonts w:ascii="標楷體" w:eastAsia="標楷體" w:hAnsi="標楷體"/>
          <w:szCs w:val="24"/>
        </w:rPr>
      </w:pPr>
      <w:hyperlink r:id="rId242" w:history="1">
        <w:r w:rsidRPr="00E22CD3">
          <w:rPr>
            <w:rStyle w:val="a8"/>
            <w:rFonts w:ascii="標楷體" w:eastAsia="標楷體" w:hAnsi="標楷體"/>
            <w:color w:val="3366FF"/>
            <w:szCs w:val="24"/>
            <w:bdr w:val="none" w:sz="0" w:space="0" w:color="auto" w:frame="1"/>
            <w:shd w:val="clear" w:color="auto" w:fill="FFFFFF"/>
          </w:rPr>
          <w:t>幼兒教育幼兒保育相關系所科與輔系及學位學程學分學程認定標準</w:t>
        </w:r>
      </w:hyperlink>
      <w:r w:rsidRPr="00E22CD3">
        <w:rPr>
          <w:rFonts w:ascii="標楷體" w:eastAsia="標楷體" w:hAnsi="標楷體"/>
          <w:szCs w:val="24"/>
        </w:rPr>
        <w:t xml:space="preserve"> 1030425</w:t>
      </w:r>
    </w:p>
    <w:p w:rsidR="00E22CD3" w:rsidRDefault="00E22CD3" w:rsidP="00E22CD3">
      <w:pPr>
        <w:ind w:leftChars="300" w:left="720"/>
        <w:rPr>
          <w:rFonts w:ascii="標楷體" w:eastAsia="標楷體" w:hAnsi="標楷體"/>
          <w:szCs w:val="24"/>
        </w:rPr>
      </w:pPr>
      <w:hyperlink r:id="rId243" w:history="1">
        <w:r w:rsidRPr="00E22CD3">
          <w:rPr>
            <w:rStyle w:val="a8"/>
            <w:rFonts w:ascii="標楷體" w:eastAsia="標楷體" w:hAnsi="標楷體"/>
            <w:color w:val="3366FF"/>
            <w:szCs w:val="24"/>
            <w:bdr w:val="none" w:sz="0" w:space="0" w:color="auto" w:frame="1"/>
            <w:shd w:val="clear" w:color="auto" w:fill="FFFFFF"/>
          </w:rPr>
          <w:t>幼兒園在職人員修習幼兒園教師師資職前教育課程辦法</w:t>
        </w:r>
      </w:hyperlink>
      <w:r>
        <w:rPr>
          <w:rFonts w:ascii="標楷體" w:eastAsia="標楷體" w:hAnsi="標楷體"/>
          <w:szCs w:val="24"/>
        </w:rPr>
        <w:t xml:space="preserve"> 1040313</w:t>
      </w:r>
    </w:p>
    <w:p w:rsidR="00E22CD3" w:rsidRDefault="00E22CD3" w:rsidP="00E22CD3">
      <w:pPr>
        <w:ind w:leftChars="300" w:left="720"/>
        <w:rPr>
          <w:rFonts w:ascii="標楷體" w:eastAsia="標楷體" w:hAnsi="標楷體"/>
          <w:szCs w:val="24"/>
        </w:rPr>
      </w:pPr>
      <w:hyperlink r:id="rId244" w:history="1">
        <w:r w:rsidRPr="00E22CD3">
          <w:rPr>
            <w:rStyle w:val="a8"/>
            <w:rFonts w:ascii="標楷體" w:eastAsia="標楷體" w:hAnsi="標楷體"/>
            <w:color w:val="3366FF"/>
            <w:szCs w:val="24"/>
            <w:bdr w:val="none" w:sz="0" w:space="0" w:color="auto" w:frame="1"/>
            <w:shd w:val="clear" w:color="auto" w:fill="FFFFFF"/>
          </w:rPr>
          <w:t>幼兒園在職教保員修習幼兒園師資職前教育課程專班學分費補助辦法</w:t>
        </w:r>
      </w:hyperlink>
      <w:r w:rsidRPr="00E22CD3">
        <w:rPr>
          <w:rFonts w:ascii="標楷體" w:eastAsia="標楷體" w:hAnsi="標楷體"/>
          <w:szCs w:val="24"/>
        </w:rPr>
        <w:t xml:space="preserve"> 1041228</w:t>
      </w:r>
    </w:p>
    <w:p w:rsidR="00E22CD3" w:rsidRPr="00E22CD3" w:rsidRDefault="00E22CD3" w:rsidP="00E22CD3">
      <w:pPr>
        <w:widowControl/>
        <w:ind w:leftChars="300" w:left="720"/>
        <w:rPr>
          <w:rFonts w:ascii="標楷體" w:eastAsia="標楷體" w:hAnsi="標楷體"/>
          <w:szCs w:val="24"/>
        </w:rPr>
      </w:pPr>
      <w:hyperlink r:id="rId245" w:tooltip="下載公立幼兒園契約進用人員之進用考核及待遇辦法.pdf" w:history="1">
        <w:r w:rsidRPr="00E22CD3">
          <w:rPr>
            <w:rStyle w:val="a8"/>
            <w:rFonts w:ascii="標楷體" w:eastAsia="標楷體" w:hAnsi="標楷體" w:cs="Helvetica"/>
            <w:color w:val="D91417"/>
            <w:szCs w:val="24"/>
            <w:shd w:val="clear" w:color="auto" w:fill="FFFFFF"/>
          </w:rPr>
          <w:t>公立幼兒園契約進用人員之進用考核及待遇辦法</w:t>
        </w:r>
      </w:hyperlink>
      <w:r w:rsidRPr="00E22CD3">
        <w:rPr>
          <w:rFonts w:ascii="標楷體" w:eastAsia="標楷體" w:hAnsi="標楷體"/>
          <w:szCs w:val="24"/>
        </w:rPr>
        <w:t xml:space="preserve"> 1010427</w:t>
      </w:r>
    </w:p>
    <w:p w:rsidR="00E22CD3" w:rsidRPr="00E22CD3" w:rsidRDefault="00E22CD3" w:rsidP="00E22CD3">
      <w:pPr>
        <w:widowControl/>
        <w:ind w:leftChars="300" w:left="720"/>
        <w:rPr>
          <w:rFonts w:ascii="標楷體" w:eastAsia="標楷體" w:hAnsi="標楷體"/>
          <w:szCs w:val="24"/>
        </w:rPr>
      </w:pPr>
      <w:hyperlink r:id="rId246" w:history="1">
        <w:r w:rsidRPr="00E22CD3">
          <w:rPr>
            <w:rStyle w:val="a8"/>
            <w:rFonts w:ascii="標楷體" w:eastAsia="標楷體" w:hAnsi="標楷體"/>
            <w:color w:val="3366FF"/>
            <w:szCs w:val="24"/>
            <w:bdr w:val="none" w:sz="0" w:space="0" w:color="auto" w:frame="1"/>
            <w:shd w:val="clear" w:color="auto" w:fill="FFFFFF"/>
          </w:rPr>
          <w:t>公立幼兒園教保服務人員請假辦法</w:t>
        </w:r>
      </w:hyperlink>
      <w:r w:rsidRPr="00E22CD3">
        <w:rPr>
          <w:rFonts w:ascii="標楷體" w:eastAsia="標楷體" w:hAnsi="標楷體"/>
          <w:szCs w:val="24"/>
        </w:rPr>
        <w:t xml:space="preserve"> 1010914</w:t>
      </w:r>
    </w:p>
    <w:p w:rsidR="00E22CD3" w:rsidRPr="00E22CD3" w:rsidRDefault="00E22CD3" w:rsidP="00E22CD3">
      <w:pPr>
        <w:widowControl/>
        <w:spacing w:line="315" w:lineRule="atLeast"/>
        <w:ind w:leftChars="300" w:left="720"/>
        <w:rPr>
          <w:rFonts w:ascii="標楷體" w:eastAsia="標楷體" w:hAnsi="標楷體"/>
          <w:szCs w:val="24"/>
        </w:rPr>
      </w:pPr>
      <w:hyperlink r:id="rId247" w:history="1">
        <w:r w:rsidRPr="00E22CD3">
          <w:rPr>
            <w:rStyle w:val="a8"/>
            <w:rFonts w:ascii="標楷體" w:eastAsia="標楷體" w:hAnsi="標楷體"/>
            <w:color w:val="3366FF"/>
            <w:szCs w:val="24"/>
            <w:bdr w:val="none" w:sz="0" w:space="0" w:color="auto" w:frame="1"/>
            <w:shd w:val="clear" w:color="auto" w:fill="FFFFFF"/>
          </w:rPr>
          <w:t>各機關學校聘僱人員離職儲金給與辦法</w:t>
        </w:r>
      </w:hyperlink>
      <w:r w:rsidRPr="00E22CD3">
        <w:rPr>
          <w:rFonts w:ascii="標楷體" w:eastAsia="標楷體" w:hAnsi="標楷體"/>
          <w:szCs w:val="24"/>
        </w:rPr>
        <w:t xml:space="preserve"> 940628</w:t>
      </w:r>
    </w:p>
    <w:p w:rsidR="00E22CD3" w:rsidRPr="00E22CD3" w:rsidRDefault="00E22CD3" w:rsidP="00E22CD3">
      <w:pPr>
        <w:widowControl/>
        <w:spacing w:line="315" w:lineRule="atLeast"/>
        <w:ind w:leftChars="300" w:left="720"/>
        <w:rPr>
          <w:rFonts w:ascii="標楷體" w:eastAsia="標楷體" w:hAnsi="標楷體" w:cs="Segoe UI"/>
          <w:color w:val="333333"/>
          <w:szCs w:val="24"/>
          <w:shd w:val="clear" w:color="auto" w:fill="FFFFFF"/>
        </w:rPr>
      </w:pPr>
      <w:hyperlink r:id="rId248" w:history="1">
        <w:r w:rsidRPr="00E22CD3">
          <w:rPr>
            <w:rStyle w:val="a8"/>
            <w:rFonts w:ascii="標楷體" w:eastAsia="標楷體" w:hAnsi="標楷體" w:cs="Segoe UI"/>
            <w:szCs w:val="24"/>
            <w:shd w:val="clear" w:color="auto" w:fill="FFFFFF"/>
          </w:rPr>
          <w:t>南投縣公私立幼兒園</w:t>
        </w:r>
        <w:proofErr w:type="gramStart"/>
        <w:r w:rsidRPr="00E22CD3">
          <w:rPr>
            <w:rStyle w:val="a8"/>
            <w:rFonts w:ascii="標楷體" w:eastAsia="標楷體" w:hAnsi="標楷體" w:cs="Segoe UI"/>
            <w:szCs w:val="24"/>
            <w:shd w:val="clear" w:color="auto" w:fill="FFFFFF"/>
          </w:rPr>
          <w:t>及其教保</w:t>
        </w:r>
        <w:proofErr w:type="gramEnd"/>
        <w:r w:rsidRPr="00E22CD3">
          <w:rPr>
            <w:rStyle w:val="a8"/>
            <w:rFonts w:ascii="標楷體" w:eastAsia="標楷體" w:hAnsi="標楷體" w:cs="Segoe UI"/>
            <w:szCs w:val="24"/>
            <w:shd w:val="clear" w:color="auto" w:fill="FFFFFF"/>
          </w:rPr>
          <w:t>服務人員獎勵辦法條文</w:t>
        </w:r>
      </w:hyperlink>
      <w:r w:rsidRPr="00E22CD3">
        <w:rPr>
          <w:rFonts w:ascii="標楷體" w:eastAsia="標楷體" w:hAnsi="標楷體" w:cs="Segoe UI"/>
          <w:color w:val="333333"/>
          <w:szCs w:val="24"/>
          <w:shd w:val="clear" w:color="auto" w:fill="FFFFFF"/>
        </w:rPr>
        <w:t xml:space="preserve"> 1011120</w:t>
      </w:r>
    </w:p>
    <w:p w:rsidR="00E22CD3" w:rsidRDefault="00E22CD3" w:rsidP="00E22CD3">
      <w:pPr>
        <w:widowControl/>
        <w:spacing w:line="315" w:lineRule="atLeast"/>
        <w:ind w:leftChars="300" w:left="720"/>
        <w:rPr>
          <w:rFonts w:ascii="標楷體" w:eastAsia="標楷體" w:hAnsi="標楷體" w:cs="Segoe UI"/>
          <w:color w:val="333333"/>
          <w:szCs w:val="24"/>
          <w:shd w:val="clear" w:color="auto" w:fill="EFF3FB"/>
        </w:rPr>
      </w:pPr>
      <w:hyperlink r:id="rId249" w:history="1">
        <w:r w:rsidRPr="00E22CD3">
          <w:rPr>
            <w:rStyle w:val="a8"/>
            <w:rFonts w:ascii="標楷體" w:eastAsia="標楷體" w:hAnsi="標楷體" w:cs="Segoe UI"/>
            <w:szCs w:val="24"/>
            <w:shd w:val="clear" w:color="auto" w:fill="EFF3FB"/>
          </w:rPr>
          <w:t>南投縣幼兒園教保服務申訴評議會組織及評議辦法</w:t>
        </w:r>
      </w:hyperlink>
      <w:r w:rsidRPr="00E22CD3">
        <w:rPr>
          <w:rFonts w:ascii="標楷體" w:eastAsia="標楷體" w:hAnsi="標楷體" w:cs="Segoe UI"/>
          <w:color w:val="333333"/>
          <w:szCs w:val="24"/>
          <w:shd w:val="clear" w:color="auto" w:fill="EFF3FB"/>
        </w:rPr>
        <w:t xml:space="preserve"> 1011029</w:t>
      </w:r>
    </w:p>
    <w:p w:rsidR="00544A7B" w:rsidRPr="00E22CD3" w:rsidRDefault="00544A7B" w:rsidP="00544A7B">
      <w:pPr>
        <w:widowControl/>
        <w:spacing w:line="315" w:lineRule="atLeast"/>
        <w:ind w:leftChars="100" w:left="240"/>
        <w:rPr>
          <w:rFonts w:ascii="標楷體" w:eastAsia="標楷體" w:hAnsi="標楷體"/>
          <w:color w:val="000000"/>
          <w:szCs w:val="24"/>
        </w:rPr>
      </w:pPr>
      <w:r w:rsidRPr="00E22CD3">
        <w:rPr>
          <w:rFonts w:ascii="標楷體" w:eastAsia="標楷體" w:hAnsi="標楷體" w:hint="eastAsia"/>
          <w:color w:val="000000"/>
          <w:szCs w:val="24"/>
        </w:rPr>
        <w:t>公務員</w:t>
      </w:r>
    </w:p>
    <w:p w:rsidR="00E22CD3" w:rsidRPr="00E22CD3" w:rsidRDefault="00E22CD3" w:rsidP="00E22CD3">
      <w:pPr>
        <w:widowControl/>
        <w:spacing w:line="315" w:lineRule="atLeast"/>
        <w:ind w:leftChars="300" w:left="720"/>
        <w:rPr>
          <w:rFonts w:ascii="標楷體" w:eastAsia="標楷體" w:hAnsi="標楷體"/>
          <w:szCs w:val="24"/>
        </w:rPr>
      </w:pPr>
      <w:hyperlink r:id="rId250" w:history="1">
        <w:r w:rsidRPr="00E22CD3">
          <w:rPr>
            <w:rStyle w:val="a8"/>
            <w:rFonts w:ascii="標楷體" w:eastAsia="標楷體" w:hAnsi="標楷體"/>
            <w:color w:val="3366FF"/>
            <w:szCs w:val="24"/>
            <w:bdr w:val="none" w:sz="0" w:space="0" w:color="auto" w:frame="1"/>
            <w:shd w:val="clear" w:color="auto" w:fill="FFFFFF"/>
          </w:rPr>
          <w:t>公務人員任用法</w:t>
        </w:r>
      </w:hyperlink>
      <w:r w:rsidRPr="00E22CD3">
        <w:rPr>
          <w:rFonts w:ascii="標楷體" w:eastAsia="標楷體" w:hAnsi="標楷體"/>
          <w:szCs w:val="24"/>
        </w:rPr>
        <w:t xml:space="preserve"> 1040617</w:t>
      </w:r>
    </w:p>
    <w:p w:rsidR="00E22CD3" w:rsidRPr="00E22CD3" w:rsidRDefault="00E22CD3" w:rsidP="00E22CD3">
      <w:pPr>
        <w:widowControl/>
        <w:spacing w:line="315" w:lineRule="atLeast"/>
        <w:ind w:leftChars="300" w:left="720"/>
        <w:rPr>
          <w:rFonts w:ascii="標楷體" w:eastAsia="標楷體" w:hAnsi="標楷體"/>
          <w:szCs w:val="24"/>
        </w:rPr>
      </w:pPr>
      <w:hyperlink r:id="rId251" w:history="1">
        <w:r w:rsidRPr="00E22CD3">
          <w:rPr>
            <w:rStyle w:val="a8"/>
            <w:rFonts w:ascii="標楷體" w:eastAsia="標楷體" w:hAnsi="標楷體"/>
            <w:color w:val="3366FF"/>
            <w:szCs w:val="24"/>
            <w:bdr w:val="none" w:sz="0" w:space="0" w:color="auto" w:frame="1"/>
            <w:shd w:val="clear" w:color="auto" w:fill="FFFFFF"/>
          </w:rPr>
          <w:t>公務人員任用法施行細則</w:t>
        </w:r>
      </w:hyperlink>
      <w:r w:rsidRPr="00E22CD3">
        <w:rPr>
          <w:rFonts w:ascii="標楷體" w:eastAsia="標楷體" w:hAnsi="標楷體"/>
          <w:szCs w:val="24"/>
        </w:rPr>
        <w:t xml:space="preserve"> 1050226</w:t>
      </w:r>
    </w:p>
    <w:p w:rsidR="00E22CD3" w:rsidRPr="00E22CD3" w:rsidRDefault="00E22CD3" w:rsidP="00E22CD3">
      <w:pPr>
        <w:widowControl/>
        <w:spacing w:line="315" w:lineRule="atLeast"/>
        <w:ind w:leftChars="300" w:left="720"/>
        <w:rPr>
          <w:rFonts w:ascii="標楷體" w:eastAsia="標楷體" w:hAnsi="標楷體"/>
          <w:color w:val="000000"/>
          <w:szCs w:val="24"/>
        </w:rPr>
      </w:pPr>
      <w:hyperlink r:id="rId252" w:history="1">
        <w:r w:rsidRPr="00E22CD3">
          <w:rPr>
            <w:rStyle w:val="a8"/>
            <w:rFonts w:ascii="標楷體" w:eastAsia="標楷體" w:hAnsi="標楷體"/>
            <w:color w:val="3366FF"/>
            <w:szCs w:val="24"/>
            <w:bdr w:val="none" w:sz="0" w:space="0" w:color="auto" w:frame="1"/>
          </w:rPr>
          <w:t>公教人員保險法施行細則</w:t>
        </w:r>
      </w:hyperlink>
      <w:r w:rsidRPr="00E22CD3">
        <w:rPr>
          <w:rFonts w:ascii="標楷體" w:eastAsia="標楷體" w:hAnsi="標楷體"/>
          <w:color w:val="000000"/>
          <w:szCs w:val="24"/>
        </w:rPr>
        <w:t xml:space="preserve"> 1050803</w:t>
      </w:r>
    </w:p>
    <w:p w:rsidR="00E22CD3" w:rsidRPr="00E22CD3" w:rsidRDefault="00E22CD3" w:rsidP="00E22CD3">
      <w:pPr>
        <w:widowControl/>
        <w:spacing w:line="315" w:lineRule="atLeast"/>
        <w:ind w:leftChars="300" w:left="720"/>
        <w:rPr>
          <w:rFonts w:ascii="標楷體" w:eastAsia="標楷體" w:hAnsi="標楷體"/>
          <w:szCs w:val="24"/>
        </w:rPr>
      </w:pPr>
      <w:hyperlink r:id="rId253" w:history="1">
        <w:r w:rsidRPr="00E22CD3">
          <w:rPr>
            <w:rStyle w:val="a8"/>
            <w:rFonts w:ascii="標楷體" w:eastAsia="標楷體" w:hAnsi="標楷體"/>
            <w:color w:val="3366FF"/>
            <w:szCs w:val="24"/>
            <w:bdr w:val="none" w:sz="0" w:space="0" w:color="auto" w:frame="1"/>
            <w:shd w:val="clear" w:color="auto" w:fill="FFFFFF"/>
          </w:rPr>
          <w:t>公職人員財產申報法</w:t>
        </w:r>
      </w:hyperlink>
      <w:r w:rsidRPr="00E22CD3">
        <w:rPr>
          <w:rFonts w:ascii="標楷體" w:eastAsia="標楷體" w:hAnsi="標楷體"/>
          <w:szCs w:val="24"/>
        </w:rPr>
        <w:t xml:space="preserve"> 1030109</w:t>
      </w:r>
    </w:p>
    <w:p w:rsidR="00E22CD3" w:rsidRPr="00E22CD3" w:rsidRDefault="00E22CD3" w:rsidP="00E22CD3">
      <w:pPr>
        <w:widowControl/>
        <w:spacing w:line="315" w:lineRule="atLeast"/>
        <w:ind w:leftChars="300" w:left="720"/>
        <w:rPr>
          <w:rFonts w:ascii="標楷體" w:eastAsia="標楷體" w:hAnsi="標楷體"/>
          <w:szCs w:val="24"/>
        </w:rPr>
      </w:pPr>
      <w:hyperlink r:id="rId254" w:history="1">
        <w:r w:rsidRPr="00E22CD3">
          <w:rPr>
            <w:rStyle w:val="a8"/>
            <w:rFonts w:ascii="標楷體" w:eastAsia="標楷體" w:hAnsi="標楷體" w:cs="Helvetica"/>
            <w:color w:val="000000"/>
            <w:szCs w:val="24"/>
            <w:shd w:val="clear" w:color="auto" w:fill="FFFFFF"/>
          </w:rPr>
          <w:t>公職人員財產申報法</w:t>
        </w:r>
      </w:hyperlink>
      <w:r w:rsidRPr="00E22CD3">
        <w:rPr>
          <w:rFonts w:ascii="標楷體" w:eastAsia="標楷體" w:hAnsi="標楷體"/>
          <w:szCs w:val="24"/>
        </w:rPr>
        <w:t xml:space="preserve"> 970709</w:t>
      </w:r>
    </w:p>
    <w:p w:rsidR="00E22CD3" w:rsidRPr="00E22CD3" w:rsidRDefault="00E22CD3" w:rsidP="00E22CD3">
      <w:pPr>
        <w:widowControl/>
        <w:spacing w:line="315" w:lineRule="atLeast"/>
        <w:ind w:leftChars="300" w:left="720"/>
        <w:rPr>
          <w:rFonts w:ascii="標楷體" w:eastAsia="標楷體" w:hAnsi="標楷體"/>
          <w:szCs w:val="24"/>
        </w:rPr>
      </w:pPr>
      <w:hyperlink r:id="rId255" w:history="1">
        <w:r w:rsidRPr="00E22CD3">
          <w:rPr>
            <w:rStyle w:val="a8"/>
            <w:rFonts w:ascii="標楷體" w:eastAsia="標楷體" w:hAnsi="標楷體"/>
            <w:color w:val="3366FF"/>
            <w:szCs w:val="24"/>
            <w:bdr w:val="none" w:sz="0" w:space="0" w:color="auto" w:frame="1"/>
            <w:shd w:val="clear" w:color="auto" w:fill="FFFFFF"/>
          </w:rPr>
          <w:t>主計人員獎懲辦法</w:t>
        </w:r>
      </w:hyperlink>
      <w:r w:rsidRPr="00E22CD3">
        <w:rPr>
          <w:rFonts w:ascii="標楷體" w:eastAsia="標楷體" w:hAnsi="標楷體"/>
          <w:szCs w:val="24"/>
        </w:rPr>
        <w:t>1020603</w:t>
      </w:r>
    </w:p>
    <w:p w:rsidR="00E22CD3" w:rsidRPr="00E22CD3" w:rsidRDefault="00E22CD3" w:rsidP="00E22CD3">
      <w:pPr>
        <w:widowControl/>
        <w:spacing w:line="315" w:lineRule="atLeast"/>
        <w:ind w:leftChars="300" w:left="720"/>
        <w:rPr>
          <w:rStyle w:val="apple-converted-space"/>
          <w:rFonts w:ascii="標楷體" w:eastAsia="標楷體" w:hAnsi="標楷體"/>
          <w:color w:val="000000"/>
          <w:szCs w:val="24"/>
          <w:shd w:val="clear" w:color="auto" w:fill="FDFDE4"/>
        </w:rPr>
      </w:pPr>
      <w:hyperlink r:id="rId256" w:history="1">
        <w:r w:rsidRPr="00E22CD3">
          <w:rPr>
            <w:rStyle w:val="a8"/>
            <w:rFonts w:ascii="標楷體" w:eastAsia="標楷體" w:hAnsi="標楷體" w:hint="eastAsia"/>
            <w:color w:val="B30000"/>
            <w:szCs w:val="24"/>
            <w:shd w:val="clear" w:color="auto" w:fill="FDFDE4"/>
          </w:rPr>
          <w:t>南投縣南投市南投等二十九所國民小學職員員額編制表</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1031208</w:t>
      </w:r>
    </w:p>
    <w:p w:rsidR="00544A7B" w:rsidRPr="00E22CD3" w:rsidRDefault="00E22CD3" w:rsidP="00544A7B">
      <w:pPr>
        <w:widowControl/>
        <w:spacing w:line="315" w:lineRule="atLeast"/>
        <w:ind w:leftChars="100" w:left="240"/>
        <w:rPr>
          <w:rFonts w:ascii="標楷體" w:eastAsia="標楷體" w:hAnsi="標楷體"/>
          <w:color w:val="000000"/>
          <w:szCs w:val="24"/>
        </w:rPr>
      </w:pPr>
      <w:r w:rsidRPr="00E22CD3">
        <w:rPr>
          <w:rFonts w:ascii="標楷體" w:eastAsia="標楷體" w:hAnsi="標楷體" w:hint="eastAsia"/>
          <w:color w:val="000000"/>
          <w:szCs w:val="24"/>
        </w:rPr>
        <w:lastRenderedPageBreak/>
        <w:t>勞工</w:t>
      </w:r>
    </w:p>
    <w:p w:rsidR="00E22CD3" w:rsidRPr="00E22CD3" w:rsidRDefault="00E22CD3" w:rsidP="00E22CD3">
      <w:pPr>
        <w:widowControl/>
        <w:spacing w:line="315" w:lineRule="atLeast"/>
        <w:ind w:leftChars="300" w:left="720"/>
        <w:rPr>
          <w:rStyle w:val="apple-converted-space"/>
          <w:rFonts w:ascii="標楷體" w:eastAsia="標楷體" w:hAnsi="標楷體"/>
          <w:color w:val="000000"/>
          <w:szCs w:val="24"/>
          <w:shd w:val="clear" w:color="auto" w:fill="FDFDE4"/>
        </w:rPr>
      </w:pPr>
      <w:hyperlink r:id="rId257" w:history="1">
        <w:r w:rsidRPr="00E22CD3">
          <w:rPr>
            <w:rStyle w:val="a8"/>
            <w:rFonts w:ascii="標楷體" w:eastAsia="標楷體" w:hAnsi="標楷體" w:hint="eastAsia"/>
            <w:color w:val="B30000"/>
            <w:szCs w:val="24"/>
            <w:shd w:val="clear" w:color="auto" w:fill="FDFDE4"/>
          </w:rPr>
          <w:t>南投縣中小學再聘代課及代理教師注意事項</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1050704</w:t>
      </w:r>
    </w:p>
    <w:p w:rsidR="00E22CD3" w:rsidRPr="00E22CD3" w:rsidRDefault="00E22CD3" w:rsidP="00E22CD3">
      <w:pPr>
        <w:widowControl/>
        <w:spacing w:line="315" w:lineRule="atLeast"/>
        <w:ind w:leftChars="300" w:left="720"/>
        <w:rPr>
          <w:rFonts w:ascii="標楷體" w:eastAsia="標楷體" w:hAnsi="標楷體" w:cs="Segoe UI" w:hint="eastAsia"/>
          <w:color w:val="333333"/>
          <w:szCs w:val="24"/>
          <w:shd w:val="clear" w:color="auto" w:fill="EFF3FB"/>
        </w:rPr>
      </w:pPr>
      <w:hyperlink r:id="rId258" w:history="1">
        <w:r w:rsidRPr="00E22CD3">
          <w:rPr>
            <w:rStyle w:val="a8"/>
            <w:rFonts w:ascii="標楷體" w:eastAsia="標楷體" w:hAnsi="標楷體" w:cs="Segoe UI"/>
            <w:szCs w:val="24"/>
            <w:shd w:val="clear" w:color="auto" w:fill="FFFFFF"/>
          </w:rPr>
          <w:t>南投縣立中小學兼任代課及代理教師聘任實施要點</w:t>
        </w:r>
      </w:hyperlink>
      <w:r w:rsidRPr="00E22CD3">
        <w:rPr>
          <w:rFonts w:ascii="標楷體" w:eastAsia="標楷體" w:hAnsi="標楷體" w:cs="Segoe UI" w:hint="eastAsia"/>
          <w:color w:val="333333"/>
          <w:szCs w:val="24"/>
          <w:shd w:val="clear" w:color="auto" w:fill="FFFFFF"/>
        </w:rPr>
        <w:t xml:space="preserve"> 971124</w:t>
      </w:r>
    </w:p>
    <w:p w:rsidR="00E22CD3" w:rsidRPr="00E22CD3" w:rsidRDefault="00E22CD3" w:rsidP="00E22CD3">
      <w:pPr>
        <w:ind w:leftChars="300" w:left="720"/>
        <w:rPr>
          <w:rFonts w:ascii="標楷體" w:eastAsia="標楷體" w:hAnsi="標楷體"/>
          <w:szCs w:val="24"/>
        </w:rPr>
      </w:pPr>
      <w:hyperlink r:id="rId259" w:history="1">
        <w:r w:rsidRPr="00E22CD3">
          <w:rPr>
            <w:rStyle w:val="a8"/>
            <w:rFonts w:ascii="標楷體" w:eastAsia="標楷體" w:hAnsi="標楷體"/>
            <w:color w:val="3366FF"/>
            <w:szCs w:val="24"/>
            <w:bdr w:val="none" w:sz="0" w:space="0" w:color="auto" w:frame="1"/>
            <w:shd w:val="clear" w:color="auto" w:fill="FFFFFF"/>
          </w:rPr>
          <w:t>勞工保險條例</w:t>
        </w:r>
      </w:hyperlink>
      <w:r w:rsidRPr="00E22CD3">
        <w:rPr>
          <w:rFonts w:ascii="標楷體" w:eastAsia="標楷體" w:hAnsi="標楷體"/>
          <w:szCs w:val="24"/>
        </w:rPr>
        <w:t xml:space="preserve"> 1040107</w:t>
      </w:r>
    </w:p>
    <w:p w:rsidR="00E22CD3" w:rsidRPr="00E22CD3" w:rsidRDefault="00E22CD3" w:rsidP="00E22CD3">
      <w:pPr>
        <w:ind w:leftChars="300" w:left="720"/>
        <w:rPr>
          <w:rFonts w:ascii="標楷體" w:eastAsia="標楷體" w:hAnsi="標楷體"/>
          <w:color w:val="000000" w:themeColor="text1"/>
          <w:szCs w:val="24"/>
        </w:rPr>
      </w:pPr>
      <w:hyperlink r:id="rId260" w:history="1">
        <w:r w:rsidRPr="00E22CD3">
          <w:rPr>
            <w:rStyle w:val="a8"/>
            <w:rFonts w:ascii="標楷體" w:eastAsia="標楷體" w:hAnsi="標楷體"/>
            <w:color w:val="3366FF"/>
            <w:szCs w:val="24"/>
            <w:bdr w:val="none" w:sz="0" w:space="0" w:color="auto" w:frame="1"/>
            <w:shd w:val="clear" w:color="auto" w:fill="FFFFFF"/>
          </w:rPr>
          <w:t>勞工保險條例施行細則</w:t>
        </w:r>
      </w:hyperlink>
      <w:r w:rsidRPr="00E22CD3">
        <w:rPr>
          <w:rFonts w:ascii="標楷體" w:eastAsia="標楷體" w:hAnsi="標楷體"/>
          <w:szCs w:val="24"/>
        </w:rPr>
        <w:t xml:space="preserve"> 1050515</w:t>
      </w:r>
    </w:p>
    <w:p w:rsidR="00E22CD3" w:rsidRPr="00E22CD3" w:rsidRDefault="00E22CD3" w:rsidP="00E22CD3">
      <w:pPr>
        <w:widowControl/>
        <w:spacing w:line="315" w:lineRule="atLeast"/>
        <w:ind w:leftChars="300" w:left="720"/>
        <w:rPr>
          <w:rStyle w:val="apple-converted-space"/>
          <w:rFonts w:ascii="標楷體" w:eastAsia="標楷體" w:hAnsi="標楷體"/>
          <w:color w:val="000000"/>
          <w:szCs w:val="24"/>
          <w:shd w:val="clear" w:color="auto" w:fill="FFFFFF"/>
        </w:rPr>
      </w:pPr>
      <w:hyperlink r:id="rId261" w:history="1">
        <w:r w:rsidRPr="00E22CD3">
          <w:rPr>
            <w:rStyle w:val="a8"/>
            <w:rFonts w:ascii="標楷體" w:eastAsia="標楷體" w:hAnsi="標楷體"/>
            <w:color w:val="3366FF"/>
            <w:szCs w:val="24"/>
            <w:bdr w:val="none" w:sz="0" w:space="0" w:color="auto" w:frame="1"/>
            <w:shd w:val="clear" w:color="auto" w:fill="FFFFFF"/>
          </w:rPr>
          <w:t>勞工退休金條例</w:t>
        </w:r>
      </w:hyperlink>
      <w:r w:rsidRPr="00E22CD3">
        <w:rPr>
          <w:rStyle w:val="apple-converted-space"/>
          <w:rFonts w:ascii="標楷體" w:eastAsia="標楷體" w:hAnsi="標楷體"/>
          <w:color w:val="000000"/>
          <w:szCs w:val="24"/>
          <w:shd w:val="clear" w:color="auto" w:fill="FFFFFF"/>
        </w:rPr>
        <w:t>  1051106</w:t>
      </w:r>
    </w:p>
    <w:p w:rsidR="00E22CD3" w:rsidRPr="00E22CD3" w:rsidRDefault="00E22CD3" w:rsidP="00E22CD3">
      <w:pPr>
        <w:widowControl/>
        <w:spacing w:line="315" w:lineRule="atLeast"/>
        <w:ind w:leftChars="300" w:left="720"/>
        <w:rPr>
          <w:rFonts w:ascii="標楷體" w:eastAsia="標楷體" w:hAnsi="標楷體"/>
          <w:szCs w:val="24"/>
        </w:rPr>
      </w:pPr>
      <w:hyperlink r:id="rId262" w:history="1">
        <w:r w:rsidRPr="00E22CD3">
          <w:rPr>
            <w:rStyle w:val="a8"/>
            <w:rFonts w:ascii="標楷體" w:eastAsia="標楷體" w:hAnsi="標楷體"/>
            <w:color w:val="3366FF"/>
            <w:szCs w:val="24"/>
            <w:bdr w:val="none" w:sz="0" w:space="0" w:color="auto" w:frame="1"/>
            <w:shd w:val="clear" w:color="auto" w:fill="FFFFFF"/>
          </w:rPr>
          <w:t>勞工退休金條例施行細則</w:t>
        </w:r>
      </w:hyperlink>
      <w:r w:rsidRPr="00E22CD3">
        <w:rPr>
          <w:rFonts w:ascii="標楷體" w:eastAsia="標楷體" w:hAnsi="標楷體"/>
          <w:szCs w:val="24"/>
        </w:rPr>
        <w:t xml:space="preserve"> 1060105</w:t>
      </w:r>
    </w:p>
    <w:p w:rsidR="00E22CD3" w:rsidRPr="00E22CD3" w:rsidRDefault="00E22CD3" w:rsidP="00E22CD3">
      <w:pPr>
        <w:widowControl/>
        <w:spacing w:line="315" w:lineRule="atLeast"/>
        <w:ind w:leftChars="100" w:left="240"/>
        <w:rPr>
          <w:rFonts w:ascii="標楷體" w:eastAsia="標楷體" w:hAnsi="標楷體"/>
          <w:color w:val="000000"/>
          <w:szCs w:val="24"/>
        </w:rPr>
      </w:pPr>
      <w:r>
        <w:rPr>
          <w:rFonts w:ascii="標楷體" w:eastAsia="標楷體" w:hAnsi="標楷體" w:hint="eastAsia"/>
          <w:color w:val="000000"/>
          <w:szCs w:val="24"/>
        </w:rPr>
        <w:t>其他</w:t>
      </w:r>
    </w:p>
    <w:p w:rsidR="00E22CD3" w:rsidRPr="00E22CD3" w:rsidRDefault="00E22CD3" w:rsidP="00E22CD3">
      <w:pPr>
        <w:widowControl/>
        <w:spacing w:line="315" w:lineRule="atLeast"/>
        <w:ind w:leftChars="300" w:left="720"/>
        <w:rPr>
          <w:rFonts w:ascii="標楷體" w:eastAsia="標楷體" w:hAnsi="標楷體"/>
          <w:color w:val="000000"/>
          <w:szCs w:val="24"/>
        </w:rPr>
      </w:pPr>
      <w:hyperlink r:id="rId263" w:history="1">
        <w:r w:rsidRPr="00E22CD3">
          <w:rPr>
            <w:rStyle w:val="a8"/>
            <w:rFonts w:ascii="標楷體" w:eastAsia="標楷體" w:hAnsi="標楷體"/>
            <w:color w:val="3366FF"/>
            <w:szCs w:val="24"/>
            <w:bdr w:val="none" w:sz="0" w:space="0" w:color="auto" w:frame="1"/>
          </w:rPr>
          <w:t>人事管理條例</w:t>
        </w:r>
      </w:hyperlink>
      <w:r w:rsidRPr="00E22CD3">
        <w:rPr>
          <w:rFonts w:ascii="標楷體" w:eastAsia="標楷體" w:hAnsi="標楷體"/>
          <w:color w:val="000000"/>
          <w:szCs w:val="24"/>
        </w:rPr>
        <w:t xml:space="preserve"> 720722</w:t>
      </w:r>
    </w:p>
    <w:p w:rsidR="00E22CD3" w:rsidRPr="00E22CD3" w:rsidRDefault="00E22CD3" w:rsidP="00E22CD3">
      <w:pPr>
        <w:ind w:leftChars="300" w:left="720"/>
        <w:rPr>
          <w:rFonts w:ascii="標楷體" w:eastAsia="標楷體" w:hAnsi="標楷體"/>
          <w:szCs w:val="24"/>
        </w:rPr>
      </w:pPr>
      <w:hyperlink r:id="rId264" w:history="1">
        <w:r w:rsidRPr="00E22CD3">
          <w:rPr>
            <w:rStyle w:val="a8"/>
            <w:rFonts w:ascii="標楷體" w:eastAsia="標楷體" w:hAnsi="標楷體"/>
            <w:color w:val="3366FF"/>
            <w:szCs w:val="24"/>
            <w:bdr w:val="none" w:sz="0" w:space="0" w:color="auto" w:frame="1"/>
            <w:shd w:val="clear" w:color="auto" w:fill="FFFFFF"/>
          </w:rPr>
          <w:t>不適任教育人員之通報與資訊蒐集及查詢辦法</w:t>
        </w:r>
      </w:hyperlink>
      <w:r w:rsidRPr="00E22CD3">
        <w:rPr>
          <w:rFonts w:ascii="標楷體" w:eastAsia="標楷體" w:hAnsi="標楷體"/>
          <w:szCs w:val="24"/>
        </w:rPr>
        <w:t xml:space="preserve"> 1030910</w:t>
      </w:r>
    </w:p>
    <w:p w:rsidR="00E22CD3" w:rsidRPr="00E22CD3" w:rsidRDefault="00E22CD3" w:rsidP="00E22CD3">
      <w:pPr>
        <w:widowControl/>
        <w:spacing w:line="315" w:lineRule="atLeast"/>
        <w:ind w:leftChars="300" w:left="720"/>
        <w:rPr>
          <w:rFonts w:ascii="標楷體" w:eastAsia="標楷體" w:hAnsi="標楷體"/>
          <w:szCs w:val="24"/>
        </w:rPr>
      </w:pPr>
      <w:hyperlink r:id="rId265" w:history="1">
        <w:r w:rsidRPr="00E22CD3">
          <w:rPr>
            <w:rStyle w:val="a8"/>
            <w:rFonts w:ascii="標楷體" w:eastAsia="標楷體" w:hAnsi="標楷體"/>
            <w:color w:val="3366FF"/>
            <w:szCs w:val="24"/>
            <w:bdr w:val="none" w:sz="0" w:space="0" w:color="auto" w:frame="1"/>
            <w:shd w:val="clear" w:color="auto" w:fill="FFFFFF"/>
          </w:rPr>
          <w:t>各機關人事資料管理規</w:t>
        </w:r>
        <w:proofErr w:type="gramStart"/>
        <w:r w:rsidRPr="00E22CD3">
          <w:rPr>
            <w:rStyle w:val="a8"/>
            <w:rFonts w:ascii="標楷體" w:eastAsia="標楷體" w:hAnsi="標楷體"/>
            <w:color w:val="3366FF"/>
            <w:szCs w:val="24"/>
            <w:bdr w:val="none" w:sz="0" w:space="0" w:color="auto" w:frame="1"/>
            <w:shd w:val="clear" w:color="auto" w:fill="FFFFFF"/>
          </w:rPr>
          <w:t>則</w:t>
        </w:r>
        <w:proofErr w:type="gramEnd"/>
      </w:hyperlink>
      <w:r w:rsidRPr="00E22CD3">
        <w:rPr>
          <w:rFonts w:ascii="標楷體" w:eastAsia="標楷體" w:hAnsi="標楷體"/>
          <w:szCs w:val="24"/>
        </w:rPr>
        <w:t xml:space="preserve"> 871001</w:t>
      </w:r>
    </w:p>
    <w:p w:rsidR="00E22CD3" w:rsidRPr="00E22CD3" w:rsidRDefault="00E22CD3" w:rsidP="00E22CD3">
      <w:pPr>
        <w:widowControl/>
        <w:spacing w:line="315" w:lineRule="atLeast"/>
        <w:ind w:leftChars="300" w:left="720"/>
        <w:rPr>
          <w:rFonts w:ascii="標楷體" w:eastAsia="標楷體" w:hAnsi="標楷體"/>
          <w:color w:val="000000"/>
          <w:szCs w:val="24"/>
        </w:rPr>
      </w:pPr>
      <w:hyperlink r:id="rId266" w:history="1">
        <w:r w:rsidRPr="00E22CD3">
          <w:rPr>
            <w:rStyle w:val="a8"/>
            <w:rFonts w:ascii="標楷體" w:eastAsia="標楷體" w:hAnsi="標楷體" w:hint="eastAsia"/>
            <w:color w:val="B30000"/>
            <w:szCs w:val="24"/>
            <w:shd w:val="clear" w:color="auto" w:fill="FDFDE4"/>
          </w:rPr>
          <w:t>南投縣政府及所屬機關學校公務員廉政倫理規範</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1040907</w:t>
      </w:r>
    </w:p>
    <w:p w:rsidR="00E22CD3" w:rsidRPr="00E22CD3" w:rsidRDefault="00E22CD3" w:rsidP="00E22CD3">
      <w:pPr>
        <w:widowControl/>
        <w:spacing w:line="315" w:lineRule="atLeast"/>
        <w:ind w:leftChars="300" w:left="720"/>
        <w:rPr>
          <w:rFonts w:ascii="標楷體" w:eastAsia="標楷體" w:hAnsi="標楷體"/>
          <w:szCs w:val="24"/>
        </w:rPr>
      </w:pPr>
      <w:hyperlink r:id="rId267" w:history="1">
        <w:r w:rsidRPr="00E22CD3">
          <w:rPr>
            <w:rStyle w:val="a8"/>
            <w:rFonts w:ascii="標楷體" w:eastAsia="標楷體" w:hAnsi="標楷體" w:hint="eastAsia"/>
            <w:color w:val="B30000"/>
            <w:szCs w:val="24"/>
            <w:shd w:val="clear" w:color="auto" w:fill="FDFDE4"/>
          </w:rPr>
          <w:t>南投縣軍公教遺族就學費用優待</w:t>
        </w:r>
        <w:proofErr w:type="gramStart"/>
        <w:r w:rsidRPr="00E22CD3">
          <w:rPr>
            <w:rStyle w:val="a8"/>
            <w:rFonts w:ascii="標楷體" w:eastAsia="標楷體" w:hAnsi="標楷體" w:hint="eastAsia"/>
            <w:color w:val="B30000"/>
            <w:szCs w:val="24"/>
            <w:shd w:val="clear" w:color="auto" w:fill="FDFDE4"/>
          </w:rPr>
          <w:t>標準暨請領</w:t>
        </w:r>
        <w:proofErr w:type="gramEnd"/>
        <w:r w:rsidRPr="00E22CD3">
          <w:rPr>
            <w:rStyle w:val="a8"/>
            <w:rFonts w:ascii="標楷體" w:eastAsia="標楷體" w:hAnsi="標楷體" w:hint="eastAsia"/>
            <w:color w:val="B30000"/>
            <w:szCs w:val="24"/>
            <w:shd w:val="clear" w:color="auto" w:fill="FDFDE4"/>
          </w:rPr>
          <w:t>規定事項</w:t>
        </w:r>
      </w:hyperlink>
      <w:r w:rsidRPr="00E22CD3">
        <w:rPr>
          <w:rFonts w:ascii="標楷體" w:eastAsia="標楷體" w:hAnsi="標楷體"/>
          <w:szCs w:val="24"/>
        </w:rPr>
        <w:t xml:space="preserve"> 1031030</w:t>
      </w:r>
    </w:p>
    <w:p w:rsidR="00E22CD3" w:rsidRPr="00E22CD3" w:rsidRDefault="00E22CD3" w:rsidP="00E22CD3">
      <w:pPr>
        <w:widowControl/>
        <w:spacing w:line="315" w:lineRule="atLeast"/>
        <w:ind w:leftChars="300" w:left="720"/>
        <w:rPr>
          <w:rFonts w:ascii="標楷體" w:eastAsia="標楷體" w:hAnsi="標楷體" w:cs="Segoe UI"/>
          <w:color w:val="333333"/>
          <w:szCs w:val="24"/>
          <w:shd w:val="clear" w:color="auto" w:fill="EFF3FB"/>
        </w:rPr>
      </w:pPr>
      <w:hyperlink r:id="rId268" w:history="1">
        <w:r w:rsidRPr="00E22CD3">
          <w:rPr>
            <w:rStyle w:val="a8"/>
            <w:rFonts w:ascii="標楷體" w:eastAsia="標楷體" w:hAnsi="標楷體" w:cs="Segoe UI"/>
            <w:szCs w:val="24"/>
            <w:shd w:val="clear" w:color="auto" w:fill="EFF3FB"/>
          </w:rPr>
          <w:t>南投縣軍公教遺族就學費用優待</w:t>
        </w:r>
        <w:proofErr w:type="gramStart"/>
        <w:r w:rsidRPr="00E22CD3">
          <w:rPr>
            <w:rStyle w:val="a8"/>
            <w:rFonts w:ascii="標楷體" w:eastAsia="標楷體" w:hAnsi="標楷體" w:cs="Segoe UI"/>
            <w:szCs w:val="24"/>
            <w:shd w:val="clear" w:color="auto" w:fill="EFF3FB"/>
          </w:rPr>
          <w:t>標準暨請領</w:t>
        </w:r>
        <w:proofErr w:type="gramEnd"/>
        <w:r w:rsidRPr="00E22CD3">
          <w:rPr>
            <w:rStyle w:val="a8"/>
            <w:rFonts w:ascii="標楷體" w:eastAsia="標楷體" w:hAnsi="標楷體" w:cs="Segoe UI"/>
            <w:szCs w:val="24"/>
            <w:shd w:val="clear" w:color="auto" w:fill="EFF3FB"/>
          </w:rPr>
          <w:t>規定事項</w:t>
        </w:r>
      </w:hyperlink>
      <w:r w:rsidRPr="00E22CD3">
        <w:rPr>
          <w:rFonts w:ascii="標楷體" w:eastAsia="標楷體" w:hAnsi="標楷體" w:cs="Segoe UI"/>
          <w:color w:val="333333"/>
          <w:szCs w:val="24"/>
          <w:shd w:val="clear" w:color="auto" w:fill="EFF3FB"/>
        </w:rPr>
        <w:t xml:space="preserve"> 890619</w:t>
      </w:r>
    </w:p>
    <w:p w:rsidR="00E22CD3" w:rsidRPr="00E22CD3" w:rsidRDefault="00E22CD3" w:rsidP="00E22CD3">
      <w:pPr>
        <w:widowControl/>
        <w:ind w:leftChars="300" w:left="720"/>
        <w:rPr>
          <w:rStyle w:val="apple-converted-space"/>
          <w:rFonts w:ascii="標楷體" w:eastAsia="標楷體" w:hAnsi="標楷體"/>
          <w:color w:val="000000"/>
          <w:szCs w:val="24"/>
          <w:shd w:val="clear" w:color="auto" w:fill="FDFDE4"/>
        </w:rPr>
      </w:pPr>
      <w:hyperlink r:id="rId269" w:history="1">
        <w:r w:rsidRPr="00E22CD3">
          <w:rPr>
            <w:rStyle w:val="a8"/>
            <w:rFonts w:ascii="標楷體" w:eastAsia="標楷體" w:hAnsi="標楷體" w:hint="eastAsia"/>
            <w:color w:val="CC6600"/>
            <w:szCs w:val="24"/>
            <w:shd w:val="clear" w:color="auto" w:fill="FDFDE4"/>
          </w:rPr>
          <w:t>軍公教遺族就學費用優待條例</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890119</w:t>
      </w:r>
    </w:p>
    <w:p w:rsidR="00E22CD3" w:rsidRPr="00E22CD3" w:rsidRDefault="00E22CD3" w:rsidP="00E22CD3">
      <w:pPr>
        <w:ind w:leftChars="300" w:left="720"/>
        <w:rPr>
          <w:rFonts w:ascii="標楷體" w:eastAsia="標楷體" w:hAnsi="標楷體"/>
          <w:szCs w:val="24"/>
        </w:rPr>
      </w:pPr>
      <w:hyperlink r:id="rId270" w:history="1">
        <w:r w:rsidRPr="00E22CD3">
          <w:rPr>
            <w:rStyle w:val="a8"/>
            <w:rFonts w:ascii="標楷體" w:eastAsia="標楷體" w:hAnsi="標楷體"/>
            <w:color w:val="3366FF"/>
            <w:szCs w:val="24"/>
            <w:bdr w:val="none" w:sz="0" w:space="0" w:color="auto" w:frame="1"/>
            <w:shd w:val="clear" w:color="auto" w:fill="FFFFFF"/>
          </w:rPr>
          <w:t>教育部及所屬機關（構）學校公務人員交代條例施行細則</w:t>
        </w:r>
      </w:hyperlink>
      <w:r w:rsidRPr="00E22CD3">
        <w:rPr>
          <w:rFonts w:ascii="標楷體" w:eastAsia="標楷體" w:hAnsi="標楷體"/>
          <w:szCs w:val="24"/>
        </w:rPr>
        <w:t xml:space="preserve"> 1020828</w:t>
      </w:r>
    </w:p>
    <w:p w:rsidR="00E22CD3" w:rsidRPr="00E22CD3" w:rsidRDefault="00E22CD3" w:rsidP="00E22CD3">
      <w:pPr>
        <w:widowControl/>
        <w:ind w:leftChars="300" w:left="720"/>
        <w:rPr>
          <w:rFonts w:ascii="標楷體" w:eastAsia="標楷體" w:hAnsi="標楷體"/>
          <w:szCs w:val="24"/>
        </w:rPr>
      </w:pPr>
      <w:hyperlink r:id="rId271" w:tooltip="下載教育部國民及學前教育署補助國民中小學提高教育人力實施要點.pdf" w:history="1">
        <w:r w:rsidRPr="00E22CD3">
          <w:rPr>
            <w:rStyle w:val="a8"/>
            <w:rFonts w:ascii="標楷體" w:eastAsia="標楷體" w:hAnsi="標楷體" w:cs="Helvetica"/>
            <w:color w:val="D91417"/>
            <w:szCs w:val="24"/>
            <w:shd w:val="clear" w:color="auto" w:fill="FFFFFF"/>
          </w:rPr>
          <w:t>教育部國民及學前教育署補助國民中小學提高教育人力實施要點</w:t>
        </w:r>
      </w:hyperlink>
      <w:r w:rsidRPr="00E22CD3">
        <w:rPr>
          <w:rFonts w:ascii="標楷體" w:eastAsia="標楷體" w:hAnsi="標楷體"/>
          <w:szCs w:val="24"/>
        </w:rPr>
        <w:t xml:space="preserve"> 1041127</w:t>
      </w:r>
    </w:p>
    <w:p w:rsidR="00E22CD3" w:rsidRPr="00E22CD3" w:rsidRDefault="00E22CD3" w:rsidP="00E22CD3">
      <w:pPr>
        <w:ind w:leftChars="300" w:left="720"/>
        <w:rPr>
          <w:rFonts w:ascii="標楷體" w:eastAsia="標楷體" w:hAnsi="標楷體"/>
          <w:szCs w:val="24"/>
        </w:rPr>
      </w:pPr>
      <w:hyperlink r:id="rId272" w:history="1">
        <w:r w:rsidRPr="00E22CD3">
          <w:rPr>
            <w:rStyle w:val="a8"/>
            <w:rFonts w:ascii="標楷體" w:eastAsia="標楷體" w:hAnsi="標楷體"/>
            <w:color w:val="3366FF"/>
            <w:szCs w:val="24"/>
            <w:bdr w:val="none" w:sz="0" w:space="0" w:color="auto" w:frame="1"/>
            <w:shd w:val="clear" w:color="auto" w:fill="FFFFFF"/>
          </w:rPr>
          <w:t>教育會法</w:t>
        </w:r>
      </w:hyperlink>
      <w:r w:rsidRPr="00E22CD3">
        <w:rPr>
          <w:rFonts w:ascii="標楷體" w:eastAsia="標楷體" w:hAnsi="標楷體"/>
          <w:szCs w:val="24"/>
        </w:rPr>
        <w:t xml:space="preserve"> 1031112</w:t>
      </w:r>
    </w:p>
    <w:p w:rsidR="00E22CD3" w:rsidRPr="00E22CD3" w:rsidRDefault="00E22CD3" w:rsidP="00E22CD3">
      <w:pPr>
        <w:ind w:leftChars="300" w:left="720"/>
        <w:rPr>
          <w:rFonts w:ascii="標楷體" w:eastAsia="標楷體" w:hAnsi="標楷體"/>
          <w:szCs w:val="24"/>
        </w:rPr>
      </w:pPr>
      <w:hyperlink r:id="rId273" w:history="1">
        <w:r w:rsidRPr="00E22CD3">
          <w:rPr>
            <w:rStyle w:val="a8"/>
            <w:rFonts w:ascii="標楷體" w:eastAsia="標楷體" w:hAnsi="標楷體"/>
            <w:color w:val="3366FF"/>
            <w:szCs w:val="24"/>
            <w:bdr w:val="none" w:sz="0" w:space="0" w:color="auto" w:frame="1"/>
            <w:shd w:val="clear" w:color="auto" w:fill="FFFFFF"/>
          </w:rPr>
          <w:t>教育會法施行細則</w:t>
        </w:r>
      </w:hyperlink>
      <w:r w:rsidRPr="00E22CD3">
        <w:rPr>
          <w:rFonts w:ascii="標楷體" w:eastAsia="標楷體" w:hAnsi="標楷體"/>
          <w:szCs w:val="24"/>
        </w:rPr>
        <w:t xml:space="preserve"> 1040526</w:t>
      </w:r>
    </w:p>
    <w:p w:rsidR="00E22CD3" w:rsidRPr="00E22CD3" w:rsidRDefault="00E22CD3" w:rsidP="00E22CD3">
      <w:pPr>
        <w:ind w:leftChars="300" w:left="720"/>
        <w:rPr>
          <w:rFonts w:ascii="標楷體" w:eastAsia="標楷體" w:hAnsi="標楷體"/>
          <w:color w:val="000000" w:themeColor="text1"/>
          <w:szCs w:val="24"/>
        </w:rPr>
      </w:pPr>
      <w:hyperlink r:id="rId274" w:history="1">
        <w:r w:rsidRPr="00E22CD3">
          <w:rPr>
            <w:rStyle w:val="a8"/>
            <w:rFonts w:ascii="標楷體" w:eastAsia="標楷體" w:hAnsi="標楷體"/>
            <w:color w:val="3366FF"/>
            <w:szCs w:val="24"/>
            <w:bdr w:val="none" w:sz="0" w:space="0" w:color="auto" w:frame="1"/>
            <w:shd w:val="clear" w:color="auto" w:fill="FFFFFF"/>
          </w:rPr>
          <w:t>鄉鎮市區教育會會員會籍移轉辦法</w:t>
        </w:r>
      </w:hyperlink>
      <w:r w:rsidRPr="00E22CD3">
        <w:rPr>
          <w:rFonts w:ascii="標楷體" w:eastAsia="標楷體" w:hAnsi="標楷體"/>
          <w:szCs w:val="24"/>
        </w:rPr>
        <w:t xml:space="preserve"> 750115</w:t>
      </w:r>
    </w:p>
    <w:p w:rsidR="004B1493" w:rsidRPr="00E22CD3" w:rsidRDefault="004B1493" w:rsidP="005F18D3">
      <w:pPr>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會計室</w:t>
      </w:r>
    </w:p>
    <w:p w:rsidR="00544A7B" w:rsidRPr="00E22CD3" w:rsidRDefault="00544A7B" w:rsidP="00544A7B">
      <w:pPr>
        <w:ind w:leftChars="300" w:left="720"/>
        <w:rPr>
          <w:rFonts w:ascii="標楷體" w:eastAsia="標楷體" w:hAnsi="標楷體" w:hint="eastAsia"/>
          <w:szCs w:val="24"/>
        </w:rPr>
      </w:pPr>
      <w:hyperlink r:id="rId275" w:history="1">
        <w:r w:rsidRPr="00E22CD3">
          <w:rPr>
            <w:rStyle w:val="a8"/>
            <w:rFonts w:ascii="標楷體" w:eastAsia="標楷體" w:hAnsi="標楷體"/>
            <w:color w:val="3366FF"/>
            <w:szCs w:val="24"/>
            <w:bdr w:val="none" w:sz="0" w:space="0" w:color="auto" w:frame="1"/>
            <w:shd w:val="clear" w:color="auto" w:fill="FFFFFF"/>
          </w:rPr>
          <w:t>會計法</w:t>
        </w:r>
      </w:hyperlink>
      <w:r w:rsidRPr="00E22CD3">
        <w:rPr>
          <w:rFonts w:ascii="標楷體" w:eastAsia="標楷體" w:hAnsi="標楷體"/>
          <w:szCs w:val="24"/>
        </w:rPr>
        <w:t xml:space="preserve"> 1000518</w:t>
      </w:r>
    </w:p>
    <w:p w:rsidR="00544A7B" w:rsidRPr="00E22CD3" w:rsidRDefault="00544A7B" w:rsidP="00544A7B">
      <w:pPr>
        <w:widowControl/>
        <w:spacing w:line="315" w:lineRule="atLeast"/>
        <w:ind w:leftChars="300" w:left="720"/>
        <w:rPr>
          <w:rFonts w:ascii="標楷體" w:eastAsia="標楷體" w:hAnsi="標楷體"/>
          <w:color w:val="000000"/>
          <w:szCs w:val="24"/>
        </w:rPr>
      </w:pPr>
      <w:hyperlink r:id="rId276" w:history="1">
        <w:r w:rsidRPr="00E22CD3">
          <w:rPr>
            <w:rStyle w:val="a8"/>
            <w:rFonts w:ascii="標楷體" w:eastAsia="標楷體" w:hAnsi="標楷體"/>
            <w:color w:val="3366FF"/>
            <w:szCs w:val="24"/>
            <w:bdr w:val="none" w:sz="0" w:space="0" w:color="auto" w:frame="1"/>
            <w:shd w:val="clear" w:color="auto" w:fill="FFFFFF"/>
          </w:rPr>
          <w:t>預算法</w:t>
        </w:r>
      </w:hyperlink>
      <w:r w:rsidRPr="00E22CD3">
        <w:rPr>
          <w:rFonts w:ascii="標楷體" w:eastAsia="標楷體" w:hAnsi="標楷體"/>
          <w:szCs w:val="24"/>
        </w:rPr>
        <w:t xml:space="preserve"> 1051130</w:t>
      </w:r>
    </w:p>
    <w:p w:rsidR="00544A7B" w:rsidRPr="00E22CD3" w:rsidRDefault="00544A7B" w:rsidP="00544A7B">
      <w:pPr>
        <w:widowControl/>
        <w:spacing w:line="315" w:lineRule="atLeast"/>
        <w:ind w:leftChars="300" w:left="720"/>
        <w:rPr>
          <w:rFonts w:ascii="標楷體" w:eastAsia="標楷體" w:hAnsi="標楷體"/>
          <w:color w:val="000000"/>
          <w:szCs w:val="24"/>
        </w:rPr>
      </w:pPr>
      <w:r w:rsidRPr="00E22CD3">
        <w:rPr>
          <w:rFonts w:ascii="標楷體" w:eastAsia="標楷體" w:hAnsi="標楷體"/>
          <w:color w:val="000000"/>
          <w:szCs w:val="24"/>
        </w:rPr>
        <w:fldChar w:fldCharType="begin"/>
      </w:r>
      <w:r w:rsidRPr="00E22CD3">
        <w:rPr>
          <w:rFonts w:ascii="標楷體" w:eastAsia="標楷體" w:hAnsi="標楷體"/>
          <w:color w:val="000000"/>
          <w:szCs w:val="24"/>
        </w:rPr>
        <w:instrText xml:space="preserve"> HYPERLINK "http://law.moj.gov.tw/LawClass/LawContentIf.aspx?PCODE=T0040001" </w:instrText>
      </w:r>
      <w:r w:rsidRPr="00E22CD3">
        <w:rPr>
          <w:rFonts w:ascii="標楷體" w:eastAsia="標楷體" w:hAnsi="標楷體"/>
          <w:color w:val="000000"/>
          <w:szCs w:val="24"/>
        </w:rPr>
        <w:fldChar w:fldCharType="separate"/>
      </w:r>
      <w:r w:rsidRPr="00E22CD3">
        <w:rPr>
          <w:rStyle w:val="a8"/>
          <w:rFonts w:ascii="標楷體" w:eastAsia="標楷體" w:hAnsi="標楷體"/>
          <w:color w:val="3366FF"/>
          <w:szCs w:val="24"/>
          <w:bdr w:val="none" w:sz="0" w:space="0" w:color="auto" w:frame="1"/>
        </w:rPr>
        <w:t>統計法</w:t>
      </w:r>
      <w:r w:rsidRPr="00E22CD3">
        <w:rPr>
          <w:rFonts w:ascii="標楷體" w:eastAsia="標楷體" w:hAnsi="標楷體"/>
          <w:color w:val="000000"/>
          <w:szCs w:val="24"/>
        </w:rPr>
        <w:fldChar w:fldCharType="end"/>
      </w:r>
      <w:r w:rsidRPr="00E22CD3">
        <w:rPr>
          <w:rFonts w:ascii="標楷體" w:eastAsia="標楷體" w:hAnsi="標楷體"/>
          <w:color w:val="000000"/>
          <w:szCs w:val="24"/>
        </w:rPr>
        <w:t xml:space="preserve"> 610526</w:t>
      </w:r>
    </w:p>
    <w:p w:rsidR="00544A7B" w:rsidRPr="00E22CD3" w:rsidRDefault="00544A7B" w:rsidP="00544A7B">
      <w:pPr>
        <w:widowControl/>
        <w:spacing w:line="315" w:lineRule="atLeast"/>
        <w:ind w:leftChars="300" w:left="720"/>
        <w:rPr>
          <w:rStyle w:val="apple-converted-space"/>
          <w:rFonts w:ascii="標楷體" w:eastAsia="標楷體" w:hAnsi="標楷體"/>
          <w:color w:val="000000"/>
          <w:szCs w:val="24"/>
          <w:shd w:val="clear" w:color="auto" w:fill="FFFFFF"/>
        </w:rPr>
      </w:pPr>
      <w:hyperlink r:id="rId277" w:history="1">
        <w:r w:rsidRPr="00E22CD3">
          <w:rPr>
            <w:rStyle w:val="a8"/>
            <w:rFonts w:ascii="標楷體" w:eastAsia="標楷體" w:hAnsi="標楷體"/>
            <w:color w:val="3366FF"/>
            <w:szCs w:val="24"/>
            <w:bdr w:val="none" w:sz="0" w:space="0" w:color="auto" w:frame="1"/>
            <w:shd w:val="clear" w:color="auto" w:fill="FFFFFF"/>
          </w:rPr>
          <w:t>統計法施行細則</w:t>
        </w:r>
      </w:hyperlink>
      <w:r w:rsidRPr="00E22CD3">
        <w:rPr>
          <w:rStyle w:val="apple-converted-space"/>
          <w:rFonts w:ascii="標楷體" w:eastAsia="標楷體" w:hAnsi="標楷體"/>
          <w:color w:val="000000"/>
          <w:szCs w:val="24"/>
          <w:shd w:val="clear" w:color="auto" w:fill="FFFFFF"/>
        </w:rPr>
        <w:t> 880915</w:t>
      </w:r>
    </w:p>
    <w:p w:rsidR="00544A7B" w:rsidRPr="00E22CD3" w:rsidRDefault="00544A7B" w:rsidP="00544A7B">
      <w:pPr>
        <w:ind w:leftChars="300" w:left="720"/>
        <w:rPr>
          <w:rFonts w:ascii="標楷體" w:eastAsia="標楷體" w:hAnsi="標楷體"/>
          <w:szCs w:val="24"/>
        </w:rPr>
      </w:pPr>
      <w:hyperlink r:id="rId278" w:history="1">
        <w:r w:rsidRPr="00E22CD3">
          <w:rPr>
            <w:rStyle w:val="a8"/>
            <w:rFonts w:ascii="標楷體" w:eastAsia="標楷體" w:hAnsi="標楷體"/>
            <w:color w:val="3366FF"/>
            <w:szCs w:val="24"/>
            <w:bdr w:val="none" w:sz="0" w:space="0" w:color="auto" w:frame="1"/>
            <w:shd w:val="clear" w:color="auto" w:fill="FFFFFF"/>
          </w:rPr>
          <w:t>審計法</w:t>
        </w:r>
      </w:hyperlink>
      <w:r w:rsidRPr="00E22CD3">
        <w:rPr>
          <w:rFonts w:ascii="標楷體" w:eastAsia="標楷體" w:hAnsi="標楷體"/>
          <w:szCs w:val="24"/>
        </w:rPr>
        <w:t xml:space="preserve"> 1040209</w:t>
      </w:r>
    </w:p>
    <w:p w:rsidR="00544A7B" w:rsidRPr="00E22CD3" w:rsidRDefault="00544A7B" w:rsidP="00544A7B">
      <w:pPr>
        <w:widowControl/>
        <w:spacing w:line="315" w:lineRule="atLeast"/>
        <w:ind w:leftChars="300" w:left="720"/>
        <w:rPr>
          <w:rFonts w:ascii="標楷體" w:eastAsia="標楷體" w:hAnsi="標楷體"/>
          <w:color w:val="000000"/>
          <w:szCs w:val="24"/>
        </w:rPr>
      </w:pPr>
      <w:hyperlink r:id="rId279" w:history="1">
        <w:r w:rsidRPr="00E22CD3">
          <w:rPr>
            <w:rStyle w:val="a8"/>
            <w:rFonts w:ascii="標楷體" w:eastAsia="標楷體" w:hAnsi="標楷體"/>
            <w:color w:val="3366FF"/>
            <w:szCs w:val="24"/>
            <w:bdr w:val="none" w:sz="0" w:space="0" w:color="auto" w:frame="1"/>
          </w:rPr>
          <w:t>審計法施行細則</w:t>
        </w:r>
      </w:hyperlink>
      <w:r w:rsidRPr="00E22CD3">
        <w:rPr>
          <w:rFonts w:ascii="標楷體" w:eastAsia="標楷體" w:hAnsi="標楷體"/>
          <w:color w:val="000000"/>
          <w:szCs w:val="24"/>
        </w:rPr>
        <w:t xml:space="preserve"> 1041218</w:t>
      </w:r>
    </w:p>
    <w:p w:rsidR="00544A7B" w:rsidRPr="00E22CD3" w:rsidRDefault="00544A7B" w:rsidP="00544A7B">
      <w:pPr>
        <w:widowControl/>
        <w:spacing w:line="315" w:lineRule="atLeast"/>
        <w:ind w:leftChars="300" w:left="720"/>
        <w:rPr>
          <w:rFonts w:ascii="標楷體" w:eastAsia="標楷體" w:hAnsi="標楷體"/>
          <w:color w:val="000000"/>
          <w:szCs w:val="24"/>
        </w:rPr>
      </w:pPr>
      <w:hyperlink r:id="rId280" w:history="1">
        <w:r w:rsidRPr="00E22CD3">
          <w:rPr>
            <w:rStyle w:val="a8"/>
            <w:rFonts w:ascii="標楷體" w:eastAsia="標楷體" w:hAnsi="標楷體"/>
            <w:color w:val="3366FF"/>
            <w:szCs w:val="24"/>
            <w:bdr w:val="none" w:sz="0" w:space="0" w:color="auto" w:frame="1"/>
          </w:rPr>
          <w:t>決算法</w:t>
        </w:r>
      </w:hyperlink>
      <w:r w:rsidRPr="00E22CD3">
        <w:rPr>
          <w:rFonts w:ascii="標楷體" w:eastAsia="標楷體" w:hAnsi="標楷體"/>
          <w:color w:val="000000"/>
          <w:szCs w:val="24"/>
        </w:rPr>
        <w:t xml:space="preserve"> 1000525</w:t>
      </w:r>
    </w:p>
    <w:p w:rsidR="00544A7B" w:rsidRPr="00E22CD3" w:rsidRDefault="00544A7B" w:rsidP="00544A7B">
      <w:pPr>
        <w:widowControl/>
        <w:spacing w:line="315" w:lineRule="atLeast"/>
        <w:ind w:leftChars="300" w:left="720"/>
        <w:rPr>
          <w:rFonts w:ascii="標楷體" w:eastAsia="標楷體" w:hAnsi="標楷體"/>
          <w:color w:val="000000"/>
          <w:szCs w:val="24"/>
        </w:rPr>
      </w:pPr>
    </w:p>
    <w:p w:rsidR="00544A7B" w:rsidRPr="00E22CD3" w:rsidRDefault="00544A7B" w:rsidP="00544A7B">
      <w:pPr>
        <w:widowControl/>
        <w:ind w:leftChars="300" w:left="720"/>
        <w:rPr>
          <w:rFonts w:ascii="標楷體" w:eastAsia="標楷體" w:hAnsi="標楷體"/>
          <w:color w:val="000000"/>
          <w:szCs w:val="24"/>
        </w:rPr>
      </w:pPr>
      <w:hyperlink r:id="rId281" w:history="1">
        <w:r w:rsidRPr="00E22CD3">
          <w:rPr>
            <w:rStyle w:val="a8"/>
            <w:rFonts w:ascii="標楷體" w:eastAsia="標楷體" w:hAnsi="標楷體"/>
            <w:color w:val="3366FF"/>
            <w:szCs w:val="24"/>
            <w:bdr w:val="none" w:sz="0" w:space="0" w:color="auto" w:frame="1"/>
          </w:rPr>
          <w:t>教育經費編列與管理法</w:t>
        </w:r>
      </w:hyperlink>
      <w:r w:rsidRPr="00E22CD3">
        <w:rPr>
          <w:rStyle w:val="apple-converted-space"/>
          <w:rFonts w:ascii="標楷體" w:eastAsia="標楷體" w:hAnsi="標楷體"/>
          <w:color w:val="000000"/>
          <w:szCs w:val="24"/>
        </w:rPr>
        <w:t>  1050106</w:t>
      </w:r>
    </w:p>
    <w:p w:rsidR="00544A7B" w:rsidRPr="00E22CD3" w:rsidRDefault="00544A7B" w:rsidP="004538F7">
      <w:pPr>
        <w:ind w:leftChars="300" w:left="720"/>
        <w:rPr>
          <w:rFonts w:ascii="標楷體" w:eastAsia="標楷體" w:hAnsi="標楷體" w:cs="Segoe UI"/>
          <w:color w:val="333333"/>
          <w:szCs w:val="24"/>
          <w:shd w:val="clear" w:color="auto" w:fill="FFFFFF"/>
        </w:rPr>
      </w:pPr>
      <w:hyperlink r:id="rId282" w:history="1">
        <w:r w:rsidRPr="00E22CD3">
          <w:rPr>
            <w:rStyle w:val="a8"/>
            <w:rFonts w:ascii="標楷體" w:eastAsia="標楷體" w:hAnsi="標楷體" w:hint="eastAsia"/>
            <w:color w:val="B30000"/>
            <w:szCs w:val="24"/>
            <w:shd w:val="clear" w:color="auto" w:fill="FDFDE4"/>
          </w:rPr>
          <w:t>南投縣地方教育發展基金收支保管及運用辦法</w:t>
        </w:r>
      </w:hyperlink>
      <w:r w:rsidRPr="00E22CD3">
        <w:rPr>
          <w:rStyle w:val="apple-converted-space"/>
          <w:rFonts w:ascii="標楷體" w:eastAsia="標楷體" w:hAnsi="標楷體" w:hint="eastAsia"/>
          <w:color w:val="000000"/>
          <w:szCs w:val="24"/>
          <w:shd w:val="clear" w:color="auto" w:fill="FDFDE4"/>
        </w:rPr>
        <w:t> </w:t>
      </w:r>
      <w:r w:rsidRPr="00E22CD3">
        <w:rPr>
          <w:rFonts w:ascii="標楷體" w:eastAsia="標楷體" w:hAnsi="標楷體" w:cs="Segoe UI"/>
          <w:color w:val="333333"/>
          <w:szCs w:val="24"/>
          <w:shd w:val="clear" w:color="auto" w:fill="FFFFFF"/>
        </w:rPr>
        <w:t xml:space="preserve"> 1010110</w:t>
      </w:r>
      <w:r w:rsidRPr="00E22CD3">
        <w:rPr>
          <w:rFonts w:ascii="標楷體" w:eastAsia="標楷體" w:hAnsi="標楷體" w:cs="Segoe UI" w:hint="eastAsia"/>
          <w:color w:val="333333"/>
          <w:szCs w:val="24"/>
          <w:shd w:val="clear" w:color="auto" w:fill="FFFFFF"/>
        </w:rPr>
        <w:t xml:space="preserve"> </w:t>
      </w:r>
    </w:p>
    <w:p w:rsidR="00544A7B" w:rsidRPr="00E22CD3" w:rsidRDefault="00544A7B" w:rsidP="004538F7">
      <w:pPr>
        <w:ind w:leftChars="300" w:left="720"/>
        <w:rPr>
          <w:rFonts w:ascii="標楷體" w:eastAsia="標楷體" w:hAnsi="標楷體"/>
          <w:szCs w:val="24"/>
        </w:rPr>
      </w:pPr>
      <w:hyperlink r:id="rId283" w:history="1">
        <w:r w:rsidRPr="00E22CD3">
          <w:rPr>
            <w:rStyle w:val="a8"/>
            <w:rFonts w:ascii="標楷體" w:eastAsia="標楷體" w:hAnsi="標楷體" w:hint="eastAsia"/>
            <w:color w:val="B30000"/>
            <w:szCs w:val="24"/>
            <w:shd w:val="clear" w:color="auto" w:fill="FDFDE4"/>
          </w:rPr>
          <w:t>南投縣政府及所屬機關學校員工報支國內差旅費補充規定</w:t>
        </w:r>
      </w:hyperlink>
      <w:r w:rsidRPr="00E22CD3">
        <w:rPr>
          <w:rFonts w:ascii="標楷體" w:eastAsia="標楷體" w:hAnsi="標楷體"/>
          <w:szCs w:val="24"/>
        </w:rPr>
        <w:t xml:space="preserve"> 1040109</w:t>
      </w:r>
    </w:p>
    <w:p w:rsidR="00544A7B" w:rsidRPr="00E22CD3" w:rsidRDefault="00544A7B" w:rsidP="004538F7">
      <w:pPr>
        <w:ind w:leftChars="300" w:left="720"/>
        <w:rPr>
          <w:rStyle w:val="apple-converted-space"/>
          <w:rFonts w:ascii="標楷體" w:eastAsia="標楷體" w:hAnsi="標楷體"/>
          <w:color w:val="000000"/>
          <w:szCs w:val="24"/>
          <w:shd w:val="clear" w:color="auto" w:fill="FDFDE4"/>
        </w:rPr>
      </w:pPr>
      <w:hyperlink r:id="rId284" w:history="1">
        <w:r w:rsidRPr="00E22CD3">
          <w:rPr>
            <w:rStyle w:val="a8"/>
            <w:rFonts w:ascii="標楷體" w:eastAsia="標楷體" w:hAnsi="標楷體" w:hint="eastAsia"/>
            <w:color w:val="B30000"/>
            <w:szCs w:val="24"/>
            <w:shd w:val="clear" w:color="auto" w:fill="FDFDE4"/>
          </w:rPr>
          <w:t>南投縣政府及所屬機關學校預付費用清理要點</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1040303</w:t>
      </w:r>
    </w:p>
    <w:p w:rsidR="00544A7B" w:rsidRPr="00E22CD3" w:rsidRDefault="00544A7B" w:rsidP="004538F7">
      <w:pPr>
        <w:ind w:leftChars="300" w:left="720"/>
        <w:rPr>
          <w:rStyle w:val="apple-converted-space"/>
          <w:rFonts w:ascii="標楷體" w:eastAsia="標楷體" w:hAnsi="標楷體"/>
          <w:color w:val="000000"/>
          <w:szCs w:val="24"/>
          <w:shd w:val="clear" w:color="auto" w:fill="FDFDE4"/>
        </w:rPr>
      </w:pPr>
      <w:hyperlink r:id="rId285" w:history="1">
        <w:r w:rsidRPr="00E22CD3">
          <w:rPr>
            <w:rStyle w:val="a8"/>
            <w:rFonts w:ascii="標楷體" w:eastAsia="標楷體" w:hAnsi="標楷體" w:hint="eastAsia"/>
            <w:color w:val="B30000"/>
            <w:szCs w:val="24"/>
            <w:shd w:val="clear" w:color="auto" w:fill="FDFDE4"/>
          </w:rPr>
          <w:t>南投縣政府暨所屬機關學校註銷應收歲入（保留）款及經費賸餘</w:t>
        </w:r>
        <w:proofErr w:type="gramStart"/>
        <w:r w:rsidRPr="00E22CD3">
          <w:rPr>
            <w:rStyle w:val="a8"/>
            <w:rFonts w:ascii="標楷體" w:eastAsia="標楷體" w:hAnsi="標楷體" w:hint="eastAsia"/>
            <w:color w:val="B30000"/>
            <w:szCs w:val="24"/>
            <w:shd w:val="clear" w:color="auto" w:fill="FDFDE4"/>
          </w:rPr>
          <w:t>－待納庫</w:t>
        </w:r>
        <w:proofErr w:type="gramEnd"/>
        <w:r w:rsidRPr="00E22CD3">
          <w:rPr>
            <w:rStyle w:val="a8"/>
            <w:rFonts w:ascii="標楷體" w:eastAsia="標楷體" w:hAnsi="標楷體" w:hint="eastAsia"/>
            <w:color w:val="B30000"/>
            <w:szCs w:val="24"/>
            <w:shd w:val="clear" w:color="auto" w:fill="FDFDE4"/>
          </w:rPr>
          <w:t>（押金、材料）會計事務處理作業規定</w:t>
        </w:r>
      </w:hyperlink>
      <w:r w:rsidRPr="00E22CD3">
        <w:rPr>
          <w:rStyle w:val="apple-converted-space"/>
          <w:rFonts w:ascii="標楷體" w:eastAsia="標楷體" w:hAnsi="標楷體" w:hint="eastAsia"/>
          <w:color w:val="000000"/>
          <w:szCs w:val="24"/>
          <w:shd w:val="clear" w:color="auto" w:fill="FDFDE4"/>
        </w:rPr>
        <w:t> </w:t>
      </w:r>
      <w:r w:rsidRPr="00E22CD3">
        <w:rPr>
          <w:rStyle w:val="apple-converted-space"/>
          <w:rFonts w:ascii="標楷體" w:eastAsia="標楷體" w:hAnsi="標楷體"/>
          <w:color w:val="000000"/>
          <w:szCs w:val="24"/>
          <w:shd w:val="clear" w:color="auto" w:fill="FDFDE4"/>
        </w:rPr>
        <w:t xml:space="preserve"> 1011120</w:t>
      </w:r>
    </w:p>
    <w:p w:rsidR="00544A7B" w:rsidRPr="00E22CD3" w:rsidRDefault="00544A7B" w:rsidP="004538F7">
      <w:pPr>
        <w:ind w:leftChars="300" w:left="720"/>
        <w:rPr>
          <w:rFonts w:ascii="標楷體" w:eastAsia="標楷體" w:hAnsi="標楷體"/>
          <w:color w:val="000000" w:themeColor="text1"/>
          <w:szCs w:val="24"/>
        </w:rPr>
      </w:pPr>
    </w:p>
    <w:p w:rsidR="00544A7B" w:rsidRPr="00E22CD3" w:rsidRDefault="00544A7B" w:rsidP="00C061EC">
      <w:pPr>
        <w:widowControl/>
        <w:ind w:leftChars="300" w:left="720"/>
        <w:rPr>
          <w:rFonts w:ascii="標楷體" w:eastAsia="標楷體" w:hAnsi="標楷體" w:cs="Helvetica"/>
          <w:color w:val="282424"/>
          <w:szCs w:val="24"/>
        </w:rPr>
      </w:pPr>
      <w:hyperlink r:id="rId286" w:tooltip="下載教育部國民及學前教育署補助公私立幼兒園導師費差額及教保費要點.pdf" w:history="1">
        <w:r w:rsidRPr="00E22CD3">
          <w:rPr>
            <w:rStyle w:val="a8"/>
            <w:rFonts w:ascii="標楷體" w:eastAsia="標楷體" w:hAnsi="標楷體" w:cs="Helvetica"/>
            <w:color w:val="D91417"/>
            <w:szCs w:val="24"/>
          </w:rPr>
          <w:t>教育部國民及學前教育署補助公私立幼兒園導師費差額及教保費要點</w:t>
        </w:r>
      </w:hyperlink>
      <w:r w:rsidRPr="00E22CD3">
        <w:rPr>
          <w:rFonts w:ascii="標楷體" w:eastAsia="標楷體" w:hAnsi="標楷體" w:cs="Helvetica"/>
          <w:color w:val="282424"/>
          <w:szCs w:val="24"/>
        </w:rPr>
        <w:t xml:space="preserve"> 1020227</w:t>
      </w:r>
    </w:p>
    <w:p w:rsidR="00544A7B" w:rsidRPr="00E22CD3" w:rsidRDefault="00544A7B" w:rsidP="00C061EC">
      <w:pPr>
        <w:widowControl/>
        <w:ind w:leftChars="300" w:left="720"/>
        <w:rPr>
          <w:rFonts w:ascii="標楷體" w:eastAsia="標楷體" w:hAnsi="標楷體" w:cs="Helvetica"/>
          <w:color w:val="282424"/>
          <w:szCs w:val="24"/>
        </w:rPr>
      </w:pPr>
    </w:p>
    <w:p w:rsidR="00544A7B" w:rsidRPr="00E22CD3" w:rsidRDefault="00544A7B" w:rsidP="00544A7B">
      <w:pPr>
        <w:ind w:leftChars="300" w:left="720"/>
        <w:rPr>
          <w:rFonts w:ascii="標楷體" w:eastAsia="標楷體" w:hAnsi="標楷體"/>
          <w:szCs w:val="24"/>
        </w:rPr>
      </w:pPr>
      <w:hyperlink r:id="rId287" w:history="1">
        <w:r w:rsidRPr="00E22CD3">
          <w:rPr>
            <w:rStyle w:val="a8"/>
            <w:rFonts w:ascii="標楷體" w:eastAsia="標楷體" w:hAnsi="標楷體"/>
            <w:color w:val="3366FF"/>
            <w:szCs w:val="24"/>
            <w:bdr w:val="none" w:sz="0" w:space="0" w:color="auto" w:frame="1"/>
            <w:shd w:val="clear" w:color="auto" w:fill="FFFFFF"/>
          </w:rPr>
          <w:t>機關主會計及有關單位會同監辦採購辦法</w:t>
        </w:r>
      </w:hyperlink>
      <w:r w:rsidRPr="00E22CD3">
        <w:rPr>
          <w:rFonts w:ascii="標楷體" w:eastAsia="標楷體" w:hAnsi="標楷體"/>
          <w:szCs w:val="24"/>
        </w:rPr>
        <w:t xml:space="preserve"> 991129</w:t>
      </w:r>
    </w:p>
    <w:p w:rsidR="00544A7B" w:rsidRPr="00E22CD3" w:rsidRDefault="00544A7B" w:rsidP="00544A7B">
      <w:pPr>
        <w:ind w:leftChars="300" w:left="720"/>
        <w:rPr>
          <w:rFonts w:ascii="標楷體" w:eastAsia="標楷體" w:hAnsi="標楷體"/>
          <w:szCs w:val="24"/>
        </w:rPr>
      </w:pPr>
      <w:hyperlink r:id="rId288" w:history="1">
        <w:r w:rsidRPr="00E22CD3">
          <w:rPr>
            <w:rStyle w:val="a8"/>
            <w:rFonts w:ascii="標楷體" w:eastAsia="標楷體" w:hAnsi="標楷體"/>
            <w:color w:val="3366FF"/>
            <w:szCs w:val="24"/>
            <w:bdr w:val="none" w:sz="0" w:space="0" w:color="auto" w:frame="1"/>
            <w:shd w:val="clear" w:color="auto" w:fill="FFFFFF"/>
          </w:rPr>
          <w:t>中央機關未達公告金額採購監辦辦法</w:t>
        </w:r>
      </w:hyperlink>
      <w:r w:rsidRPr="00E22CD3">
        <w:rPr>
          <w:rFonts w:ascii="標楷體" w:eastAsia="標楷體" w:hAnsi="標楷體"/>
          <w:szCs w:val="24"/>
        </w:rPr>
        <w:t xml:space="preserve"> 920212</w:t>
      </w:r>
    </w:p>
    <w:p w:rsidR="00544A7B" w:rsidRPr="00E22CD3" w:rsidRDefault="00544A7B" w:rsidP="004538F7">
      <w:pPr>
        <w:ind w:leftChars="300" w:left="720"/>
        <w:rPr>
          <w:rFonts w:ascii="標楷體" w:eastAsia="標楷體" w:hAnsi="標楷體"/>
          <w:szCs w:val="24"/>
        </w:rPr>
      </w:pPr>
    </w:p>
    <w:p w:rsidR="008E64F9" w:rsidRPr="00E22CD3" w:rsidRDefault="008E64F9" w:rsidP="005F18D3">
      <w:pPr>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社區大學</w:t>
      </w:r>
    </w:p>
    <w:p w:rsidR="00544A7B" w:rsidRPr="00E22CD3" w:rsidRDefault="00544A7B" w:rsidP="00544A7B">
      <w:pPr>
        <w:ind w:leftChars="300" w:left="720"/>
        <w:rPr>
          <w:rFonts w:ascii="標楷體" w:eastAsia="標楷體" w:hAnsi="標楷體" w:cs="Segoe UI"/>
          <w:color w:val="333333"/>
          <w:shd w:val="clear" w:color="auto" w:fill="FFFFFF"/>
        </w:rPr>
      </w:pPr>
      <w:hyperlink r:id="rId289" w:history="1">
        <w:r w:rsidRPr="00E22CD3">
          <w:rPr>
            <w:rStyle w:val="a8"/>
            <w:rFonts w:ascii="標楷體" w:eastAsia="標楷體" w:hAnsi="標楷體" w:cs="Segoe UI"/>
            <w:shd w:val="clear" w:color="auto" w:fill="FFFFFF"/>
          </w:rPr>
          <w:t>南投社大設置要點修正</w:t>
        </w:r>
      </w:hyperlink>
      <w:r w:rsidRPr="00E22CD3">
        <w:rPr>
          <w:rFonts w:ascii="標楷體" w:eastAsia="標楷體" w:hAnsi="標楷體" w:cs="Segoe UI"/>
          <w:color w:val="333333"/>
          <w:shd w:val="clear" w:color="auto" w:fill="FFFFFF"/>
        </w:rPr>
        <w:t xml:space="preserve"> 1000323</w:t>
      </w:r>
    </w:p>
    <w:p w:rsidR="008E64F9" w:rsidRPr="00E22CD3" w:rsidRDefault="001A74C7" w:rsidP="008E64F9">
      <w:pPr>
        <w:ind w:leftChars="300" w:left="720"/>
        <w:rPr>
          <w:rFonts w:ascii="標楷體" w:eastAsia="標楷體" w:hAnsi="標楷體"/>
          <w:szCs w:val="24"/>
        </w:rPr>
      </w:pPr>
      <w:hyperlink r:id="rId290" w:history="1">
        <w:r w:rsidR="008E64F9" w:rsidRPr="00E22CD3">
          <w:rPr>
            <w:rStyle w:val="a8"/>
            <w:rFonts w:ascii="標楷體" w:eastAsia="標楷體" w:hAnsi="標楷體"/>
            <w:color w:val="3366FF"/>
            <w:szCs w:val="24"/>
            <w:bdr w:val="none" w:sz="0" w:space="0" w:color="auto" w:frame="1"/>
            <w:shd w:val="clear" w:color="auto" w:fill="FFFFFF"/>
          </w:rPr>
          <w:t>補助獎勵及輔導社區大學發展辦法</w:t>
        </w:r>
      </w:hyperlink>
      <w:r w:rsidR="008E64F9" w:rsidRPr="00E22CD3">
        <w:rPr>
          <w:rFonts w:ascii="標楷體" w:eastAsia="標楷體" w:hAnsi="標楷體" w:hint="eastAsia"/>
          <w:szCs w:val="24"/>
        </w:rPr>
        <w:t xml:space="preserve"> </w:t>
      </w:r>
      <w:r w:rsidR="008E64F9" w:rsidRPr="00E22CD3">
        <w:rPr>
          <w:rFonts w:ascii="標楷體" w:eastAsia="標楷體" w:hAnsi="標楷體"/>
          <w:szCs w:val="24"/>
        </w:rPr>
        <w:t>1040907</w:t>
      </w:r>
    </w:p>
    <w:p w:rsidR="00E76234" w:rsidRPr="00E22CD3" w:rsidRDefault="00E76234" w:rsidP="008E64F9">
      <w:pPr>
        <w:ind w:leftChars="300" w:left="720"/>
        <w:rPr>
          <w:rFonts w:ascii="標楷體" w:eastAsia="標楷體" w:hAnsi="標楷體"/>
          <w:szCs w:val="24"/>
        </w:rPr>
      </w:pPr>
      <w:hyperlink r:id="rId291" w:history="1">
        <w:r w:rsidRPr="00E22CD3">
          <w:rPr>
            <w:rStyle w:val="a8"/>
            <w:rFonts w:ascii="標楷體" w:eastAsia="標楷體" w:hAnsi="標楷體" w:hint="eastAsia"/>
            <w:color w:val="B30000"/>
            <w:shd w:val="clear" w:color="auto" w:fill="FDFDE4"/>
          </w:rPr>
          <w:t>南投縣社區大學優質課程徵選作業規定</w:t>
        </w:r>
      </w:hyperlink>
      <w:r w:rsidRPr="00E22CD3">
        <w:rPr>
          <w:rStyle w:val="apple-converted-space"/>
          <w:rFonts w:ascii="標楷體" w:eastAsia="標楷體" w:hAnsi="標楷體" w:hint="eastAsia"/>
          <w:color w:val="000000"/>
          <w:shd w:val="clear" w:color="auto" w:fill="FDFDE4"/>
        </w:rPr>
        <w:t> </w:t>
      </w:r>
      <w:r w:rsidRPr="00E22CD3">
        <w:rPr>
          <w:rStyle w:val="memotext3"/>
          <w:rFonts w:ascii="標楷體" w:eastAsia="標楷體" w:hAnsi="標楷體" w:hint="eastAsia"/>
          <w:color w:val="000000"/>
          <w:shd w:val="clear" w:color="auto" w:fill="FDFDE4"/>
        </w:rPr>
        <w:t>1050914</w:t>
      </w:r>
    </w:p>
    <w:p w:rsidR="004B1493" w:rsidRPr="00E22CD3" w:rsidRDefault="005B521F" w:rsidP="005F18D3">
      <w:pPr>
        <w:rPr>
          <w:rFonts w:ascii="標楷體" w:eastAsia="標楷體" w:hAnsi="標楷體"/>
          <w:color w:val="000000" w:themeColor="text1"/>
          <w:sz w:val="28"/>
          <w:szCs w:val="28"/>
        </w:rPr>
      </w:pPr>
      <w:r w:rsidRPr="00E22CD3">
        <w:rPr>
          <w:rFonts w:ascii="標楷體" w:eastAsia="標楷體" w:hAnsi="標楷體" w:hint="eastAsia"/>
          <w:color w:val="000000" w:themeColor="text1"/>
          <w:sz w:val="28"/>
          <w:szCs w:val="28"/>
        </w:rPr>
        <w:t>其他</w:t>
      </w:r>
      <w:r w:rsidR="000A31E5" w:rsidRPr="00E22CD3">
        <w:rPr>
          <w:rFonts w:ascii="標楷體" w:eastAsia="標楷體" w:hAnsi="標楷體" w:hint="eastAsia"/>
          <w:color w:val="000000" w:themeColor="text1"/>
          <w:sz w:val="28"/>
          <w:szCs w:val="28"/>
        </w:rPr>
        <w:t xml:space="preserve"> </w:t>
      </w:r>
    </w:p>
    <w:p w:rsidR="00544A7B" w:rsidRPr="00E22CD3" w:rsidRDefault="00544A7B" w:rsidP="00544A7B">
      <w:pPr>
        <w:ind w:leftChars="300" w:left="720"/>
        <w:rPr>
          <w:rFonts w:ascii="標楷體" w:eastAsia="標楷體" w:hAnsi="標楷體"/>
          <w:szCs w:val="24"/>
        </w:rPr>
      </w:pPr>
      <w:hyperlink r:id="rId292" w:history="1">
        <w:r w:rsidRPr="00E22CD3">
          <w:rPr>
            <w:rStyle w:val="a8"/>
            <w:rFonts w:ascii="標楷體" w:eastAsia="標楷體" w:hAnsi="標楷體"/>
            <w:color w:val="3366FF"/>
            <w:szCs w:val="24"/>
            <w:bdr w:val="none" w:sz="0" w:space="0" w:color="auto" w:frame="1"/>
            <w:shd w:val="clear" w:color="auto" w:fill="FFFFFF"/>
          </w:rPr>
          <w:t>中華民國憲法</w:t>
        </w:r>
      </w:hyperlink>
      <w:r w:rsidRPr="00E22CD3">
        <w:rPr>
          <w:rFonts w:ascii="標楷體" w:eastAsia="標楷體" w:hAnsi="標楷體"/>
          <w:szCs w:val="24"/>
        </w:rPr>
        <w:t xml:space="preserve"> 360101</w:t>
      </w:r>
    </w:p>
    <w:p w:rsidR="00544A7B" w:rsidRPr="00E22CD3" w:rsidRDefault="00544A7B" w:rsidP="00544A7B">
      <w:pPr>
        <w:ind w:leftChars="300" w:left="720"/>
        <w:rPr>
          <w:rFonts w:ascii="標楷體" w:eastAsia="標楷體" w:hAnsi="標楷體"/>
          <w:szCs w:val="24"/>
        </w:rPr>
      </w:pPr>
      <w:hyperlink r:id="rId293" w:history="1">
        <w:r w:rsidRPr="00E22CD3">
          <w:rPr>
            <w:rStyle w:val="a8"/>
            <w:rFonts w:ascii="標楷體" w:eastAsia="標楷體" w:hAnsi="標楷體"/>
            <w:color w:val="3366FF"/>
            <w:szCs w:val="24"/>
            <w:bdr w:val="none" w:sz="0" w:space="0" w:color="auto" w:frame="1"/>
            <w:shd w:val="clear" w:color="auto" w:fill="FFFFFF"/>
          </w:rPr>
          <w:t>中華民國憲法增修條文</w:t>
        </w:r>
      </w:hyperlink>
      <w:r w:rsidRPr="00E22CD3">
        <w:rPr>
          <w:rFonts w:ascii="標楷體" w:eastAsia="標楷體" w:hAnsi="標楷體"/>
          <w:szCs w:val="24"/>
        </w:rPr>
        <w:t xml:space="preserve"> 940610</w:t>
      </w:r>
    </w:p>
    <w:p w:rsidR="00544A7B" w:rsidRPr="00E22CD3" w:rsidRDefault="00544A7B" w:rsidP="00B05A49">
      <w:pPr>
        <w:ind w:leftChars="300" w:left="720"/>
        <w:rPr>
          <w:rFonts w:ascii="標楷體" w:eastAsia="標楷體" w:hAnsi="標楷體"/>
          <w:szCs w:val="24"/>
        </w:rPr>
      </w:pPr>
      <w:hyperlink r:id="rId294" w:history="1">
        <w:r w:rsidRPr="00E22CD3">
          <w:rPr>
            <w:rStyle w:val="a8"/>
            <w:rFonts w:ascii="標楷體" w:eastAsia="標楷體" w:hAnsi="標楷體"/>
            <w:color w:val="3366FF"/>
            <w:szCs w:val="24"/>
            <w:bdr w:val="none" w:sz="0" w:space="0" w:color="auto" w:frame="1"/>
            <w:shd w:val="clear" w:color="auto" w:fill="FFFFFF"/>
          </w:rPr>
          <w:t>人民團體法</w:t>
        </w:r>
      </w:hyperlink>
      <w:r w:rsidRPr="00E22CD3">
        <w:rPr>
          <w:rFonts w:ascii="標楷體" w:eastAsia="標楷體" w:hAnsi="標楷體"/>
          <w:szCs w:val="24"/>
        </w:rPr>
        <w:t xml:space="preserve"> 1000615</w:t>
      </w:r>
    </w:p>
    <w:p w:rsidR="00544A7B" w:rsidRPr="00E22CD3" w:rsidRDefault="00544A7B" w:rsidP="00B05A49">
      <w:pPr>
        <w:ind w:leftChars="300" w:left="720"/>
        <w:rPr>
          <w:rFonts w:ascii="標楷體" w:eastAsia="標楷體" w:hAnsi="標楷體"/>
          <w:szCs w:val="24"/>
        </w:rPr>
      </w:pPr>
      <w:hyperlink r:id="rId295" w:history="1">
        <w:r w:rsidRPr="00E22CD3">
          <w:rPr>
            <w:rStyle w:val="a8"/>
            <w:rFonts w:ascii="標楷體" w:eastAsia="標楷體" w:hAnsi="標楷體"/>
            <w:color w:val="3366FF"/>
            <w:szCs w:val="24"/>
            <w:bdr w:val="none" w:sz="0" w:space="0" w:color="auto" w:frame="1"/>
            <w:shd w:val="clear" w:color="auto" w:fill="FFFFFF"/>
          </w:rPr>
          <w:t>工會法</w:t>
        </w:r>
      </w:hyperlink>
      <w:r w:rsidRPr="00E22CD3">
        <w:rPr>
          <w:rFonts w:ascii="標楷體" w:eastAsia="標楷體" w:hAnsi="標楷體" w:hint="eastAsia"/>
          <w:szCs w:val="24"/>
        </w:rPr>
        <w:t xml:space="preserve"> 105</w:t>
      </w:r>
      <w:r w:rsidRPr="00E22CD3">
        <w:rPr>
          <w:rFonts w:ascii="標楷體" w:eastAsia="標楷體" w:hAnsi="標楷體"/>
          <w:szCs w:val="24"/>
        </w:rPr>
        <w:t>1116</w:t>
      </w:r>
    </w:p>
    <w:p w:rsidR="00544A7B" w:rsidRPr="00E22CD3" w:rsidRDefault="00544A7B" w:rsidP="00B05A49">
      <w:pPr>
        <w:ind w:leftChars="300" w:left="720"/>
        <w:rPr>
          <w:rFonts w:ascii="標楷體" w:eastAsia="標楷體" w:hAnsi="標楷體" w:hint="eastAsia"/>
          <w:color w:val="000000"/>
          <w:szCs w:val="24"/>
          <w:shd w:val="clear" w:color="auto" w:fill="FFFFFF"/>
        </w:rPr>
      </w:pPr>
      <w:hyperlink r:id="rId296" w:history="1">
        <w:r w:rsidRPr="00E22CD3">
          <w:rPr>
            <w:rStyle w:val="a8"/>
            <w:rFonts w:ascii="標楷體" w:eastAsia="標楷體" w:hAnsi="標楷體"/>
            <w:color w:val="3366FF"/>
            <w:szCs w:val="24"/>
            <w:bdr w:val="none" w:sz="0" w:space="0" w:color="auto" w:frame="1"/>
            <w:shd w:val="clear" w:color="auto" w:fill="FFFFFF"/>
          </w:rPr>
          <w:t>工會法施行細則</w:t>
        </w:r>
      </w:hyperlink>
      <w:r w:rsidRPr="00E22CD3">
        <w:rPr>
          <w:rFonts w:ascii="標楷體" w:eastAsia="標楷體" w:hAnsi="標楷體" w:hint="eastAsia"/>
          <w:color w:val="000000"/>
          <w:szCs w:val="24"/>
          <w:shd w:val="clear" w:color="auto" w:fill="FFFFFF"/>
        </w:rPr>
        <w:t xml:space="preserve"> 1031016</w:t>
      </w:r>
    </w:p>
    <w:p w:rsidR="00544A7B" w:rsidRPr="00E22CD3" w:rsidRDefault="00544A7B" w:rsidP="00B05A49">
      <w:pPr>
        <w:ind w:leftChars="300" w:left="720"/>
        <w:rPr>
          <w:rFonts w:ascii="標楷體" w:eastAsia="標楷體" w:hAnsi="標楷體"/>
          <w:szCs w:val="24"/>
        </w:rPr>
      </w:pPr>
      <w:hyperlink r:id="rId297" w:history="1">
        <w:r w:rsidRPr="00E22CD3">
          <w:rPr>
            <w:rStyle w:val="a8"/>
            <w:rFonts w:ascii="標楷體" w:eastAsia="標楷體" w:hAnsi="標楷體"/>
            <w:color w:val="3366FF"/>
            <w:szCs w:val="24"/>
            <w:bdr w:val="none" w:sz="0" w:space="0" w:color="auto" w:frame="1"/>
            <w:shd w:val="clear" w:color="auto" w:fill="FFFFFF"/>
          </w:rPr>
          <w:t>民法</w:t>
        </w:r>
      </w:hyperlink>
      <w:r w:rsidRPr="00E22CD3">
        <w:rPr>
          <w:rFonts w:ascii="標楷體" w:eastAsia="標楷體" w:hAnsi="標楷體"/>
          <w:szCs w:val="24"/>
        </w:rPr>
        <w:t xml:space="preserve"> 1040610</w:t>
      </w:r>
    </w:p>
    <w:p w:rsidR="00544A7B" w:rsidRPr="00E22CD3" w:rsidRDefault="00544A7B" w:rsidP="00B05A49">
      <w:pPr>
        <w:widowControl/>
        <w:spacing w:line="315" w:lineRule="atLeast"/>
        <w:ind w:leftChars="300" w:left="720"/>
        <w:rPr>
          <w:rFonts w:ascii="標楷體" w:eastAsia="標楷體" w:hAnsi="標楷體"/>
          <w:color w:val="000000"/>
          <w:szCs w:val="24"/>
        </w:rPr>
      </w:pPr>
      <w:hyperlink r:id="rId298" w:history="1">
        <w:r w:rsidRPr="00E22CD3">
          <w:rPr>
            <w:rStyle w:val="a8"/>
            <w:rFonts w:ascii="標楷體" w:eastAsia="標楷體" w:hAnsi="標楷體"/>
            <w:color w:val="3366FF"/>
            <w:szCs w:val="24"/>
            <w:bdr w:val="none" w:sz="0" w:space="0" w:color="auto" w:frame="1"/>
          </w:rPr>
          <w:t>合作社法</w:t>
        </w:r>
      </w:hyperlink>
      <w:r w:rsidRPr="00E22CD3">
        <w:rPr>
          <w:rFonts w:ascii="標楷體" w:eastAsia="標楷體" w:hAnsi="標楷體"/>
          <w:color w:val="000000"/>
          <w:szCs w:val="24"/>
        </w:rPr>
        <w:t xml:space="preserve"> 1040603</w:t>
      </w:r>
    </w:p>
    <w:p w:rsidR="00544A7B" w:rsidRPr="00E22CD3" w:rsidRDefault="00544A7B" w:rsidP="00B05A49">
      <w:pPr>
        <w:ind w:leftChars="300" w:left="720"/>
        <w:rPr>
          <w:rFonts w:ascii="標楷體" w:eastAsia="標楷體" w:hAnsi="標楷體"/>
          <w:szCs w:val="24"/>
        </w:rPr>
      </w:pPr>
      <w:hyperlink r:id="rId299" w:history="1">
        <w:r w:rsidRPr="00E22CD3">
          <w:rPr>
            <w:rStyle w:val="a8"/>
            <w:rFonts w:ascii="標楷體" w:eastAsia="標楷體" w:hAnsi="標楷體"/>
            <w:color w:val="3366FF"/>
            <w:szCs w:val="24"/>
            <w:bdr w:val="none" w:sz="0" w:space="0" w:color="auto" w:frame="1"/>
            <w:shd w:val="clear" w:color="auto" w:fill="FFFFFF"/>
          </w:rPr>
          <w:t>合作社組織編制及人事管理準則</w:t>
        </w:r>
      </w:hyperlink>
      <w:r w:rsidRPr="00E22CD3">
        <w:rPr>
          <w:rFonts w:ascii="標楷體" w:eastAsia="標楷體" w:hAnsi="標楷體"/>
          <w:szCs w:val="24"/>
        </w:rPr>
        <w:t xml:space="preserve"> 1050318</w:t>
      </w:r>
    </w:p>
    <w:p w:rsidR="00544A7B" w:rsidRPr="00E22CD3" w:rsidRDefault="00544A7B" w:rsidP="00B05A49">
      <w:pPr>
        <w:ind w:leftChars="300" w:left="720"/>
        <w:rPr>
          <w:rFonts w:ascii="標楷體" w:eastAsia="標楷體" w:hAnsi="標楷體"/>
          <w:szCs w:val="24"/>
        </w:rPr>
      </w:pPr>
      <w:hyperlink r:id="rId300" w:history="1">
        <w:r w:rsidRPr="00E22CD3">
          <w:rPr>
            <w:rStyle w:val="a8"/>
            <w:rFonts w:ascii="標楷體" w:eastAsia="標楷體" w:hAnsi="標楷體"/>
            <w:color w:val="3366FF"/>
            <w:szCs w:val="24"/>
            <w:bdr w:val="none" w:sz="0" w:space="0" w:color="auto" w:frame="1"/>
            <w:shd w:val="clear" w:color="auto" w:fill="FFFFFF"/>
          </w:rPr>
          <w:t>合作社組織編制及經費處理準則</w:t>
        </w:r>
      </w:hyperlink>
      <w:r w:rsidRPr="00E22CD3">
        <w:rPr>
          <w:rFonts w:ascii="標楷體" w:eastAsia="標楷體" w:hAnsi="標楷體"/>
          <w:szCs w:val="24"/>
        </w:rPr>
        <w:t xml:space="preserve"> 921008</w:t>
      </w:r>
    </w:p>
    <w:p w:rsidR="00544A7B" w:rsidRPr="00E22CD3" w:rsidRDefault="00544A7B" w:rsidP="00B05A49">
      <w:pPr>
        <w:ind w:leftChars="300" w:left="720"/>
        <w:rPr>
          <w:rFonts w:ascii="標楷體" w:eastAsia="標楷體" w:hAnsi="標楷體"/>
          <w:szCs w:val="24"/>
        </w:rPr>
      </w:pPr>
      <w:hyperlink r:id="rId301" w:history="1">
        <w:r w:rsidRPr="00E22CD3">
          <w:rPr>
            <w:rStyle w:val="a8"/>
            <w:rFonts w:ascii="標楷體" w:eastAsia="標楷體" w:hAnsi="標楷體"/>
            <w:color w:val="3366FF"/>
            <w:szCs w:val="24"/>
            <w:bdr w:val="none" w:sz="0" w:space="0" w:color="auto" w:frame="1"/>
            <w:shd w:val="clear" w:color="auto" w:fill="FFFFFF"/>
          </w:rPr>
          <w:t>合作社監事監查規</w:t>
        </w:r>
        <w:proofErr w:type="gramStart"/>
        <w:r w:rsidRPr="00E22CD3">
          <w:rPr>
            <w:rStyle w:val="a8"/>
            <w:rFonts w:ascii="標楷體" w:eastAsia="標楷體" w:hAnsi="標楷體"/>
            <w:color w:val="3366FF"/>
            <w:szCs w:val="24"/>
            <w:bdr w:val="none" w:sz="0" w:space="0" w:color="auto" w:frame="1"/>
            <w:shd w:val="clear" w:color="auto" w:fill="FFFFFF"/>
          </w:rPr>
          <w:t>則</w:t>
        </w:r>
        <w:proofErr w:type="gramEnd"/>
      </w:hyperlink>
      <w:r w:rsidRPr="00E22CD3">
        <w:rPr>
          <w:rFonts w:ascii="標楷體" w:eastAsia="標楷體" w:hAnsi="標楷體"/>
          <w:szCs w:val="24"/>
        </w:rPr>
        <w:t xml:space="preserve"> 1050929</w:t>
      </w:r>
    </w:p>
    <w:p w:rsidR="00544A7B" w:rsidRPr="00E22CD3" w:rsidRDefault="00544A7B" w:rsidP="00B05A49">
      <w:pPr>
        <w:ind w:leftChars="300" w:left="720"/>
        <w:rPr>
          <w:rFonts w:ascii="標楷體" w:eastAsia="標楷體" w:hAnsi="標楷體"/>
          <w:szCs w:val="24"/>
        </w:rPr>
      </w:pPr>
      <w:hyperlink r:id="rId302" w:history="1">
        <w:r w:rsidRPr="00E22CD3">
          <w:rPr>
            <w:rStyle w:val="a8"/>
            <w:rFonts w:ascii="標楷體" w:eastAsia="標楷體" w:hAnsi="標楷體"/>
            <w:color w:val="3366FF"/>
            <w:szCs w:val="24"/>
            <w:bdr w:val="none" w:sz="0" w:space="0" w:color="auto" w:frame="1"/>
            <w:shd w:val="clear" w:color="auto" w:fill="FFFFFF"/>
          </w:rPr>
          <w:t>地方制度法</w:t>
        </w:r>
      </w:hyperlink>
      <w:r w:rsidRPr="00E22CD3">
        <w:rPr>
          <w:rFonts w:ascii="標楷體" w:eastAsia="標楷體" w:hAnsi="標楷體"/>
          <w:szCs w:val="24"/>
        </w:rPr>
        <w:t xml:space="preserve"> 1050622</w:t>
      </w:r>
    </w:p>
    <w:p w:rsidR="00544A7B" w:rsidRPr="00E22CD3" w:rsidRDefault="00544A7B" w:rsidP="00B05A49">
      <w:pPr>
        <w:ind w:leftChars="300" w:left="720"/>
        <w:rPr>
          <w:rFonts w:ascii="標楷體" w:eastAsia="標楷體" w:hAnsi="標楷體"/>
          <w:szCs w:val="24"/>
        </w:rPr>
      </w:pPr>
      <w:hyperlink r:id="rId303" w:history="1">
        <w:r w:rsidRPr="00E22CD3">
          <w:rPr>
            <w:rStyle w:val="a8"/>
            <w:rFonts w:ascii="標楷體" w:eastAsia="標楷體" w:hAnsi="標楷體"/>
            <w:color w:val="3366FF"/>
            <w:szCs w:val="24"/>
            <w:bdr w:val="none" w:sz="0" w:space="0" w:color="auto" w:frame="1"/>
            <w:shd w:val="clear" w:color="auto" w:fill="FFFFFF"/>
          </w:rPr>
          <w:t>所得稅法</w:t>
        </w:r>
      </w:hyperlink>
      <w:r w:rsidRPr="00E22CD3">
        <w:rPr>
          <w:rFonts w:ascii="標楷體" w:eastAsia="標楷體" w:hAnsi="標楷體"/>
          <w:szCs w:val="24"/>
        </w:rPr>
        <w:t xml:space="preserve"> 1050727</w:t>
      </w:r>
    </w:p>
    <w:p w:rsidR="00544A7B" w:rsidRPr="00E22CD3" w:rsidRDefault="00544A7B" w:rsidP="00B05A49">
      <w:pPr>
        <w:ind w:leftChars="300" w:left="720"/>
        <w:rPr>
          <w:rFonts w:ascii="標楷體" w:eastAsia="標楷體" w:hAnsi="標楷體"/>
          <w:szCs w:val="24"/>
        </w:rPr>
      </w:pPr>
      <w:hyperlink r:id="rId304" w:history="1">
        <w:r w:rsidRPr="00E22CD3">
          <w:rPr>
            <w:rStyle w:val="a8"/>
            <w:rFonts w:ascii="標楷體" w:eastAsia="標楷體" w:hAnsi="標楷體"/>
            <w:color w:val="3366FF"/>
            <w:szCs w:val="24"/>
            <w:bdr w:val="none" w:sz="0" w:space="0" w:color="auto" w:frame="1"/>
            <w:shd w:val="clear" w:color="auto" w:fill="FFFFFF"/>
          </w:rPr>
          <w:t>保險法</w:t>
        </w:r>
      </w:hyperlink>
      <w:r w:rsidRPr="00E22CD3">
        <w:rPr>
          <w:rFonts w:ascii="標楷體" w:eastAsia="標楷體" w:hAnsi="標楷體"/>
          <w:szCs w:val="24"/>
        </w:rPr>
        <w:t xml:space="preserve"> 1051228</w:t>
      </w:r>
    </w:p>
    <w:p w:rsidR="007405D8" w:rsidRPr="00E22CD3" w:rsidRDefault="007405D8" w:rsidP="005B521F">
      <w:pPr>
        <w:ind w:leftChars="300" w:left="720"/>
        <w:rPr>
          <w:rFonts w:ascii="標楷體" w:eastAsia="標楷體" w:hAnsi="標楷體" w:hint="eastAsia"/>
          <w:color w:val="000000" w:themeColor="text1"/>
          <w:sz w:val="28"/>
          <w:szCs w:val="28"/>
        </w:rPr>
      </w:pPr>
    </w:p>
    <w:sectPr w:rsidR="007405D8" w:rsidRPr="00E22CD3" w:rsidSect="00B32D01">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68" w:rsidRDefault="00982968" w:rsidP="00B32D01">
      <w:r>
        <w:separator/>
      </w:r>
    </w:p>
  </w:endnote>
  <w:endnote w:type="continuationSeparator" w:id="0">
    <w:p w:rsidR="00982968" w:rsidRDefault="00982968" w:rsidP="00B3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 ADGothicJP Medium">
    <w:panose1 w:val="020B0609000000000000"/>
    <w:charset w:val="80"/>
    <w:family w:val="modern"/>
    <w:pitch w:val="fixed"/>
    <w:sig w:usb0="80000283" w:usb1="38C76CFA"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68" w:rsidRDefault="00982968" w:rsidP="00B32D01">
      <w:r>
        <w:separator/>
      </w:r>
    </w:p>
  </w:footnote>
  <w:footnote w:type="continuationSeparator" w:id="0">
    <w:p w:rsidR="00982968" w:rsidRDefault="00982968" w:rsidP="00B32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91"/>
    <w:rsid w:val="00007923"/>
    <w:rsid w:val="00012C78"/>
    <w:rsid w:val="00021697"/>
    <w:rsid w:val="00030E93"/>
    <w:rsid w:val="00084E0E"/>
    <w:rsid w:val="000A31E5"/>
    <w:rsid w:val="000F5B23"/>
    <w:rsid w:val="0010389D"/>
    <w:rsid w:val="00105BDD"/>
    <w:rsid w:val="0011002F"/>
    <w:rsid w:val="00157977"/>
    <w:rsid w:val="001A74C7"/>
    <w:rsid w:val="001B4E6C"/>
    <w:rsid w:val="001D2F52"/>
    <w:rsid w:val="001F10E5"/>
    <w:rsid w:val="00237755"/>
    <w:rsid w:val="002526CF"/>
    <w:rsid w:val="002D6AB3"/>
    <w:rsid w:val="002E6EE6"/>
    <w:rsid w:val="003F0959"/>
    <w:rsid w:val="004449C9"/>
    <w:rsid w:val="004538F7"/>
    <w:rsid w:val="0048661A"/>
    <w:rsid w:val="004B1493"/>
    <w:rsid w:val="004B46AB"/>
    <w:rsid w:val="004B50C4"/>
    <w:rsid w:val="004F6833"/>
    <w:rsid w:val="00544A7B"/>
    <w:rsid w:val="0054692D"/>
    <w:rsid w:val="00571DD4"/>
    <w:rsid w:val="00573131"/>
    <w:rsid w:val="005B521F"/>
    <w:rsid w:val="005D7F52"/>
    <w:rsid w:val="005F18D3"/>
    <w:rsid w:val="00642BD8"/>
    <w:rsid w:val="006560BE"/>
    <w:rsid w:val="006A236C"/>
    <w:rsid w:val="006D3C31"/>
    <w:rsid w:val="006F5885"/>
    <w:rsid w:val="007257F3"/>
    <w:rsid w:val="007405D8"/>
    <w:rsid w:val="0080401D"/>
    <w:rsid w:val="0083030A"/>
    <w:rsid w:val="008A337E"/>
    <w:rsid w:val="008D6A0B"/>
    <w:rsid w:val="008E64F9"/>
    <w:rsid w:val="00982968"/>
    <w:rsid w:val="009E7384"/>
    <w:rsid w:val="009F0791"/>
    <w:rsid w:val="00A434BA"/>
    <w:rsid w:val="00A83AB1"/>
    <w:rsid w:val="00AC1A49"/>
    <w:rsid w:val="00AD35CF"/>
    <w:rsid w:val="00AE03DA"/>
    <w:rsid w:val="00AE7A17"/>
    <w:rsid w:val="00B05A49"/>
    <w:rsid w:val="00B32D01"/>
    <w:rsid w:val="00B43AFC"/>
    <w:rsid w:val="00B672E3"/>
    <w:rsid w:val="00C061EC"/>
    <w:rsid w:val="00CA0984"/>
    <w:rsid w:val="00CF65DB"/>
    <w:rsid w:val="00D6105F"/>
    <w:rsid w:val="00D77D72"/>
    <w:rsid w:val="00D84AB7"/>
    <w:rsid w:val="00DA1657"/>
    <w:rsid w:val="00DA5E8B"/>
    <w:rsid w:val="00DA7920"/>
    <w:rsid w:val="00DB2467"/>
    <w:rsid w:val="00DC0CCB"/>
    <w:rsid w:val="00DD4D84"/>
    <w:rsid w:val="00E22CD3"/>
    <w:rsid w:val="00E46A59"/>
    <w:rsid w:val="00E76234"/>
    <w:rsid w:val="00ED61A0"/>
    <w:rsid w:val="00F00B09"/>
    <w:rsid w:val="00F01CB9"/>
    <w:rsid w:val="00F05AF4"/>
    <w:rsid w:val="00F75776"/>
    <w:rsid w:val="00F906C0"/>
    <w:rsid w:val="00FA5281"/>
    <w:rsid w:val="00FB0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8E9663-6197-4A50-BDA8-7FB42B59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D01"/>
    <w:pPr>
      <w:tabs>
        <w:tab w:val="center" w:pos="4153"/>
        <w:tab w:val="right" w:pos="8306"/>
      </w:tabs>
      <w:snapToGrid w:val="0"/>
    </w:pPr>
    <w:rPr>
      <w:sz w:val="20"/>
      <w:szCs w:val="20"/>
    </w:rPr>
  </w:style>
  <w:style w:type="character" w:customStyle="1" w:styleId="a4">
    <w:name w:val="頁首 字元"/>
    <w:basedOn w:val="a0"/>
    <w:link w:val="a3"/>
    <w:uiPriority w:val="99"/>
    <w:rsid w:val="00B32D01"/>
    <w:rPr>
      <w:sz w:val="20"/>
      <w:szCs w:val="20"/>
    </w:rPr>
  </w:style>
  <w:style w:type="paragraph" w:styleId="a5">
    <w:name w:val="footer"/>
    <w:basedOn w:val="a"/>
    <w:link w:val="a6"/>
    <w:uiPriority w:val="99"/>
    <w:unhideWhenUsed/>
    <w:rsid w:val="00B32D01"/>
    <w:pPr>
      <w:tabs>
        <w:tab w:val="center" w:pos="4153"/>
        <w:tab w:val="right" w:pos="8306"/>
      </w:tabs>
      <w:snapToGrid w:val="0"/>
    </w:pPr>
    <w:rPr>
      <w:sz w:val="20"/>
      <w:szCs w:val="20"/>
    </w:rPr>
  </w:style>
  <w:style w:type="character" w:customStyle="1" w:styleId="a6">
    <w:name w:val="頁尾 字元"/>
    <w:basedOn w:val="a0"/>
    <w:link w:val="a5"/>
    <w:uiPriority w:val="99"/>
    <w:rsid w:val="00B32D01"/>
    <w:rPr>
      <w:sz w:val="20"/>
      <w:szCs w:val="20"/>
    </w:rPr>
  </w:style>
  <w:style w:type="table" w:styleId="a7">
    <w:name w:val="Table Grid"/>
    <w:basedOn w:val="a1"/>
    <w:uiPriority w:val="39"/>
    <w:rsid w:val="00021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05AF4"/>
    <w:rPr>
      <w:color w:val="0563C1" w:themeColor="hyperlink"/>
      <w:u w:val="single"/>
    </w:rPr>
  </w:style>
  <w:style w:type="character" w:styleId="a9">
    <w:name w:val="FollowedHyperlink"/>
    <w:basedOn w:val="a0"/>
    <w:uiPriority w:val="99"/>
    <w:semiHidden/>
    <w:unhideWhenUsed/>
    <w:rsid w:val="00DC0CCB"/>
    <w:rPr>
      <w:color w:val="954F72" w:themeColor="followedHyperlink"/>
      <w:u w:val="single"/>
    </w:rPr>
  </w:style>
  <w:style w:type="character" w:customStyle="1" w:styleId="apple-converted-space">
    <w:name w:val="apple-converted-space"/>
    <w:basedOn w:val="a0"/>
    <w:rsid w:val="00B672E3"/>
  </w:style>
  <w:style w:type="character" w:customStyle="1" w:styleId="memotext3">
    <w:name w:val="memo_text3"/>
    <w:basedOn w:val="a0"/>
    <w:rsid w:val="00E76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48">
      <w:bodyDiv w:val="1"/>
      <w:marLeft w:val="0"/>
      <w:marRight w:val="0"/>
      <w:marTop w:val="0"/>
      <w:marBottom w:val="0"/>
      <w:divBdr>
        <w:top w:val="none" w:sz="0" w:space="0" w:color="auto"/>
        <w:left w:val="none" w:sz="0" w:space="0" w:color="auto"/>
        <w:bottom w:val="none" w:sz="0" w:space="0" w:color="auto"/>
        <w:right w:val="none" w:sz="0" w:space="0" w:color="auto"/>
      </w:divBdr>
    </w:div>
    <w:div w:id="13698099">
      <w:bodyDiv w:val="1"/>
      <w:marLeft w:val="0"/>
      <w:marRight w:val="0"/>
      <w:marTop w:val="0"/>
      <w:marBottom w:val="0"/>
      <w:divBdr>
        <w:top w:val="none" w:sz="0" w:space="0" w:color="auto"/>
        <w:left w:val="none" w:sz="0" w:space="0" w:color="auto"/>
        <w:bottom w:val="none" w:sz="0" w:space="0" w:color="auto"/>
        <w:right w:val="none" w:sz="0" w:space="0" w:color="auto"/>
      </w:divBdr>
    </w:div>
    <w:div w:id="20397615">
      <w:bodyDiv w:val="1"/>
      <w:marLeft w:val="0"/>
      <w:marRight w:val="0"/>
      <w:marTop w:val="0"/>
      <w:marBottom w:val="0"/>
      <w:divBdr>
        <w:top w:val="none" w:sz="0" w:space="0" w:color="auto"/>
        <w:left w:val="none" w:sz="0" w:space="0" w:color="auto"/>
        <w:bottom w:val="none" w:sz="0" w:space="0" w:color="auto"/>
        <w:right w:val="none" w:sz="0" w:space="0" w:color="auto"/>
      </w:divBdr>
    </w:div>
    <w:div w:id="83914341">
      <w:bodyDiv w:val="1"/>
      <w:marLeft w:val="0"/>
      <w:marRight w:val="0"/>
      <w:marTop w:val="0"/>
      <w:marBottom w:val="0"/>
      <w:divBdr>
        <w:top w:val="none" w:sz="0" w:space="0" w:color="auto"/>
        <w:left w:val="none" w:sz="0" w:space="0" w:color="auto"/>
        <w:bottom w:val="none" w:sz="0" w:space="0" w:color="auto"/>
        <w:right w:val="none" w:sz="0" w:space="0" w:color="auto"/>
      </w:divBdr>
    </w:div>
    <w:div w:id="94444844">
      <w:bodyDiv w:val="1"/>
      <w:marLeft w:val="0"/>
      <w:marRight w:val="0"/>
      <w:marTop w:val="0"/>
      <w:marBottom w:val="0"/>
      <w:divBdr>
        <w:top w:val="none" w:sz="0" w:space="0" w:color="auto"/>
        <w:left w:val="none" w:sz="0" w:space="0" w:color="auto"/>
        <w:bottom w:val="none" w:sz="0" w:space="0" w:color="auto"/>
        <w:right w:val="none" w:sz="0" w:space="0" w:color="auto"/>
      </w:divBdr>
    </w:div>
    <w:div w:id="104424922">
      <w:bodyDiv w:val="1"/>
      <w:marLeft w:val="0"/>
      <w:marRight w:val="0"/>
      <w:marTop w:val="0"/>
      <w:marBottom w:val="0"/>
      <w:divBdr>
        <w:top w:val="none" w:sz="0" w:space="0" w:color="auto"/>
        <w:left w:val="none" w:sz="0" w:space="0" w:color="auto"/>
        <w:bottom w:val="none" w:sz="0" w:space="0" w:color="auto"/>
        <w:right w:val="none" w:sz="0" w:space="0" w:color="auto"/>
      </w:divBdr>
    </w:div>
    <w:div w:id="104664763">
      <w:bodyDiv w:val="1"/>
      <w:marLeft w:val="0"/>
      <w:marRight w:val="0"/>
      <w:marTop w:val="0"/>
      <w:marBottom w:val="0"/>
      <w:divBdr>
        <w:top w:val="none" w:sz="0" w:space="0" w:color="auto"/>
        <w:left w:val="none" w:sz="0" w:space="0" w:color="auto"/>
        <w:bottom w:val="none" w:sz="0" w:space="0" w:color="auto"/>
        <w:right w:val="none" w:sz="0" w:space="0" w:color="auto"/>
      </w:divBdr>
    </w:div>
    <w:div w:id="163206344">
      <w:bodyDiv w:val="1"/>
      <w:marLeft w:val="0"/>
      <w:marRight w:val="0"/>
      <w:marTop w:val="0"/>
      <w:marBottom w:val="0"/>
      <w:divBdr>
        <w:top w:val="none" w:sz="0" w:space="0" w:color="auto"/>
        <w:left w:val="none" w:sz="0" w:space="0" w:color="auto"/>
        <w:bottom w:val="none" w:sz="0" w:space="0" w:color="auto"/>
        <w:right w:val="none" w:sz="0" w:space="0" w:color="auto"/>
      </w:divBdr>
    </w:div>
    <w:div w:id="164710557">
      <w:bodyDiv w:val="1"/>
      <w:marLeft w:val="0"/>
      <w:marRight w:val="0"/>
      <w:marTop w:val="0"/>
      <w:marBottom w:val="0"/>
      <w:divBdr>
        <w:top w:val="none" w:sz="0" w:space="0" w:color="auto"/>
        <w:left w:val="none" w:sz="0" w:space="0" w:color="auto"/>
        <w:bottom w:val="none" w:sz="0" w:space="0" w:color="auto"/>
        <w:right w:val="none" w:sz="0" w:space="0" w:color="auto"/>
      </w:divBdr>
    </w:div>
    <w:div w:id="165899794">
      <w:bodyDiv w:val="1"/>
      <w:marLeft w:val="0"/>
      <w:marRight w:val="0"/>
      <w:marTop w:val="0"/>
      <w:marBottom w:val="0"/>
      <w:divBdr>
        <w:top w:val="none" w:sz="0" w:space="0" w:color="auto"/>
        <w:left w:val="none" w:sz="0" w:space="0" w:color="auto"/>
        <w:bottom w:val="none" w:sz="0" w:space="0" w:color="auto"/>
        <w:right w:val="none" w:sz="0" w:space="0" w:color="auto"/>
      </w:divBdr>
    </w:div>
    <w:div w:id="166099217">
      <w:bodyDiv w:val="1"/>
      <w:marLeft w:val="0"/>
      <w:marRight w:val="0"/>
      <w:marTop w:val="0"/>
      <w:marBottom w:val="0"/>
      <w:divBdr>
        <w:top w:val="none" w:sz="0" w:space="0" w:color="auto"/>
        <w:left w:val="none" w:sz="0" w:space="0" w:color="auto"/>
        <w:bottom w:val="none" w:sz="0" w:space="0" w:color="auto"/>
        <w:right w:val="none" w:sz="0" w:space="0" w:color="auto"/>
      </w:divBdr>
    </w:div>
    <w:div w:id="185992614">
      <w:bodyDiv w:val="1"/>
      <w:marLeft w:val="0"/>
      <w:marRight w:val="0"/>
      <w:marTop w:val="0"/>
      <w:marBottom w:val="0"/>
      <w:divBdr>
        <w:top w:val="none" w:sz="0" w:space="0" w:color="auto"/>
        <w:left w:val="none" w:sz="0" w:space="0" w:color="auto"/>
        <w:bottom w:val="none" w:sz="0" w:space="0" w:color="auto"/>
        <w:right w:val="none" w:sz="0" w:space="0" w:color="auto"/>
      </w:divBdr>
    </w:div>
    <w:div w:id="207500165">
      <w:bodyDiv w:val="1"/>
      <w:marLeft w:val="0"/>
      <w:marRight w:val="0"/>
      <w:marTop w:val="0"/>
      <w:marBottom w:val="0"/>
      <w:divBdr>
        <w:top w:val="none" w:sz="0" w:space="0" w:color="auto"/>
        <w:left w:val="none" w:sz="0" w:space="0" w:color="auto"/>
        <w:bottom w:val="none" w:sz="0" w:space="0" w:color="auto"/>
        <w:right w:val="none" w:sz="0" w:space="0" w:color="auto"/>
      </w:divBdr>
    </w:div>
    <w:div w:id="273289512">
      <w:bodyDiv w:val="1"/>
      <w:marLeft w:val="0"/>
      <w:marRight w:val="0"/>
      <w:marTop w:val="0"/>
      <w:marBottom w:val="0"/>
      <w:divBdr>
        <w:top w:val="none" w:sz="0" w:space="0" w:color="auto"/>
        <w:left w:val="none" w:sz="0" w:space="0" w:color="auto"/>
        <w:bottom w:val="none" w:sz="0" w:space="0" w:color="auto"/>
        <w:right w:val="none" w:sz="0" w:space="0" w:color="auto"/>
      </w:divBdr>
    </w:div>
    <w:div w:id="321935922">
      <w:bodyDiv w:val="1"/>
      <w:marLeft w:val="0"/>
      <w:marRight w:val="0"/>
      <w:marTop w:val="0"/>
      <w:marBottom w:val="0"/>
      <w:divBdr>
        <w:top w:val="none" w:sz="0" w:space="0" w:color="auto"/>
        <w:left w:val="none" w:sz="0" w:space="0" w:color="auto"/>
        <w:bottom w:val="none" w:sz="0" w:space="0" w:color="auto"/>
        <w:right w:val="none" w:sz="0" w:space="0" w:color="auto"/>
      </w:divBdr>
    </w:div>
    <w:div w:id="350762554">
      <w:bodyDiv w:val="1"/>
      <w:marLeft w:val="0"/>
      <w:marRight w:val="0"/>
      <w:marTop w:val="0"/>
      <w:marBottom w:val="0"/>
      <w:divBdr>
        <w:top w:val="none" w:sz="0" w:space="0" w:color="auto"/>
        <w:left w:val="none" w:sz="0" w:space="0" w:color="auto"/>
        <w:bottom w:val="none" w:sz="0" w:space="0" w:color="auto"/>
        <w:right w:val="none" w:sz="0" w:space="0" w:color="auto"/>
      </w:divBdr>
    </w:div>
    <w:div w:id="429935072">
      <w:bodyDiv w:val="1"/>
      <w:marLeft w:val="0"/>
      <w:marRight w:val="0"/>
      <w:marTop w:val="0"/>
      <w:marBottom w:val="0"/>
      <w:divBdr>
        <w:top w:val="none" w:sz="0" w:space="0" w:color="auto"/>
        <w:left w:val="none" w:sz="0" w:space="0" w:color="auto"/>
        <w:bottom w:val="none" w:sz="0" w:space="0" w:color="auto"/>
        <w:right w:val="none" w:sz="0" w:space="0" w:color="auto"/>
      </w:divBdr>
    </w:div>
    <w:div w:id="499349544">
      <w:bodyDiv w:val="1"/>
      <w:marLeft w:val="0"/>
      <w:marRight w:val="0"/>
      <w:marTop w:val="0"/>
      <w:marBottom w:val="0"/>
      <w:divBdr>
        <w:top w:val="none" w:sz="0" w:space="0" w:color="auto"/>
        <w:left w:val="none" w:sz="0" w:space="0" w:color="auto"/>
        <w:bottom w:val="none" w:sz="0" w:space="0" w:color="auto"/>
        <w:right w:val="none" w:sz="0" w:space="0" w:color="auto"/>
      </w:divBdr>
    </w:div>
    <w:div w:id="529883372">
      <w:bodyDiv w:val="1"/>
      <w:marLeft w:val="0"/>
      <w:marRight w:val="0"/>
      <w:marTop w:val="0"/>
      <w:marBottom w:val="0"/>
      <w:divBdr>
        <w:top w:val="none" w:sz="0" w:space="0" w:color="auto"/>
        <w:left w:val="none" w:sz="0" w:space="0" w:color="auto"/>
        <w:bottom w:val="none" w:sz="0" w:space="0" w:color="auto"/>
        <w:right w:val="none" w:sz="0" w:space="0" w:color="auto"/>
      </w:divBdr>
    </w:div>
    <w:div w:id="576674658">
      <w:bodyDiv w:val="1"/>
      <w:marLeft w:val="0"/>
      <w:marRight w:val="0"/>
      <w:marTop w:val="0"/>
      <w:marBottom w:val="0"/>
      <w:divBdr>
        <w:top w:val="none" w:sz="0" w:space="0" w:color="auto"/>
        <w:left w:val="none" w:sz="0" w:space="0" w:color="auto"/>
        <w:bottom w:val="none" w:sz="0" w:space="0" w:color="auto"/>
        <w:right w:val="none" w:sz="0" w:space="0" w:color="auto"/>
      </w:divBdr>
    </w:div>
    <w:div w:id="584386701">
      <w:bodyDiv w:val="1"/>
      <w:marLeft w:val="0"/>
      <w:marRight w:val="0"/>
      <w:marTop w:val="0"/>
      <w:marBottom w:val="0"/>
      <w:divBdr>
        <w:top w:val="none" w:sz="0" w:space="0" w:color="auto"/>
        <w:left w:val="none" w:sz="0" w:space="0" w:color="auto"/>
        <w:bottom w:val="none" w:sz="0" w:space="0" w:color="auto"/>
        <w:right w:val="none" w:sz="0" w:space="0" w:color="auto"/>
      </w:divBdr>
    </w:div>
    <w:div w:id="677465850">
      <w:bodyDiv w:val="1"/>
      <w:marLeft w:val="0"/>
      <w:marRight w:val="0"/>
      <w:marTop w:val="0"/>
      <w:marBottom w:val="0"/>
      <w:divBdr>
        <w:top w:val="none" w:sz="0" w:space="0" w:color="auto"/>
        <w:left w:val="none" w:sz="0" w:space="0" w:color="auto"/>
        <w:bottom w:val="none" w:sz="0" w:space="0" w:color="auto"/>
        <w:right w:val="none" w:sz="0" w:space="0" w:color="auto"/>
      </w:divBdr>
    </w:div>
    <w:div w:id="703139487">
      <w:bodyDiv w:val="1"/>
      <w:marLeft w:val="0"/>
      <w:marRight w:val="0"/>
      <w:marTop w:val="0"/>
      <w:marBottom w:val="0"/>
      <w:divBdr>
        <w:top w:val="none" w:sz="0" w:space="0" w:color="auto"/>
        <w:left w:val="none" w:sz="0" w:space="0" w:color="auto"/>
        <w:bottom w:val="none" w:sz="0" w:space="0" w:color="auto"/>
        <w:right w:val="none" w:sz="0" w:space="0" w:color="auto"/>
      </w:divBdr>
    </w:div>
    <w:div w:id="705518690">
      <w:bodyDiv w:val="1"/>
      <w:marLeft w:val="0"/>
      <w:marRight w:val="0"/>
      <w:marTop w:val="0"/>
      <w:marBottom w:val="0"/>
      <w:divBdr>
        <w:top w:val="none" w:sz="0" w:space="0" w:color="auto"/>
        <w:left w:val="none" w:sz="0" w:space="0" w:color="auto"/>
        <w:bottom w:val="none" w:sz="0" w:space="0" w:color="auto"/>
        <w:right w:val="none" w:sz="0" w:space="0" w:color="auto"/>
      </w:divBdr>
    </w:div>
    <w:div w:id="780760439">
      <w:bodyDiv w:val="1"/>
      <w:marLeft w:val="0"/>
      <w:marRight w:val="0"/>
      <w:marTop w:val="0"/>
      <w:marBottom w:val="0"/>
      <w:divBdr>
        <w:top w:val="none" w:sz="0" w:space="0" w:color="auto"/>
        <w:left w:val="none" w:sz="0" w:space="0" w:color="auto"/>
        <w:bottom w:val="none" w:sz="0" w:space="0" w:color="auto"/>
        <w:right w:val="none" w:sz="0" w:space="0" w:color="auto"/>
      </w:divBdr>
    </w:div>
    <w:div w:id="795101948">
      <w:bodyDiv w:val="1"/>
      <w:marLeft w:val="0"/>
      <w:marRight w:val="0"/>
      <w:marTop w:val="0"/>
      <w:marBottom w:val="0"/>
      <w:divBdr>
        <w:top w:val="none" w:sz="0" w:space="0" w:color="auto"/>
        <w:left w:val="none" w:sz="0" w:space="0" w:color="auto"/>
        <w:bottom w:val="none" w:sz="0" w:space="0" w:color="auto"/>
        <w:right w:val="none" w:sz="0" w:space="0" w:color="auto"/>
      </w:divBdr>
    </w:div>
    <w:div w:id="921838558">
      <w:bodyDiv w:val="1"/>
      <w:marLeft w:val="0"/>
      <w:marRight w:val="0"/>
      <w:marTop w:val="0"/>
      <w:marBottom w:val="0"/>
      <w:divBdr>
        <w:top w:val="none" w:sz="0" w:space="0" w:color="auto"/>
        <w:left w:val="none" w:sz="0" w:space="0" w:color="auto"/>
        <w:bottom w:val="none" w:sz="0" w:space="0" w:color="auto"/>
        <w:right w:val="none" w:sz="0" w:space="0" w:color="auto"/>
      </w:divBdr>
    </w:div>
    <w:div w:id="962031447">
      <w:bodyDiv w:val="1"/>
      <w:marLeft w:val="0"/>
      <w:marRight w:val="0"/>
      <w:marTop w:val="0"/>
      <w:marBottom w:val="0"/>
      <w:divBdr>
        <w:top w:val="none" w:sz="0" w:space="0" w:color="auto"/>
        <w:left w:val="none" w:sz="0" w:space="0" w:color="auto"/>
        <w:bottom w:val="none" w:sz="0" w:space="0" w:color="auto"/>
        <w:right w:val="none" w:sz="0" w:space="0" w:color="auto"/>
      </w:divBdr>
    </w:div>
    <w:div w:id="979726223">
      <w:bodyDiv w:val="1"/>
      <w:marLeft w:val="0"/>
      <w:marRight w:val="0"/>
      <w:marTop w:val="0"/>
      <w:marBottom w:val="0"/>
      <w:divBdr>
        <w:top w:val="none" w:sz="0" w:space="0" w:color="auto"/>
        <w:left w:val="none" w:sz="0" w:space="0" w:color="auto"/>
        <w:bottom w:val="none" w:sz="0" w:space="0" w:color="auto"/>
        <w:right w:val="none" w:sz="0" w:space="0" w:color="auto"/>
      </w:divBdr>
    </w:div>
    <w:div w:id="988486396">
      <w:bodyDiv w:val="1"/>
      <w:marLeft w:val="0"/>
      <w:marRight w:val="0"/>
      <w:marTop w:val="0"/>
      <w:marBottom w:val="0"/>
      <w:divBdr>
        <w:top w:val="none" w:sz="0" w:space="0" w:color="auto"/>
        <w:left w:val="none" w:sz="0" w:space="0" w:color="auto"/>
        <w:bottom w:val="none" w:sz="0" w:space="0" w:color="auto"/>
        <w:right w:val="none" w:sz="0" w:space="0" w:color="auto"/>
      </w:divBdr>
    </w:div>
    <w:div w:id="1002856997">
      <w:bodyDiv w:val="1"/>
      <w:marLeft w:val="0"/>
      <w:marRight w:val="0"/>
      <w:marTop w:val="0"/>
      <w:marBottom w:val="0"/>
      <w:divBdr>
        <w:top w:val="none" w:sz="0" w:space="0" w:color="auto"/>
        <w:left w:val="none" w:sz="0" w:space="0" w:color="auto"/>
        <w:bottom w:val="none" w:sz="0" w:space="0" w:color="auto"/>
        <w:right w:val="none" w:sz="0" w:space="0" w:color="auto"/>
      </w:divBdr>
    </w:div>
    <w:div w:id="1044872462">
      <w:bodyDiv w:val="1"/>
      <w:marLeft w:val="0"/>
      <w:marRight w:val="0"/>
      <w:marTop w:val="0"/>
      <w:marBottom w:val="0"/>
      <w:divBdr>
        <w:top w:val="none" w:sz="0" w:space="0" w:color="auto"/>
        <w:left w:val="none" w:sz="0" w:space="0" w:color="auto"/>
        <w:bottom w:val="none" w:sz="0" w:space="0" w:color="auto"/>
        <w:right w:val="none" w:sz="0" w:space="0" w:color="auto"/>
      </w:divBdr>
    </w:div>
    <w:div w:id="1053966212">
      <w:bodyDiv w:val="1"/>
      <w:marLeft w:val="0"/>
      <w:marRight w:val="0"/>
      <w:marTop w:val="0"/>
      <w:marBottom w:val="0"/>
      <w:divBdr>
        <w:top w:val="none" w:sz="0" w:space="0" w:color="auto"/>
        <w:left w:val="none" w:sz="0" w:space="0" w:color="auto"/>
        <w:bottom w:val="none" w:sz="0" w:space="0" w:color="auto"/>
        <w:right w:val="none" w:sz="0" w:space="0" w:color="auto"/>
      </w:divBdr>
    </w:div>
    <w:div w:id="1091245427">
      <w:bodyDiv w:val="1"/>
      <w:marLeft w:val="0"/>
      <w:marRight w:val="0"/>
      <w:marTop w:val="0"/>
      <w:marBottom w:val="0"/>
      <w:divBdr>
        <w:top w:val="none" w:sz="0" w:space="0" w:color="auto"/>
        <w:left w:val="none" w:sz="0" w:space="0" w:color="auto"/>
        <w:bottom w:val="none" w:sz="0" w:space="0" w:color="auto"/>
        <w:right w:val="none" w:sz="0" w:space="0" w:color="auto"/>
      </w:divBdr>
    </w:div>
    <w:div w:id="1154839670">
      <w:bodyDiv w:val="1"/>
      <w:marLeft w:val="0"/>
      <w:marRight w:val="0"/>
      <w:marTop w:val="0"/>
      <w:marBottom w:val="0"/>
      <w:divBdr>
        <w:top w:val="none" w:sz="0" w:space="0" w:color="auto"/>
        <w:left w:val="none" w:sz="0" w:space="0" w:color="auto"/>
        <w:bottom w:val="none" w:sz="0" w:space="0" w:color="auto"/>
        <w:right w:val="none" w:sz="0" w:space="0" w:color="auto"/>
      </w:divBdr>
    </w:div>
    <w:div w:id="1173491613">
      <w:bodyDiv w:val="1"/>
      <w:marLeft w:val="0"/>
      <w:marRight w:val="0"/>
      <w:marTop w:val="0"/>
      <w:marBottom w:val="0"/>
      <w:divBdr>
        <w:top w:val="none" w:sz="0" w:space="0" w:color="auto"/>
        <w:left w:val="none" w:sz="0" w:space="0" w:color="auto"/>
        <w:bottom w:val="none" w:sz="0" w:space="0" w:color="auto"/>
        <w:right w:val="none" w:sz="0" w:space="0" w:color="auto"/>
      </w:divBdr>
    </w:div>
    <w:div w:id="1232547957">
      <w:bodyDiv w:val="1"/>
      <w:marLeft w:val="0"/>
      <w:marRight w:val="0"/>
      <w:marTop w:val="0"/>
      <w:marBottom w:val="0"/>
      <w:divBdr>
        <w:top w:val="none" w:sz="0" w:space="0" w:color="auto"/>
        <w:left w:val="none" w:sz="0" w:space="0" w:color="auto"/>
        <w:bottom w:val="none" w:sz="0" w:space="0" w:color="auto"/>
        <w:right w:val="none" w:sz="0" w:space="0" w:color="auto"/>
      </w:divBdr>
    </w:div>
    <w:div w:id="1255557883">
      <w:bodyDiv w:val="1"/>
      <w:marLeft w:val="0"/>
      <w:marRight w:val="0"/>
      <w:marTop w:val="0"/>
      <w:marBottom w:val="0"/>
      <w:divBdr>
        <w:top w:val="none" w:sz="0" w:space="0" w:color="auto"/>
        <w:left w:val="none" w:sz="0" w:space="0" w:color="auto"/>
        <w:bottom w:val="none" w:sz="0" w:space="0" w:color="auto"/>
        <w:right w:val="none" w:sz="0" w:space="0" w:color="auto"/>
      </w:divBdr>
    </w:div>
    <w:div w:id="1259023156">
      <w:bodyDiv w:val="1"/>
      <w:marLeft w:val="0"/>
      <w:marRight w:val="0"/>
      <w:marTop w:val="0"/>
      <w:marBottom w:val="0"/>
      <w:divBdr>
        <w:top w:val="none" w:sz="0" w:space="0" w:color="auto"/>
        <w:left w:val="none" w:sz="0" w:space="0" w:color="auto"/>
        <w:bottom w:val="none" w:sz="0" w:space="0" w:color="auto"/>
        <w:right w:val="none" w:sz="0" w:space="0" w:color="auto"/>
      </w:divBdr>
    </w:div>
    <w:div w:id="1397630426">
      <w:bodyDiv w:val="1"/>
      <w:marLeft w:val="0"/>
      <w:marRight w:val="0"/>
      <w:marTop w:val="0"/>
      <w:marBottom w:val="0"/>
      <w:divBdr>
        <w:top w:val="none" w:sz="0" w:space="0" w:color="auto"/>
        <w:left w:val="none" w:sz="0" w:space="0" w:color="auto"/>
        <w:bottom w:val="none" w:sz="0" w:space="0" w:color="auto"/>
        <w:right w:val="none" w:sz="0" w:space="0" w:color="auto"/>
      </w:divBdr>
    </w:div>
    <w:div w:id="1398670541">
      <w:bodyDiv w:val="1"/>
      <w:marLeft w:val="0"/>
      <w:marRight w:val="0"/>
      <w:marTop w:val="0"/>
      <w:marBottom w:val="0"/>
      <w:divBdr>
        <w:top w:val="none" w:sz="0" w:space="0" w:color="auto"/>
        <w:left w:val="none" w:sz="0" w:space="0" w:color="auto"/>
        <w:bottom w:val="none" w:sz="0" w:space="0" w:color="auto"/>
        <w:right w:val="none" w:sz="0" w:space="0" w:color="auto"/>
      </w:divBdr>
    </w:div>
    <w:div w:id="1410233886">
      <w:bodyDiv w:val="1"/>
      <w:marLeft w:val="0"/>
      <w:marRight w:val="0"/>
      <w:marTop w:val="0"/>
      <w:marBottom w:val="0"/>
      <w:divBdr>
        <w:top w:val="none" w:sz="0" w:space="0" w:color="auto"/>
        <w:left w:val="none" w:sz="0" w:space="0" w:color="auto"/>
        <w:bottom w:val="none" w:sz="0" w:space="0" w:color="auto"/>
        <w:right w:val="none" w:sz="0" w:space="0" w:color="auto"/>
      </w:divBdr>
    </w:div>
    <w:div w:id="1410427546">
      <w:bodyDiv w:val="1"/>
      <w:marLeft w:val="0"/>
      <w:marRight w:val="0"/>
      <w:marTop w:val="0"/>
      <w:marBottom w:val="0"/>
      <w:divBdr>
        <w:top w:val="none" w:sz="0" w:space="0" w:color="auto"/>
        <w:left w:val="none" w:sz="0" w:space="0" w:color="auto"/>
        <w:bottom w:val="none" w:sz="0" w:space="0" w:color="auto"/>
        <w:right w:val="none" w:sz="0" w:space="0" w:color="auto"/>
      </w:divBdr>
    </w:div>
    <w:div w:id="1428968299">
      <w:bodyDiv w:val="1"/>
      <w:marLeft w:val="0"/>
      <w:marRight w:val="0"/>
      <w:marTop w:val="0"/>
      <w:marBottom w:val="0"/>
      <w:divBdr>
        <w:top w:val="none" w:sz="0" w:space="0" w:color="auto"/>
        <w:left w:val="none" w:sz="0" w:space="0" w:color="auto"/>
        <w:bottom w:val="none" w:sz="0" w:space="0" w:color="auto"/>
        <w:right w:val="none" w:sz="0" w:space="0" w:color="auto"/>
      </w:divBdr>
    </w:div>
    <w:div w:id="1436830590">
      <w:bodyDiv w:val="1"/>
      <w:marLeft w:val="0"/>
      <w:marRight w:val="0"/>
      <w:marTop w:val="0"/>
      <w:marBottom w:val="0"/>
      <w:divBdr>
        <w:top w:val="none" w:sz="0" w:space="0" w:color="auto"/>
        <w:left w:val="none" w:sz="0" w:space="0" w:color="auto"/>
        <w:bottom w:val="none" w:sz="0" w:space="0" w:color="auto"/>
        <w:right w:val="none" w:sz="0" w:space="0" w:color="auto"/>
      </w:divBdr>
    </w:div>
    <w:div w:id="1460684947">
      <w:bodyDiv w:val="1"/>
      <w:marLeft w:val="0"/>
      <w:marRight w:val="0"/>
      <w:marTop w:val="0"/>
      <w:marBottom w:val="0"/>
      <w:divBdr>
        <w:top w:val="none" w:sz="0" w:space="0" w:color="auto"/>
        <w:left w:val="none" w:sz="0" w:space="0" w:color="auto"/>
        <w:bottom w:val="none" w:sz="0" w:space="0" w:color="auto"/>
        <w:right w:val="none" w:sz="0" w:space="0" w:color="auto"/>
      </w:divBdr>
    </w:div>
    <w:div w:id="1485394678">
      <w:bodyDiv w:val="1"/>
      <w:marLeft w:val="0"/>
      <w:marRight w:val="0"/>
      <w:marTop w:val="0"/>
      <w:marBottom w:val="0"/>
      <w:divBdr>
        <w:top w:val="none" w:sz="0" w:space="0" w:color="auto"/>
        <w:left w:val="none" w:sz="0" w:space="0" w:color="auto"/>
        <w:bottom w:val="none" w:sz="0" w:space="0" w:color="auto"/>
        <w:right w:val="none" w:sz="0" w:space="0" w:color="auto"/>
      </w:divBdr>
    </w:div>
    <w:div w:id="1500584934">
      <w:bodyDiv w:val="1"/>
      <w:marLeft w:val="0"/>
      <w:marRight w:val="0"/>
      <w:marTop w:val="0"/>
      <w:marBottom w:val="0"/>
      <w:divBdr>
        <w:top w:val="none" w:sz="0" w:space="0" w:color="auto"/>
        <w:left w:val="none" w:sz="0" w:space="0" w:color="auto"/>
        <w:bottom w:val="none" w:sz="0" w:space="0" w:color="auto"/>
        <w:right w:val="none" w:sz="0" w:space="0" w:color="auto"/>
      </w:divBdr>
    </w:div>
    <w:div w:id="1549799324">
      <w:bodyDiv w:val="1"/>
      <w:marLeft w:val="0"/>
      <w:marRight w:val="0"/>
      <w:marTop w:val="0"/>
      <w:marBottom w:val="0"/>
      <w:divBdr>
        <w:top w:val="none" w:sz="0" w:space="0" w:color="auto"/>
        <w:left w:val="none" w:sz="0" w:space="0" w:color="auto"/>
        <w:bottom w:val="none" w:sz="0" w:space="0" w:color="auto"/>
        <w:right w:val="none" w:sz="0" w:space="0" w:color="auto"/>
      </w:divBdr>
    </w:div>
    <w:div w:id="1562717716">
      <w:bodyDiv w:val="1"/>
      <w:marLeft w:val="0"/>
      <w:marRight w:val="0"/>
      <w:marTop w:val="0"/>
      <w:marBottom w:val="0"/>
      <w:divBdr>
        <w:top w:val="none" w:sz="0" w:space="0" w:color="auto"/>
        <w:left w:val="none" w:sz="0" w:space="0" w:color="auto"/>
        <w:bottom w:val="none" w:sz="0" w:space="0" w:color="auto"/>
        <w:right w:val="none" w:sz="0" w:space="0" w:color="auto"/>
      </w:divBdr>
    </w:div>
    <w:div w:id="1695884206">
      <w:bodyDiv w:val="1"/>
      <w:marLeft w:val="0"/>
      <w:marRight w:val="0"/>
      <w:marTop w:val="0"/>
      <w:marBottom w:val="0"/>
      <w:divBdr>
        <w:top w:val="none" w:sz="0" w:space="0" w:color="auto"/>
        <w:left w:val="none" w:sz="0" w:space="0" w:color="auto"/>
        <w:bottom w:val="none" w:sz="0" w:space="0" w:color="auto"/>
        <w:right w:val="none" w:sz="0" w:space="0" w:color="auto"/>
      </w:divBdr>
    </w:div>
    <w:div w:id="1707564796">
      <w:bodyDiv w:val="1"/>
      <w:marLeft w:val="0"/>
      <w:marRight w:val="0"/>
      <w:marTop w:val="0"/>
      <w:marBottom w:val="0"/>
      <w:divBdr>
        <w:top w:val="none" w:sz="0" w:space="0" w:color="auto"/>
        <w:left w:val="none" w:sz="0" w:space="0" w:color="auto"/>
        <w:bottom w:val="none" w:sz="0" w:space="0" w:color="auto"/>
        <w:right w:val="none" w:sz="0" w:space="0" w:color="auto"/>
      </w:divBdr>
    </w:div>
    <w:div w:id="1743795294">
      <w:bodyDiv w:val="1"/>
      <w:marLeft w:val="0"/>
      <w:marRight w:val="0"/>
      <w:marTop w:val="0"/>
      <w:marBottom w:val="0"/>
      <w:divBdr>
        <w:top w:val="none" w:sz="0" w:space="0" w:color="auto"/>
        <w:left w:val="none" w:sz="0" w:space="0" w:color="auto"/>
        <w:bottom w:val="none" w:sz="0" w:space="0" w:color="auto"/>
        <w:right w:val="none" w:sz="0" w:space="0" w:color="auto"/>
      </w:divBdr>
    </w:div>
    <w:div w:id="1753238783">
      <w:bodyDiv w:val="1"/>
      <w:marLeft w:val="0"/>
      <w:marRight w:val="0"/>
      <w:marTop w:val="0"/>
      <w:marBottom w:val="0"/>
      <w:divBdr>
        <w:top w:val="none" w:sz="0" w:space="0" w:color="auto"/>
        <w:left w:val="none" w:sz="0" w:space="0" w:color="auto"/>
        <w:bottom w:val="none" w:sz="0" w:space="0" w:color="auto"/>
        <w:right w:val="none" w:sz="0" w:space="0" w:color="auto"/>
      </w:divBdr>
    </w:div>
    <w:div w:id="1839953705">
      <w:bodyDiv w:val="1"/>
      <w:marLeft w:val="0"/>
      <w:marRight w:val="0"/>
      <w:marTop w:val="0"/>
      <w:marBottom w:val="0"/>
      <w:divBdr>
        <w:top w:val="none" w:sz="0" w:space="0" w:color="auto"/>
        <w:left w:val="none" w:sz="0" w:space="0" w:color="auto"/>
        <w:bottom w:val="none" w:sz="0" w:space="0" w:color="auto"/>
        <w:right w:val="none" w:sz="0" w:space="0" w:color="auto"/>
      </w:divBdr>
    </w:div>
    <w:div w:id="1875733220">
      <w:bodyDiv w:val="1"/>
      <w:marLeft w:val="0"/>
      <w:marRight w:val="0"/>
      <w:marTop w:val="0"/>
      <w:marBottom w:val="0"/>
      <w:divBdr>
        <w:top w:val="none" w:sz="0" w:space="0" w:color="auto"/>
        <w:left w:val="none" w:sz="0" w:space="0" w:color="auto"/>
        <w:bottom w:val="none" w:sz="0" w:space="0" w:color="auto"/>
        <w:right w:val="none" w:sz="0" w:space="0" w:color="auto"/>
      </w:divBdr>
    </w:div>
    <w:div w:id="1883439949">
      <w:bodyDiv w:val="1"/>
      <w:marLeft w:val="0"/>
      <w:marRight w:val="0"/>
      <w:marTop w:val="0"/>
      <w:marBottom w:val="0"/>
      <w:divBdr>
        <w:top w:val="none" w:sz="0" w:space="0" w:color="auto"/>
        <w:left w:val="none" w:sz="0" w:space="0" w:color="auto"/>
        <w:bottom w:val="none" w:sz="0" w:space="0" w:color="auto"/>
        <w:right w:val="none" w:sz="0" w:space="0" w:color="auto"/>
      </w:divBdr>
    </w:div>
    <w:div w:id="1908607360">
      <w:bodyDiv w:val="1"/>
      <w:marLeft w:val="0"/>
      <w:marRight w:val="0"/>
      <w:marTop w:val="0"/>
      <w:marBottom w:val="0"/>
      <w:divBdr>
        <w:top w:val="none" w:sz="0" w:space="0" w:color="auto"/>
        <w:left w:val="none" w:sz="0" w:space="0" w:color="auto"/>
        <w:bottom w:val="none" w:sz="0" w:space="0" w:color="auto"/>
        <w:right w:val="none" w:sz="0" w:space="0" w:color="auto"/>
      </w:divBdr>
    </w:div>
    <w:div w:id="1910724176">
      <w:bodyDiv w:val="1"/>
      <w:marLeft w:val="0"/>
      <w:marRight w:val="0"/>
      <w:marTop w:val="0"/>
      <w:marBottom w:val="0"/>
      <w:divBdr>
        <w:top w:val="none" w:sz="0" w:space="0" w:color="auto"/>
        <w:left w:val="none" w:sz="0" w:space="0" w:color="auto"/>
        <w:bottom w:val="none" w:sz="0" w:space="0" w:color="auto"/>
        <w:right w:val="none" w:sz="0" w:space="0" w:color="auto"/>
      </w:divBdr>
    </w:div>
    <w:div w:id="1950774998">
      <w:bodyDiv w:val="1"/>
      <w:marLeft w:val="0"/>
      <w:marRight w:val="0"/>
      <w:marTop w:val="0"/>
      <w:marBottom w:val="0"/>
      <w:divBdr>
        <w:top w:val="none" w:sz="0" w:space="0" w:color="auto"/>
        <w:left w:val="none" w:sz="0" w:space="0" w:color="auto"/>
        <w:bottom w:val="none" w:sz="0" w:space="0" w:color="auto"/>
        <w:right w:val="none" w:sz="0" w:space="0" w:color="auto"/>
      </w:divBdr>
    </w:div>
    <w:div w:id="2002075031">
      <w:bodyDiv w:val="1"/>
      <w:marLeft w:val="0"/>
      <w:marRight w:val="0"/>
      <w:marTop w:val="0"/>
      <w:marBottom w:val="0"/>
      <w:divBdr>
        <w:top w:val="none" w:sz="0" w:space="0" w:color="auto"/>
        <w:left w:val="none" w:sz="0" w:space="0" w:color="auto"/>
        <w:bottom w:val="none" w:sz="0" w:space="0" w:color="auto"/>
        <w:right w:val="none" w:sz="0" w:space="0" w:color="auto"/>
      </w:divBdr>
    </w:div>
    <w:div w:id="2011828464">
      <w:bodyDiv w:val="1"/>
      <w:marLeft w:val="0"/>
      <w:marRight w:val="0"/>
      <w:marTop w:val="0"/>
      <w:marBottom w:val="0"/>
      <w:divBdr>
        <w:top w:val="none" w:sz="0" w:space="0" w:color="auto"/>
        <w:left w:val="none" w:sz="0" w:space="0" w:color="auto"/>
        <w:bottom w:val="none" w:sz="0" w:space="0" w:color="auto"/>
        <w:right w:val="none" w:sz="0" w:space="0" w:color="auto"/>
      </w:divBdr>
    </w:div>
    <w:div w:id="2039160511">
      <w:bodyDiv w:val="1"/>
      <w:marLeft w:val="0"/>
      <w:marRight w:val="0"/>
      <w:marTop w:val="0"/>
      <w:marBottom w:val="0"/>
      <w:divBdr>
        <w:top w:val="none" w:sz="0" w:space="0" w:color="auto"/>
        <w:left w:val="none" w:sz="0" w:space="0" w:color="auto"/>
        <w:bottom w:val="none" w:sz="0" w:space="0" w:color="auto"/>
        <w:right w:val="none" w:sz="0" w:space="0" w:color="auto"/>
      </w:divBdr>
    </w:div>
    <w:div w:id="2121148643">
      <w:bodyDiv w:val="1"/>
      <w:marLeft w:val="0"/>
      <w:marRight w:val="0"/>
      <w:marTop w:val="0"/>
      <w:marBottom w:val="0"/>
      <w:divBdr>
        <w:top w:val="none" w:sz="0" w:space="0" w:color="auto"/>
        <w:left w:val="none" w:sz="0" w:space="0" w:color="auto"/>
        <w:bottom w:val="none" w:sz="0" w:space="0" w:color="auto"/>
        <w:right w:val="none" w:sz="0" w:space="0" w:color="auto"/>
      </w:divBdr>
    </w:div>
    <w:div w:id="21364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w.moj.gov.tw/LawClass/LawContentIf.aspx?PCODE=A0030067" TargetMode="External"/><Relationship Id="rId299" Type="http://schemas.openxmlformats.org/officeDocument/2006/relationships/hyperlink" Target="http://law.moj.gov.tw/LawClass/LawContentIf.aspx?PCODE=D0050198" TargetMode="External"/><Relationship Id="rId303" Type="http://schemas.openxmlformats.org/officeDocument/2006/relationships/hyperlink" Target="http://law.moj.gov.tw/LawClass/LawContentIf.aspx?PCODE=G0340003" TargetMode="External"/><Relationship Id="rId21" Type="http://schemas.openxmlformats.org/officeDocument/2006/relationships/hyperlink" Target="http://link.nantou.gov.tw/glrsout/LawContent.aspx?id=FL053940" TargetMode="External"/><Relationship Id="rId42" Type="http://schemas.openxmlformats.org/officeDocument/2006/relationships/hyperlink" Target="http://www.k12ea.gov.tw/files/common_unit/60bf25f0-5163-42d2-a21c-b9ffecc05997/doc/2047_%e5%9c%8b%e6%b0%91%e4%b8%ad%e5%b0%8f%e5%ad%b8%e9%96%8b%e8%a8%ad%e6%9c%ac%e5%9c%9f%e8%aa%9e%e8%a8%80%e9%81%b8%e4%bf%ae%e8%aa%b2%e7%a8%8b%e6%87%89%e6%b3%a8%e6%84%8f%e4%ba%8b%e9%a0%85.pdf" TargetMode="External"/><Relationship Id="rId63" Type="http://schemas.openxmlformats.org/officeDocument/2006/relationships/hyperlink" Target="http://www.k12ea.gov.tw/files/common_unit/e34c18bd-8895-4202-830b-8cb1792aba67/doc/2027_%e6%95%99%e8%82%b2%e9%83%a8%e5%9c%8b%e6%b0%91%e5%8f%8a%e5%ad%b8%e5%89%8d%e6%95%99%e8%82%b2%e7%bd%b2%e8%a3%9c%e5%8a%a9%e5%9c%8b%e6%b0%91%e4%b8%ad%e5%b0%8f%e5%ad%b8%e9%96%b1%ef%a5%9a%e6%8e%a8%e5%8b%95%e8%a8%88%e7%95%ab%e4%bd%9c%e6%a5%ad%e8%a6%81%e9%bb%9e.pdf" TargetMode="External"/><Relationship Id="rId84" Type="http://schemas.openxmlformats.org/officeDocument/2006/relationships/hyperlink" Target="http://law.moj.gov.tw/LawClass/LawContentIf.aspx?PCODE=H0020054" TargetMode="External"/><Relationship Id="rId138" Type="http://schemas.openxmlformats.org/officeDocument/2006/relationships/hyperlink" Target="http://link.nantou.gov.tw/glrsout/LawContent.aspx?id=FL021962" TargetMode="External"/><Relationship Id="rId159" Type="http://schemas.openxmlformats.org/officeDocument/2006/relationships/hyperlink" Target="http://law.moj.gov.tw/LawClass/LawContentIf.aspx?PCODE=D0050075" TargetMode="External"/><Relationship Id="rId170" Type="http://schemas.openxmlformats.org/officeDocument/2006/relationships/hyperlink" Target="http://law.moj.gov.tw/LawClass/LawContentIf.aspx?PCODE=H0070067" TargetMode="External"/><Relationship Id="rId191" Type="http://schemas.openxmlformats.org/officeDocument/2006/relationships/hyperlink" Target="http://www.k12ea.gov.tw/files/common_unit/9898e563-3b65-48f1-bfb6-5a94c9b3b8b6/doc/3029_%e9%ab%98%e7%b4%9a%e4%b8%ad%e7%ad%89%e4%bb%a5%e4%b8%8b%e5%ad%b8%e6%a0%a1%e8%ba%ab%e5%bf%83%e9%9a%9c%e7%a4%99%e5%ad%b8%e7%94%9f%e5%b0%b1%e8%ae%80%e6%99%ae%e9%80%9a%e7%8f%ad%e6%b8%9b%e5%b0%91%e7%8f%ad%e7%b4%9a%e4%ba%ba%e6%95%b8%e6%88%96%e6%8f%90%e4%be%9b%e4%ba%ba%e5%8a%9b%e8%b3%87%e6%ba%90%e8%88%87%e5%8d%94%e5%8a%a9%e8%be%a6%e6%b3%95.pdf" TargetMode="External"/><Relationship Id="rId205" Type="http://schemas.openxmlformats.org/officeDocument/2006/relationships/hyperlink" Target="http://law.moj.gov.tw/LawClass/LawContentIf.aspx?PCODE=H0070053" TargetMode="External"/><Relationship Id="rId226" Type="http://schemas.openxmlformats.org/officeDocument/2006/relationships/hyperlink" Target="http://law.moj.gov.tw/LawClass/LawContentIf.aspx?PCODE=H0070006" TargetMode="External"/><Relationship Id="rId247" Type="http://schemas.openxmlformats.org/officeDocument/2006/relationships/hyperlink" Target="http://law.moj.gov.tw/LawClass/LawContentIf.aspx?PCODE=S0110027" TargetMode="External"/><Relationship Id="rId107" Type="http://schemas.openxmlformats.org/officeDocument/2006/relationships/hyperlink" Target="http://law.moj.gov.tw/LawClass/LawContentIf.aspx?PCODE=D0040019" TargetMode="External"/><Relationship Id="rId268" Type="http://schemas.openxmlformats.org/officeDocument/2006/relationships/hyperlink" Target="http://sso.ntct.edu.tw/Bulletin/DOC/Law/1/1/%E5%8D%97%E6%8A%95%E7%B8%A3%E8%BB%8D%E5%85%AC%E6%95%99%E9%81%BA%E6%97%8F%E5%B0%B1%E5%AD%B8%E8%B2%BB%E7%94%A8%E5%84%AA%E5%BE%85%E6%A8%99%E6%BA%96%E6%9A%A8%E8%AB%8B%E9%A0%98%E8%A6%8F%E5%AE%9A%E4%BA%8B%E9%A0%85.pdf" TargetMode="External"/><Relationship Id="rId289" Type="http://schemas.openxmlformats.org/officeDocument/2006/relationships/hyperlink" Target="http://sso.ntct.edu.tw/Bulletin/DOC/Law/3/1/1000322%E5%8D%97%E6%8A%95%E7%A4%BE%E5%A4%A7%E8%A8%AD%E7%BD%AE%E8%A6%81%E9%BB%9E%E4%BF%AE%E6%AD%A3.pdf" TargetMode="External"/><Relationship Id="rId11" Type="http://schemas.openxmlformats.org/officeDocument/2006/relationships/hyperlink" Target="http://www.k12ea.gov.tw/files/common_unit/c8428893-df62-4f06-92fa-6f42210216cd/doc/4019_%e6%95%99%e8%82%b2%e9%83%a8%e5%9c%8b%e6%b0%91%e5%8f%8a%e5%ad%b8%e5%89%8d%e6%95%99%e8%82%b2%e7%bd%b2%e8%a3%9c%e5%8a%a9%e4%bf%83%e9%80%b2%e5%ae%b6%e9%95%b7%e5%8f%83%e8%88%87%e6%95%99%e8%82%b2%e4%ba%8b%e5%8b%99%e5%af%a6%e6%96%bd%e6%96%b9%e6%a1%88%e4%bd%9c%e6%a5%ad%e8%a6%81%e9%bb%9e.pdf" TargetMode="External"/><Relationship Id="rId32" Type="http://schemas.openxmlformats.org/officeDocument/2006/relationships/hyperlink" Target="http://www.k12ea.gov.tw/files/common_unit/f0b5de18-fcb1-4d29-8c10-e2dfb20d933a/doc/2088_%e5%9c%8b%e6%b0%91%e4%b8%ad%e5%b0%8f%e5%ad%b8%e6%95%99%e5%b8%ab%e6%8e%88%e8%aa%b2%e7%af%80%e6%95%b8%e8%a8%82%e5%ae%9a%e5%9f%ba%e6%ba%96.pdf" TargetMode="External"/><Relationship Id="rId53" Type="http://schemas.openxmlformats.org/officeDocument/2006/relationships/hyperlink" Target="http://www.k12ea.gov.tw/files/common_unit/be91f7a6-268a-4726-af9e-9a0a022632c5/doc/2051_%e5%90%84%e7%b4%9a%e5%ad%b8%e6%a0%a1%e6%89%b6%e5%8a%a9%e5%ad%b8%e7%94%9f%e5%b0%b1%e5%ad%b8%e5%8b%b8%e5%8b%9f%e8%a8%b1%e5%8f%af%e7%94%b3%e8%ab%8b%e8%be%a6%e6%b3%95.pdf" TargetMode="External"/><Relationship Id="rId74" Type="http://schemas.openxmlformats.org/officeDocument/2006/relationships/hyperlink" Target="http://www.k12ea.gov.tw/files/common_unit/7f1ec3ac-b5cc-43ee-baaa-8f07054ef2db/doc/4006_%e6%95%99%e8%82%b2%e9%83%a8%e8%be%a6%e7%90%86%e5%85%92%e7%ab%a5%e5%8f%8a%e5%b0%91%e5%b9%b4%e6%80%a7%e4%ba%a4%e6%98%93%e9%98%b2%e5%88%b6%e6%95%99%e8%82%b2%e5%ae%a3%e5%b0%8e%e8%be%a6%e6%b3%95.pdf" TargetMode="External"/><Relationship Id="rId128" Type="http://schemas.openxmlformats.org/officeDocument/2006/relationships/hyperlink" Target="http://link.nantou.gov.tw/glrsout/LawContent.aspx?id=FL049769" TargetMode="External"/><Relationship Id="rId149" Type="http://schemas.openxmlformats.org/officeDocument/2006/relationships/hyperlink" Target="http://law.moj.gov.tw/LawClass/LawContentIf.aspx?PCODE=H0080066" TargetMode="External"/><Relationship Id="rId5" Type="http://schemas.openxmlformats.org/officeDocument/2006/relationships/endnotes" Target="endnotes.xml"/><Relationship Id="rId95" Type="http://schemas.openxmlformats.org/officeDocument/2006/relationships/hyperlink" Target="http://edu.law.moe.gov.tw/LawContent.aspx?id=GL000323" TargetMode="External"/><Relationship Id="rId160" Type="http://schemas.openxmlformats.org/officeDocument/2006/relationships/hyperlink" Target="http://www.k12ea.gov.tw/ap/law_view.aspx?sn=3b6fa353-8f5f-4f97-83fb-2b3b4ea7caa3" TargetMode="External"/><Relationship Id="rId181" Type="http://schemas.openxmlformats.org/officeDocument/2006/relationships/hyperlink" Target="http://link.nantou.gov.tw/glrsout/LawContent.aspx?id=GL000213" TargetMode="External"/><Relationship Id="rId216" Type="http://schemas.openxmlformats.org/officeDocument/2006/relationships/hyperlink" Target="http://www.k12ea.gov.tw/files/common_unit/e6e18002-edb5-4e47-971f-c44eb83b6880/doc/2060_%e5%b9%bc%e5%85%92%e5%9c%92%e6%95%99%e4%bf%9d%e5%b0%88%e6%a5%ad%e7%9f%a5%e8%83%bd%e7%a0%94%e7%bf%92%e5%af%a6%e6%96%bd%e8%be%a6%e6%b3%95.pdf" TargetMode="External"/><Relationship Id="rId237" Type="http://schemas.openxmlformats.org/officeDocument/2006/relationships/hyperlink" Target="http://gazette.nat.gov.tw/EG_FileManager/eguploadpub/eg022234/ch05/type1/gov40/num14/Eg.htm" TargetMode="External"/><Relationship Id="rId258" Type="http://schemas.openxmlformats.org/officeDocument/2006/relationships/hyperlink" Target="http://sso.ntct.edu.tw/Bulletin/DOC/Law/1/1/%E5%8D%97%E6%8A%95%E7%B8%A3%E7%AB%8B%E4%B8%AD%E5%B0%8F%E5%AD%B8%E5%85%BC%E4%BB%BB%E4%BB%A3%E8%AA%B2%E5%8F%8A%E4%BB%A3%E7%90%86%E6%95%99%E5%B8%AB%E8%81%98%E4%BB%BB%E5%AF%A6%E6%96%BD%E8%A6%81%E9%BB%9E.pdf" TargetMode="External"/><Relationship Id="rId279" Type="http://schemas.openxmlformats.org/officeDocument/2006/relationships/hyperlink" Target="http://law.moj.gov.tw/LawClass/LawContentIf.aspx?PCODE=U0010002" TargetMode="External"/><Relationship Id="rId22" Type="http://schemas.openxmlformats.org/officeDocument/2006/relationships/hyperlink" Target="http://link.nantou.gov.tw/glrsout/LawContent.aspx?id=FL053937" TargetMode="External"/><Relationship Id="rId43" Type="http://schemas.openxmlformats.org/officeDocument/2006/relationships/hyperlink" Target="http://link.nantou.gov.tw/glrsout/LawContent.aspx?id=FL047431" TargetMode="External"/><Relationship Id="rId64" Type="http://schemas.openxmlformats.org/officeDocument/2006/relationships/hyperlink" Target="http://link.nantou.gov.tw/glrsout/LawContent.aspx?id=FL039866" TargetMode="External"/><Relationship Id="rId118" Type="http://schemas.openxmlformats.org/officeDocument/2006/relationships/hyperlink" Target="http://law.moj.gov.tw/LawClass/LawContentIf.aspx?PCODE=A0030080" TargetMode="External"/><Relationship Id="rId139" Type="http://schemas.openxmlformats.org/officeDocument/2006/relationships/hyperlink" Target="http://link.nantou.gov.tw/glrsout/LawContent.aspx?id=FL042563" TargetMode="External"/><Relationship Id="rId290" Type="http://schemas.openxmlformats.org/officeDocument/2006/relationships/hyperlink" Target="http://law.moj.gov.tw/LawClass/LawContentIf.aspx?PCODE=H0080090" TargetMode="External"/><Relationship Id="rId304" Type="http://schemas.openxmlformats.org/officeDocument/2006/relationships/hyperlink" Target="http://law.moj.gov.tw/LawClass/LawContentIf.aspx?PCODE=G0390002" TargetMode="External"/><Relationship Id="rId85" Type="http://schemas.openxmlformats.org/officeDocument/2006/relationships/hyperlink" Target="http://link.nantou.gov.tw/glrsout/LawContent.aspx?id=FL029710" TargetMode="External"/><Relationship Id="rId150" Type="http://schemas.openxmlformats.org/officeDocument/2006/relationships/hyperlink" Target="http://www.k12ea.gov.tw/files/common_unit/ea78ef89-a630-4fbf-a575-95d4dd4953ed/doc/2055_%e6%95%99%e8%82%b2%e9%83%a8%e5%9c%8b%e6%b0%91%e5%8f%8a%e5%ad%b8%e5%89%8d%e6%95%99%e8%82%b2%e7%bd%b2%e8%a3%9c%e5%8a%a9%e5%9f%b7%e8%a1%8c%e5%a4%96%e7%b1%8d%e5%8f%8a%e5%a4%a7%e9%99%b8%e9%85%8d%e5%81%b6%e5%ad%90%e5%a5%b3%e6%95%99%e8%82%b2%e8%bc%94%e5%b0%8e%e8%a8%88%e7%95%ab%e4%bd%9c%e6%a5%ad%e5%8e%9f%e5%89%87.pdf" TargetMode="External"/><Relationship Id="rId171" Type="http://schemas.openxmlformats.org/officeDocument/2006/relationships/hyperlink" Target="http://law.moj.gov.tw/LawClass/LawContentIf.aspx?PCODE=D0050191" TargetMode="External"/><Relationship Id="rId192" Type="http://schemas.openxmlformats.org/officeDocument/2006/relationships/hyperlink" Target="http://law.moj.gov.tw/LawClass/LawContentIf.aspx?PCODE=H0080031" TargetMode="External"/><Relationship Id="rId206" Type="http://schemas.openxmlformats.org/officeDocument/2006/relationships/hyperlink" Target="http://law.moj.gov.tw/LawClass/LawContentIf.aspx?PCODE=H0070046" TargetMode="External"/><Relationship Id="rId227" Type="http://schemas.openxmlformats.org/officeDocument/2006/relationships/hyperlink" Target="http://law.moj.gov.tw/LawClass/LawContentIf.aspx?PCODE=H0020027" TargetMode="External"/><Relationship Id="rId248" Type="http://schemas.openxmlformats.org/officeDocument/2006/relationships/hyperlink" Target="http://sso.ntct.edu.tw/Bulletin/DOC/Law/1/1/%E5%8D%97%E6%8A%95%E7%B8%A3%E5%85%AC%E7%A7%81%E7%AB%8B%E5%B9%BC%E5%85%92%E5%9C%92%E5%8F%8A%E5%85%B6%E6%95%99%E4%BF%9D%E6%9C%8D%E5%8B%99%E4%BA%BA%E5%93%A1%E7%8D%8E%E5%8B%B5%E8%BE%A6%E6%B3%95%E6%A2%9D%E6%96%87.pdf" TargetMode="External"/><Relationship Id="rId269" Type="http://schemas.openxmlformats.org/officeDocument/2006/relationships/hyperlink" Target="http://edu.law.moe.gov.tw/LawContent.aspx?id=FL008422" TargetMode="External"/><Relationship Id="rId12" Type="http://schemas.openxmlformats.org/officeDocument/2006/relationships/hyperlink" Target="http://link.nantou.gov.tw/glrsout/LawContent.aspx?id=FL027778" TargetMode="External"/><Relationship Id="rId33" Type="http://schemas.openxmlformats.org/officeDocument/2006/relationships/hyperlink" Target="http://law.moj.gov.tw/LawClass/LawContentIf.aspx?PCODE=H0070019" TargetMode="External"/><Relationship Id="rId108" Type="http://schemas.openxmlformats.org/officeDocument/2006/relationships/hyperlink" Target="http://www.k12ea.gov.tw/files/common_unit/d6285b5b-ef5f-495d-bac3-b4dd2b9399d4/doc/2086_%e6%95%99%e8%82%b2%e9%83%a8%e5%9c%8b%e6%b0%91%e5%8f%8a%e5%ad%b8%e5%89%8d%e6%95%99%e8%82%b2%e7%bd%b2%e8%a3%9c%e5%8a%a9%e5%9c%8b%e6%b0%91%e4%b8%ad%e5%b0%8f%e5%ad%b8%e5%85%85%e5%af%a6%e8%a8%ad%e6%96%bd%e8%a8%ad%e5%82%99%e4%bd%9c%e6%a5%ad%e8%a6%81%e9%bb%9e.pdf" TargetMode="External"/><Relationship Id="rId129" Type="http://schemas.openxmlformats.org/officeDocument/2006/relationships/hyperlink" Target="http://link.nantou.gov.tw/glrsout/LawContent.aspx?id=FL032757" TargetMode="External"/><Relationship Id="rId280" Type="http://schemas.openxmlformats.org/officeDocument/2006/relationships/hyperlink" Target="http://law.moj.gov.tw/LawClass/LawContentIf.aspx?PCODE=T0020005" TargetMode="External"/><Relationship Id="rId54" Type="http://schemas.openxmlformats.org/officeDocument/2006/relationships/hyperlink" Target="http://law.moj.gov.tw/LawClass/LawContentIf.aspx?PCODE=H0000145" TargetMode="External"/><Relationship Id="rId75" Type="http://schemas.openxmlformats.org/officeDocument/2006/relationships/hyperlink" Target="http://www.k12ea.gov.tw/files/common_unit/e648373d-c941-4187-993a-abf995b945f7/doc/4031_%e6%95%99%e8%82%b2%e9%83%a8%e5%9c%8b%e6%b0%91%e5%8f%8a%e5%ad%b8%e5%89%8d%e6%95%99%e8%82%b2%e7%bd%b2%e8%a3%9c%e5%8a%a9%e8%be%a6%e7%90%86%e5%ad%b8%e7%94%9f%e4%ba%8b%e5%8b%99%e8%88%87%e6%80%a7%e5%88%a5%e5%b9%b3%e7%ad%89%e6%95%99%e8%82%b2%e5%8f%8a%e8%bc%94%e5%b0%8e%e5%b7%a5%e4%bd%9c%e8%a6%81%e9%bb%9e.pdf" TargetMode="External"/><Relationship Id="rId96" Type="http://schemas.openxmlformats.org/officeDocument/2006/relationships/hyperlink" Target="http://edu.law.moe.gov.tw/LawContent.aspx?id=GL000918" TargetMode="External"/><Relationship Id="rId140" Type="http://schemas.openxmlformats.org/officeDocument/2006/relationships/hyperlink" Target="http://link.nantou.gov.tw/glrsout/LawContent.aspx?id=GL000278" TargetMode="External"/><Relationship Id="rId161" Type="http://schemas.openxmlformats.org/officeDocument/2006/relationships/hyperlink" Target="http://law.moj.gov.tw/LawClass/LawContentIf.aspx?PCODE=H0150039" TargetMode="External"/><Relationship Id="rId182" Type="http://schemas.openxmlformats.org/officeDocument/2006/relationships/hyperlink" Target="http://link.nantou.gov.tw/glrsout/LawContent.aspx?id=FL053956" TargetMode="External"/><Relationship Id="rId217" Type="http://schemas.openxmlformats.org/officeDocument/2006/relationships/hyperlink" Target="http://law.moj.gov.tw/LawClass/LawContentIf.aspx?PCODE=H0150002" TargetMode="External"/><Relationship Id="rId6" Type="http://schemas.openxmlformats.org/officeDocument/2006/relationships/hyperlink" Target="http://www.k12ea.gov.tw/files/common_unit/67c87478-e574-4e22-8e09-46aa1555992d/doc/2042_%e6%95%99%e8%82%b2%e9%83%a8%e6%a0%a1%e9%95%b7%e9%a0%98%e5%b0%8e%e5%8d%93%e8%b6%8a%e7%8d%8e%e8%a9%95%e9%81%b8%e5%8f%8a%e7%8d%8e%e5%8b%b5%e8%a6%81%e9%bb%9e.pdf" TargetMode="External"/><Relationship Id="rId238" Type="http://schemas.openxmlformats.org/officeDocument/2006/relationships/hyperlink" Target="http://law.moj.gov.tw/LawClass/LawContentIf.aspx?PCODE=H0150004" TargetMode="External"/><Relationship Id="rId259" Type="http://schemas.openxmlformats.org/officeDocument/2006/relationships/hyperlink" Target="http://law.moj.gov.tw/LawClass/LawContentIf.aspx?PCODE=N0050001" TargetMode="External"/><Relationship Id="rId23" Type="http://schemas.openxmlformats.org/officeDocument/2006/relationships/hyperlink" Target="http://www.k12ea.gov.tw/files/common_unit/89d89971-3cdf-4eb2-906a-17274767d889/doc/2041_%e6%95%99%e8%82%b2%e9%83%a8%e6%95%99%e5%ad%b8%e5%8d%93%e8%b6%8a%e7%8d%8e%e8%a9%95%e9%81%b8%e5%8f%8a%e7%8d%8e%e5%8b%b5%e8%a6%81%e9%bb%9e.pdf" TargetMode="External"/><Relationship Id="rId119" Type="http://schemas.openxmlformats.org/officeDocument/2006/relationships/hyperlink" Target="http://law.moj.gov.tw/LawClass/LawContentIf.aspx?PCODE=A0030095" TargetMode="External"/><Relationship Id="rId270" Type="http://schemas.openxmlformats.org/officeDocument/2006/relationships/hyperlink" Target="http://law.moj.gov.tw/LawClass/LawContentIf.aspx?PCODE=H0150043" TargetMode="External"/><Relationship Id="rId291" Type="http://schemas.openxmlformats.org/officeDocument/2006/relationships/hyperlink" Target="http://link.nantou.gov.tw/glrsout/LawContent.aspx?id=GL000305" TargetMode="External"/><Relationship Id="rId305" Type="http://schemas.openxmlformats.org/officeDocument/2006/relationships/fontTable" Target="fontTable.xml"/><Relationship Id="rId44" Type="http://schemas.openxmlformats.org/officeDocument/2006/relationships/hyperlink" Target="http://law.moj.gov.tw/LawClass/LawContentIf.aspx?PCODE=H0080082" TargetMode="External"/><Relationship Id="rId65" Type="http://schemas.openxmlformats.org/officeDocument/2006/relationships/hyperlink" Target="http://link.nantou.gov.tw/glrsout/LawContent.aspx?id=FL053927" TargetMode="External"/><Relationship Id="rId86" Type="http://schemas.openxmlformats.org/officeDocument/2006/relationships/hyperlink" Target="http://law.moj.gov.tw/LawClass/LawContentIf.aspx?PCODE=O0120001" TargetMode="External"/><Relationship Id="rId130" Type="http://schemas.openxmlformats.org/officeDocument/2006/relationships/hyperlink" Target="http://edu.law.moe.gov.tw/LawContent.aspx?id=GL001059" TargetMode="External"/><Relationship Id="rId151" Type="http://schemas.openxmlformats.org/officeDocument/2006/relationships/hyperlink" Target="http://law.moj.gov.tw/LawClass/LawContentIf.aspx?PCODE=H0080059" TargetMode="External"/><Relationship Id="rId172" Type="http://schemas.openxmlformats.org/officeDocument/2006/relationships/hyperlink" Target="http://law.moj.gov.tw/LawClass/LawContentIf.aspx?PCODE=H0080081" TargetMode="External"/><Relationship Id="rId193" Type="http://schemas.openxmlformats.org/officeDocument/2006/relationships/hyperlink" Target="http://law.moj.gov.tw/LawClass/LawContentIf.aspx?PCODE=H0080063" TargetMode="External"/><Relationship Id="rId207" Type="http://schemas.openxmlformats.org/officeDocument/2006/relationships/hyperlink" Target="http://law.moj.gov.tw/LawClass/LawContentIf.aspx?PCODE=H0070039" TargetMode="External"/><Relationship Id="rId228" Type="http://schemas.openxmlformats.org/officeDocument/2006/relationships/hyperlink" Target="http://law.moj.gov.tw/LawClass/LawContentIf.aspx?PCODE=H0150017" TargetMode="External"/><Relationship Id="rId249" Type="http://schemas.openxmlformats.org/officeDocument/2006/relationships/hyperlink" Target="http://sso.ntct.edu.tw/Bulletin/DOC/Law/1/1/%E6%95%99%E4%BF%9D%E6%9C%8D%E5%8B%99%E7%94%B3%E8%A8%B4%E8%A9%95%E8%AD%B0%E6%9C%83%E7%B5%84%E7%B9%94%E5%8F%8A%E8%A9%95%E8%AD%B0%E8%BE%A6%E6%B3%95%E6%A2%9D%E6%96%87.pdf" TargetMode="External"/><Relationship Id="rId13" Type="http://schemas.openxmlformats.org/officeDocument/2006/relationships/hyperlink" Target="http://law.moj.gov.tw/LawClass/LawContentIf.aspx?PCODE=H0020045" TargetMode="External"/><Relationship Id="rId109" Type="http://schemas.openxmlformats.org/officeDocument/2006/relationships/hyperlink" Target="http://www.k12ea.gov.tw/files/common_unit/fd495162-67a7-4dd3-99bb-3f3d620b6b8d/doc/4034_%e9%ab%98%e7%b4%9a%e4%b8%ad%e7%ad%89%e4%bb%a5%e4%b8%8b%e5%ad%b8%e6%a0%a1%e5%8d%88%e9%a4%90%e4%be%9b%e6%87%89%e6%9c%83%e7%b5%84%e7%b9%94%e5%8f%8a%e9%81%8b%e4%bd%9c%e8%a6%81%e9%bb%9e.pdf" TargetMode="External"/><Relationship Id="rId260" Type="http://schemas.openxmlformats.org/officeDocument/2006/relationships/hyperlink" Target="http://law.moj.gov.tw/LawClass/LawContentIf.aspx?PCODE=N0050002" TargetMode="External"/><Relationship Id="rId281" Type="http://schemas.openxmlformats.org/officeDocument/2006/relationships/hyperlink" Target="http://law.moj.gov.tw/LawClass/LawContentIf.aspx?PCODE=T0020018" TargetMode="External"/><Relationship Id="rId34" Type="http://schemas.openxmlformats.org/officeDocument/2006/relationships/hyperlink" Target="https://view.officeapps.live.com/op/view.aspx?src=http://sso.ntct.edu.tw/Bulletin/DOC/Law/1/1/220_20151026110022.doc" TargetMode="External"/><Relationship Id="rId55" Type="http://schemas.openxmlformats.org/officeDocument/2006/relationships/hyperlink" Target="http://edu.law.moe.gov.tw/LawContent.aspx?id=FL009158" TargetMode="External"/><Relationship Id="rId76" Type="http://schemas.openxmlformats.org/officeDocument/2006/relationships/hyperlink" Target="http://law.moj.gov.tw/LawClass/LawContentIf.aspx?PCODE=H0080069" TargetMode="External"/><Relationship Id="rId97" Type="http://schemas.openxmlformats.org/officeDocument/2006/relationships/hyperlink" Target="http://www.k12ea.gov.tw/files/common_unit/51dd0716-d5ae-4d61-b2db-1ff1490bc91f/doc/2025_%e6%95%99%e8%82%b2%e9%83%a8%e5%9c%8b%e6%b0%91%e5%8f%8a%e5%ad%b8%e5%89%8d%e6%95%99%e8%82%b2%e7%bd%b2%e8%a3%9c%e5%8a%a9%e5%af%a6%e6%96%bd%e6%88%b6%e5%a4%96%e6%95%99%e8%82%b2%e8%a6%81%e9%bb%9e.pdf" TargetMode="External"/><Relationship Id="rId120" Type="http://schemas.openxmlformats.org/officeDocument/2006/relationships/hyperlink" Target="http://law.moj.gov.tw/LawClass/LawContentIf.aspx?PCODE=A0030102" TargetMode="External"/><Relationship Id="rId141" Type="http://schemas.openxmlformats.org/officeDocument/2006/relationships/hyperlink" Target="http://link.nantou.gov.tw/glrsout/LawContent.aspx?id=FL032765" TargetMode="External"/><Relationship Id="rId7" Type="http://schemas.openxmlformats.org/officeDocument/2006/relationships/hyperlink" Target="http://law.moj.gov.tw/LawClass/LawContentIf.aspx?PCODE=H0150001" TargetMode="External"/><Relationship Id="rId162" Type="http://schemas.openxmlformats.org/officeDocument/2006/relationships/hyperlink" Target="http://law.moj.gov.tw/LawClass/LawContentIf.aspx?PCODE=H0080059" TargetMode="External"/><Relationship Id="rId183" Type="http://schemas.openxmlformats.org/officeDocument/2006/relationships/hyperlink" Target="http://link.nantou.gov.tw/glrsout/LawContent.aspx?id=FL046290" TargetMode="External"/><Relationship Id="rId218" Type="http://schemas.openxmlformats.org/officeDocument/2006/relationships/hyperlink" Target="http://law.moj.gov.tw/LawClass/LawContentIf.aspx?PCODE=H0150012" TargetMode="External"/><Relationship Id="rId239" Type="http://schemas.openxmlformats.org/officeDocument/2006/relationships/hyperlink" Target="http://law.moj.gov.tw/LawClass/LawContentIf.aspx?PCODE=H0150005" TargetMode="External"/><Relationship Id="rId2" Type="http://schemas.openxmlformats.org/officeDocument/2006/relationships/settings" Target="settings.xml"/><Relationship Id="rId29" Type="http://schemas.openxmlformats.org/officeDocument/2006/relationships/hyperlink" Target="http://law.moj.gov.tw/LawClass/LawContentIf.aspx?PCODE=H0070026" TargetMode="External"/><Relationship Id="rId250" Type="http://schemas.openxmlformats.org/officeDocument/2006/relationships/hyperlink" Target="http://law.moj.gov.tw/LawClass/LawContentIf.aspx?PCODE=S0020001" TargetMode="External"/><Relationship Id="rId255" Type="http://schemas.openxmlformats.org/officeDocument/2006/relationships/hyperlink" Target="http://law.moj.gov.tw/LawClass/LawContentIf.aspx?PCODE=T0010006" TargetMode="External"/><Relationship Id="rId271" Type="http://schemas.openxmlformats.org/officeDocument/2006/relationships/hyperlink" Target="http://www.k12ea.gov.tw/files/common_unit/bdc2d48a-d81f-4d85-8cdb-21a61c10e8f3/doc/2082_%e6%95%99%e8%82%b2%e9%83%a8%e5%9c%8b%e6%b0%91%e5%8f%8a%e5%ad%b8%e5%89%8d%e6%95%99%e8%82%b2%e7%bd%b2%e8%a3%9c%e5%8a%a9%e5%9c%8b%e6%b0%91%e4%b8%ad%e5%b0%8f%e5%ad%b8%e6%8f%90%e9%ab%98%e6%95%99%e8%82%b2%e4%ba%ba%e5%8a%9b%e5%af%a6%e6%96%bd%e8%a6%81%e9%bb%9e.pdf" TargetMode="External"/><Relationship Id="rId276" Type="http://schemas.openxmlformats.org/officeDocument/2006/relationships/hyperlink" Target="http://law.moj.gov.tw/LawClass/LawContentIf.aspx?PCODE=T0020001" TargetMode="External"/><Relationship Id="rId292" Type="http://schemas.openxmlformats.org/officeDocument/2006/relationships/hyperlink" Target="http://law.moj.gov.tw/LawClass/LawContentIf.aspx?PCODE=A0000001" TargetMode="External"/><Relationship Id="rId297" Type="http://schemas.openxmlformats.org/officeDocument/2006/relationships/hyperlink" Target="http://law.moj.gov.tw/LawClass/LawContentIf.aspx?PCODE=B0000001" TargetMode="External"/><Relationship Id="rId306" Type="http://schemas.openxmlformats.org/officeDocument/2006/relationships/theme" Target="theme/theme1.xml"/><Relationship Id="rId24" Type="http://schemas.openxmlformats.org/officeDocument/2006/relationships/hyperlink" Target="http://www.k12ea.gov.tw/files/common_unit/a7b2aa50-1da8-46ef-8962-794752456068/doc/2034_%e6%95%99%e8%82%b2%e9%83%a8%e5%9c%8b%e6%b0%91%e5%8f%8a%e5%ad%b8%e5%89%8d%e6%95%99%e8%82%b2%e7%bd%b2%e8%a3%9c%e5%8a%a9%e8%be%a6%e7%90%86%e5%9c%8b%e6%b0%91%e6%95%99%e8%82%b2%e8%aa%b2%e7%a8%8b%e8%88%87%e6%95%99%e5%ad%b8%e4%ba%8b%e9%a0%85%e8%a6%81%e9%bb%9e.pdf" TargetMode="External"/><Relationship Id="rId40" Type="http://schemas.openxmlformats.org/officeDocument/2006/relationships/hyperlink" Target="http://www.k12ea.gov.tw/files/common_unit/3457ba33-8855-4d58-a913-bef60d36712b/doc/2032_%e6%95%99%e8%82%b2%e9%83%a8%e5%9c%8b%e6%b0%91%e5%8f%8a%e5%ad%b8%e5%89%8d%e6%95%99%e8%82%b2%e7%bd%b2%e8%a3%9c%e5%8a%a9%e7%9b%b4%e8%bd%84%e5%b8%82%e3%80%81%e7%b8%a3%ef%bc%88%e5%b8%82%ef%bc%89%e6%94%bf%e5%ba%9c%e8%be%a6%e7%90%86%e8%a3%9c%e6%95%91%e6%95%99%e5%ad%b8%e4%bd%9c%e6%a5%ad%e8%a6%81%e9%bb%9e.pdf" TargetMode="External"/><Relationship Id="rId45" Type="http://schemas.openxmlformats.org/officeDocument/2006/relationships/hyperlink" Target="http://law.moj.gov.tw/LawClass/LawContentIf.aspx?PCODE=H0070018" TargetMode="External"/><Relationship Id="rId66" Type="http://schemas.openxmlformats.org/officeDocument/2006/relationships/hyperlink" Target="http://law.moj.gov.tw/LawClass/LawContentIf.aspx?PCODE=D0050001" TargetMode="External"/><Relationship Id="rId87" Type="http://schemas.openxmlformats.org/officeDocument/2006/relationships/hyperlink" Target="http://law.moj.gov.tw/LawClass/LawContentIf.aspx?PCODE=O0120002" TargetMode="External"/><Relationship Id="rId110" Type="http://schemas.openxmlformats.org/officeDocument/2006/relationships/hyperlink" Target="https://view.officeapps.live.com/op/view.aspx?src=http://sso.ntct.edu.tw/Bulletin/DOC/Law/4/1/198_20130603113817.doc" TargetMode="External"/><Relationship Id="rId115" Type="http://schemas.openxmlformats.org/officeDocument/2006/relationships/hyperlink" Target="http://law.moj.gov.tw/LawClass/LawContentIf.aspx?PCODE=A0030057" TargetMode="External"/><Relationship Id="rId131" Type="http://schemas.openxmlformats.org/officeDocument/2006/relationships/hyperlink" Target="http://www.k12ea.gov.tw/files/common_unit/c8b0d31b-1d5f-44c9-9853-179a7f97566c/doc/4016_%e5%b9%bc%e5%85%92%e5%9c%92%e5%b9%bc%e7%ab%a5%e5%b0%88%e7%94%a8%e8%bb%8a%e8%bc%9b%e8%88%87%e5%85%b6%e9%a7%95%e9%a7%9b%e4%ba%ba%e5%8f%8a%e9%9a%a8%e8%bb%8a%e4%ba%ba%e5%93%a1%e7%9d%a3%e5%b0%8e%e7%ae%a1%e7%90%86%e8%be%a6%e6%b3%95.pdf" TargetMode="External"/><Relationship Id="rId136" Type="http://schemas.openxmlformats.org/officeDocument/2006/relationships/hyperlink" Target="http://law.moj.gov.tw/LawClass/LawContentIf.aspx?PCODE=G0370001" TargetMode="External"/><Relationship Id="rId157" Type="http://schemas.openxmlformats.org/officeDocument/2006/relationships/hyperlink" Target="http://www.k12ea.gov.tw/files/common_unit/91da1fd5-f144-43dc-8f5f-26d8b782d30b/doc/4020_%e6%95%99%e8%82%b2%e9%83%a8%e5%9c%8b%e6%b0%91%e5%8f%8a%e5%ad%b8%e5%89%8d%e6%95%99%e8%82%b2%e7%bd%b2%e8%a3%9c%e5%8a%a9%e8%be%a6%e7%90%86%e4%b8%ad%e8%bc%9f%e7%94%9f%e9%a0%90%e9%98%b2%e8%bf%bd%e8%b9%a4%e8%88%87%e5%be%a9%e5%ad%b8%e8%bc%94%e5%b0%8e%e5%b7%a5%e4%bd%9c%e5%8e%9f%e5%89%87.pdf" TargetMode="External"/><Relationship Id="rId178" Type="http://schemas.openxmlformats.org/officeDocument/2006/relationships/hyperlink" Target="http://link.nantou.gov.tw/glrsout/LawContent.aspx?id=FL052808" TargetMode="External"/><Relationship Id="rId301" Type="http://schemas.openxmlformats.org/officeDocument/2006/relationships/hyperlink" Target="http://law.moj.gov.tw/LawClass/LawContentIf.aspx?PCODE=D0050122" TargetMode="External"/><Relationship Id="rId61" Type="http://schemas.openxmlformats.org/officeDocument/2006/relationships/hyperlink" Target="http://link.nantou.gov.tw/glrsout/LawContent.aspx?id=FL040193" TargetMode="External"/><Relationship Id="rId82" Type="http://schemas.openxmlformats.org/officeDocument/2006/relationships/hyperlink" Target="http://link.nantou.gov.tw/glrsout/LawContent.aspx?id=FL022265" TargetMode="External"/><Relationship Id="rId152" Type="http://schemas.openxmlformats.org/officeDocument/2006/relationships/hyperlink" Target="http://link.nantou.gov.tw/glrsout/LawContent.aspx?id=GL000197" TargetMode="External"/><Relationship Id="rId173" Type="http://schemas.openxmlformats.org/officeDocument/2006/relationships/hyperlink" Target="http://link.nantou.gov.tw/glrsout/LawContent.aspx?id=GL000291" TargetMode="External"/><Relationship Id="rId194" Type="http://schemas.openxmlformats.org/officeDocument/2006/relationships/hyperlink" Target="http://law.moj.gov.tw/LawClass/LawContentIf.aspx?PCODE=H0080035" TargetMode="External"/><Relationship Id="rId199" Type="http://schemas.openxmlformats.org/officeDocument/2006/relationships/hyperlink" Target="http://law.moj.gov.tw/LawClass/LawContentIf.aspx?PCODE=H0170037" TargetMode="External"/><Relationship Id="rId203" Type="http://schemas.openxmlformats.org/officeDocument/2006/relationships/hyperlink" Target="http://www.k12ea.gov.tw/files/common_unit/c1f73c11-5922-4608-bb46-94358bc37c9c/doc/3027_%e9%ab%98%e7%b4%9a%e4%b8%ad%e7%ad%89%e4%bb%a5%e4%b8%8b%e5%ad%b8%e6%a0%a1%e8%97%9d%e8%a1%93%e6%89%8d%e8%83%bd%e7%8f%ad%e7%a9%ba%e9%96%93%e8%a8%ad%e5%82%99%e5%8f%8a%e7%b6%93%e8%b2%bb%e5%9f%ba%e6%ba%96.pdf" TargetMode="External"/><Relationship Id="rId208" Type="http://schemas.openxmlformats.org/officeDocument/2006/relationships/hyperlink" Target="http://sso.ntct.edu.tw/Bulletin/DOC/Law/1/1/%E5%8D%97%E6%8A%95%E7%B8%A3%E5%85%AC%E7%A7%81%E7%AB%8B%E5%B9%BC%E5%85%92%E5%9C%92%E8%A9%95%E9%91%91%E5%AF%A6%E6%96%BD%E8%A8%88%E7%95%AB.pdf" TargetMode="External"/><Relationship Id="rId229" Type="http://schemas.openxmlformats.org/officeDocument/2006/relationships/hyperlink" Target="http://law.moj.gov.tw/LawClass/LawContentIf.aspx?PCODE=H0150018" TargetMode="External"/><Relationship Id="rId19" Type="http://schemas.openxmlformats.org/officeDocument/2006/relationships/hyperlink" Target="http://law.moj.gov.tw/LawClass/LawContentIf.aspx?PCODE=H0080047" TargetMode="External"/><Relationship Id="rId224" Type="http://schemas.openxmlformats.org/officeDocument/2006/relationships/hyperlink" Target="http://law.moj.gov.tw/LawClass/LawContentIf.aspx?PCODE=H0050012" TargetMode="External"/><Relationship Id="rId240" Type="http://schemas.openxmlformats.org/officeDocument/2006/relationships/hyperlink" Target="http://law.moj.gov.tw/LawClass/LawContentIf.aspx?PCODE=H0150006" TargetMode="External"/><Relationship Id="rId245" Type="http://schemas.openxmlformats.org/officeDocument/2006/relationships/hyperlink" Target="http://www.k12ea.gov.tw/files/common_unit/a86d2f7d-6495-4fc0-b638-2452bfaf73a8/doc/2053_%e5%85%ac%e7%ab%8b%e5%b9%bc%e5%85%92%e5%9c%92%e5%a5%91%e7%b4%84%e9%80%b2%e7%94%a8%e4%ba%ba%e5%93%a1%e4%b9%8b%e9%80%b2%e7%94%a8%e8%80%83%e6%a0%b8%e5%8f%8a%e5%be%85%e9%81%87%e8%be%a6%e6%b3%95.pdf" TargetMode="External"/><Relationship Id="rId261" Type="http://schemas.openxmlformats.org/officeDocument/2006/relationships/hyperlink" Target="http://law.moj.gov.tw/LawClass/LawContentIf.aspx?PCODE=N0030020" TargetMode="External"/><Relationship Id="rId266" Type="http://schemas.openxmlformats.org/officeDocument/2006/relationships/hyperlink" Target="http://link.nantou.gov.tw/glrsout/LawContent.aspx?id=FL046796" TargetMode="External"/><Relationship Id="rId287" Type="http://schemas.openxmlformats.org/officeDocument/2006/relationships/hyperlink" Target="http://law.moj.gov.tw/LawClass/LawContentIf.aspx?PCODE=A0030083" TargetMode="External"/><Relationship Id="rId14" Type="http://schemas.openxmlformats.org/officeDocument/2006/relationships/hyperlink" Target="http://law.moj.gov.tw/LawClass/LawContentIf.aspx?PCODE=H0070001" TargetMode="External"/><Relationship Id="rId30" Type="http://schemas.openxmlformats.org/officeDocument/2006/relationships/hyperlink" Target="http://www.k12ea.gov.tw/files/common_unit/214ca4bd-a955-4d50-8fe8-0c8c21e9f0e6/doc/2007_%e5%9c%8b%e6%b0%91%e4%b8%ad%e5%b0%8f%e5%ad%b8%e6%95%99%e5%ad%b8%e6%ad%a3%e5%b8%b8%e5%8c%96%e5%af%a6%e6%96%bd%e8%a6%81%e9%bb%9e.pdf" TargetMode="External"/><Relationship Id="rId35" Type="http://schemas.openxmlformats.org/officeDocument/2006/relationships/hyperlink" Target="https://view.officeapps.live.com/op/view.aspx?src=http://sso.ntct.edu.tw/Bulletin/DOC/Law/1/1/214_20150421135939.doc" TargetMode="External"/><Relationship Id="rId56" Type="http://schemas.openxmlformats.org/officeDocument/2006/relationships/hyperlink" Target="https://view.officeapps.live.com/op/view.aspx?src=http://sso.ntct.edu.tw/Bulletin/DOC/Law/1/1/219_20151026105707.doc" TargetMode="External"/><Relationship Id="rId77" Type="http://schemas.openxmlformats.org/officeDocument/2006/relationships/hyperlink" Target="http://link.nantou.gov.tw/glrsout/LawContent.aspx?id=FL045960" TargetMode="External"/><Relationship Id="rId100" Type="http://schemas.openxmlformats.org/officeDocument/2006/relationships/hyperlink" Target="http://law.moj.gov.tw/LawClass/LawContentIf.aspx?PCODE=L0020166" TargetMode="External"/><Relationship Id="rId105" Type="http://schemas.openxmlformats.org/officeDocument/2006/relationships/hyperlink" Target="http://law.moj.gov.tw/LawClass/LawContentIf.aspx?PCODE=D0040017" TargetMode="External"/><Relationship Id="rId126" Type="http://schemas.openxmlformats.org/officeDocument/2006/relationships/hyperlink" Target="http://www.k12ea.gov.tw/files/common_unit/f21cfd98-b549-4f88-a380-5899de7618b3/doc/2002_%e6%95%99%e8%82%b2%e9%83%a8%e8%be%a6%e7%90%86%e5%9c%8b%e6%b0%91%e5%b0%8f%e5%ad%b8%e5%8f%8a%e5%9c%8b%e6%b0%91%e4%b8%ad%e5%ad%b8%e6%95%99%e7%a7%91%e5%9c%96%e6%9b%b8%e5%85%b1%e5%90%8c%e4%be%9b%e6%87%89%e4%b9%8b%e6%8e%a1%e8%b3%bc%e4%bd%9c%e6%a5%ad%e8%a6%81%e9%bb%9e.pdf" TargetMode="External"/><Relationship Id="rId147" Type="http://schemas.openxmlformats.org/officeDocument/2006/relationships/hyperlink" Target="http://law.moj.gov.tw/LawClass/LawContentIf.aspx?PCODE=H0080050" TargetMode="External"/><Relationship Id="rId168" Type="http://schemas.openxmlformats.org/officeDocument/2006/relationships/hyperlink" Target="http://law.moj.gov.tw/LawClass/LawContentIf.aspx?PCODE=H0000126" TargetMode="External"/><Relationship Id="rId282" Type="http://schemas.openxmlformats.org/officeDocument/2006/relationships/hyperlink" Target="http://link.nantou.gov.tw/glrsout/LawContent.aspx?id=FL042386" TargetMode="External"/><Relationship Id="rId8" Type="http://schemas.openxmlformats.org/officeDocument/2006/relationships/hyperlink" Target="http://edu.law.moe.gov.tw/LawContent.aspx?id=GL000113" TargetMode="External"/><Relationship Id="rId51" Type="http://schemas.openxmlformats.org/officeDocument/2006/relationships/hyperlink" Target="http://www.k12ea.gov.tw/files/common_unit/ad9bb04f-8e38-42b8-b5db-cb50ac50eb79/doc/2067_%e6%95%99%e8%82%b2%e9%83%a8%e5%9c%8b%e6%b0%91%e5%8f%8a%e5%ad%b8%e5%89%8d%e6%95%99%e8%82%b2%e7%bd%b2%e5%9f%b7%e8%a1%8c%e5%bc%b7%e8%bf%ab%e5%85%a5%e5%ad%b8%e6%a2%9d%e4%be%8b%e4%bd%9c%e6%a5%ad%e8%a6%81%e9%bb%9e.pdf" TargetMode="External"/><Relationship Id="rId72" Type="http://schemas.openxmlformats.org/officeDocument/2006/relationships/hyperlink" Target="http://law.moj.gov.tw/LawClass/LawContentIf.aspx?PCODE=H0080067" TargetMode="External"/><Relationship Id="rId93" Type="http://schemas.openxmlformats.org/officeDocument/2006/relationships/hyperlink" Target="http://edu.law.moe.gov.tw/LawContent.aspx?id=GL000939" TargetMode="External"/><Relationship Id="rId98" Type="http://schemas.openxmlformats.org/officeDocument/2006/relationships/hyperlink" Target="http://sso.ntct.edu.tw/Bulletin/DOC/Law/1/1/%E5%8D%97%E6%8A%95%E7%B8%A3%E7%AB%8B%E5%90%84%E7%B4%9A%E5%AD%B8%E6%A0%A1%E8%BE%A6%E7%90%86%E6%A0%A1%E5%A4%96%E6%95%99%E5%AD%B8%E6%B4%BB%E5%8B%95%E6%B3%A8%E6%84%8F%E4%BA%8B%E9%A0%85.pdf" TargetMode="External"/><Relationship Id="rId121" Type="http://schemas.openxmlformats.org/officeDocument/2006/relationships/hyperlink" Target="http://law.moj.gov.tw/LawClass/LawContentIf.aspx?PCODE=A0030103" TargetMode="External"/><Relationship Id="rId142" Type="http://schemas.openxmlformats.org/officeDocument/2006/relationships/hyperlink" Target="http://link.nantou.gov.tw/glrsout/LawContent.aspx?id=FL047207" TargetMode="External"/><Relationship Id="rId163" Type="http://schemas.openxmlformats.org/officeDocument/2006/relationships/hyperlink" Target="http://law.moj.gov.tw/LawClass/LawContentIf.aspx?PCODE=H0070015" TargetMode="External"/><Relationship Id="rId184" Type="http://schemas.openxmlformats.org/officeDocument/2006/relationships/hyperlink" Target="http://law.moj.gov.tw/LawClass/LawContentIf.aspx?PCODE=H0080084" TargetMode="External"/><Relationship Id="rId189" Type="http://schemas.openxmlformats.org/officeDocument/2006/relationships/hyperlink" Target="http://law.moj.gov.tw/LawClass/LawContentIf.aspx?PCODE=H0000101" TargetMode="External"/><Relationship Id="rId219" Type="http://schemas.openxmlformats.org/officeDocument/2006/relationships/hyperlink" Target="http://link.nantou.gov.tw/glrsout/LawContent.aspx?id=FL054001" TargetMode="External"/><Relationship Id="rId3" Type="http://schemas.openxmlformats.org/officeDocument/2006/relationships/webSettings" Target="webSettings.xml"/><Relationship Id="rId214" Type="http://schemas.openxmlformats.org/officeDocument/2006/relationships/hyperlink" Target="http://link.nantou.gov.tw/glrsout/LawContent.aspx?id=GL000156" TargetMode="External"/><Relationship Id="rId230" Type="http://schemas.openxmlformats.org/officeDocument/2006/relationships/hyperlink" Target="http://law.moj.gov.tw/LawClass/LawContentIf.aspx?PCODE=H0150042" TargetMode="External"/><Relationship Id="rId235" Type="http://schemas.openxmlformats.org/officeDocument/2006/relationships/hyperlink" Target="http://law.moj.gov.tw/LawClass/LawContentIf.aspx?PCODE=H0020038" TargetMode="External"/><Relationship Id="rId251" Type="http://schemas.openxmlformats.org/officeDocument/2006/relationships/hyperlink" Target="http://law.moj.gov.tw/LawClass/LawContentIf.aspx?PCODE=S0020002" TargetMode="External"/><Relationship Id="rId256" Type="http://schemas.openxmlformats.org/officeDocument/2006/relationships/hyperlink" Target="http://link.nantou.gov.tw/glrsout/LawContent.aspx?id=GL000194" TargetMode="External"/><Relationship Id="rId277" Type="http://schemas.openxmlformats.org/officeDocument/2006/relationships/hyperlink" Target="http://law.moj.gov.tw/LawClass/LawContentIf.aspx?PCODE=T0040002" TargetMode="External"/><Relationship Id="rId298" Type="http://schemas.openxmlformats.org/officeDocument/2006/relationships/hyperlink" Target="http://law.moj.gov.tw/LawClass/LawContentIf.aspx?PCODE=D0050112" TargetMode="External"/><Relationship Id="rId25" Type="http://schemas.openxmlformats.org/officeDocument/2006/relationships/hyperlink" Target="http://www.k12ea.gov.tw/files/common_unit/23ff5571-9fdc-43bc-88f9-8f28e0f245e0/doc/2045_%e6%95%99%e8%82%b2%e9%83%a8%e7%8d%8e%e5%8b%b5%e5%9c%8b%e6%b0%91%e4%b8%ad%e5%b0%8f%e5%ad%b8%e6%8e%a8%e5%8b%95%e9%96%b1%e8%ae%80%e7%b8%be%e5%84%aa%e5%ad%b8%e6%a0%a1%e5%9c%98%e9%ab%94%e5%8f%8a%e5%80%8b%e4%ba%ba%e8%a9%95%e9%81%b8%e5%af%a6%e6%96%bd%e8%a6%81%e9%bb%9e.pdf" TargetMode="External"/><Relationship Id="rId46" Type="http://schemas.openxmlformats.org/officeDocument/2006/relationships/hyperlink" Target="http://law.moj.gov.tw/LawClass/LawContentIf.aspx?PCODE=H0020043" TargetMode="External"/><Relationship Id="rId67" Type="http://schemas.openxmlformats.org/officeDocument/2006/relationships/hyperlink" Target="http://link.nantou.gov.tw/glrsout/LawContent.aspx?id=FL039318" TargetMode="External"/><Relationship Id="rId116" Type="http://schemas.openxmlformats.org/officeDocument/2006/relationships/hyperlink" Target="http://law.moj.gov.tw/LawClass/LawContentIf.aspx?PCODE=A0030058" TargetMode="External"/><Relationship Id="rId137" Type="http://schemas.openxmlformats.org/officeDocument/2006/relationships/hyperlink" Target="http://law.moj.gov.tw/LawClass/LawContentIf.aspx?PCODE=G0370002" TargetMode="External"/><Relationship Id="rId158" Type="http://schemas.openxmlformats.org/officeDocument/2006/relationships/hyperlink" Target="http://law.moj.gov.tw/LawClass/LawContentIf.aspx?PCODE=H0020083" TargetMode="External"/><Relationship Id="rId272" Type="http://schemas.openxmlformats.org/officeDocument/2006/relationships/hyperlink" Target="http://law.moj.gov.tw/LawClass/LawContentIf.aspx?PCODE=D0050108" TargetMode="External"/><Relationship Id="rId293" Type="http://schemas.openxmlformats.org/officeDocument/2006/relationships/hyperlink" Target="http://law.moj.gov.tw/LawClass/LawContentIf.aspx?PCODE=A0000002" TargetMode="External"/><Relationship Id="rId302" Type="http://schemas.openxmlformats.org/officeDocument/2006/relationships/hyperlink" Target="http://law.moj.gov.tw/LawClass/LawContentIf.aspx?PCODE=A0040003" TargetMode="External"/><Relationship Id="rId20" Type="http://schemas.openxmlformats.org/officeDocument/2006/relationships/hyperlink" Target="http://link.nantou.gov.tw/glrsout/LawContent.aspx?id=GL000163" TargetMode="External"/><Relationship Id="rId41" Type="http://schemas.openxmlformats.org/officeDocument/2006/relationships/hyperlink" Target="http://www.k12ea.gov.tw/files/common_unit/0cc0fd86-4bc7-47f0-9559-65a420763782/doc/2063_%e4%b8%ad%e5%b0%8f%e5%ad%b8%e5%85%bc%e4%bb%bb%e4%bb%a3%e8%aa%b2%e5%8f%8a%e4%bb%a3%e7%90%86%e6%95%99%e5%b8%ab%e8%81%98%e4%bb%bb%e8%be%a6%e6%b3%95.pdf" TargetMode="External"/><Relationship Id="rId62" Type="http://schemas.openxmlformats.org/officeDocument/2006/relationships/hyperlink" Target="http://link.nantou.gov.tw/glrsout/LawContent.aspx?id=FL053941" TargetMode="External"/><Relationship Id="rId83" Type="http://schemas.openxmlformats.org/officeDocument/2006/relationships/hyperlink" Target="http://law.moj.gov.tw/LawClass/LawContentIf.aspx?PCODE=H0020050" TargetMode="External"/><Relationship Id="rId88" Type="http://schemas.openxmlformats.org/officeDocument/2006/relationships/hyperlink" Target="http://law.moj.gov.tw/LawClass/LawContentIf.aspx?PCODE=O0120006" TargetMode="External"/><Relationship Id="rId111" Type="http://schemas.openxmlformats.org/officeDocument/2006/relationships/hyperlink" Target="http://www.k12ea.gov.tw/files/common_unit/aa91ee8d-9aff-4ca0-b719-ef569030d4d3/doc/4008_%e7%9b%b4%e8%bd%84%e5%b8%82%e7%b8%a3%ef%bc%88%e5%b8%82%ef%bc%89%e6%94%bf%e5%ba%9c%e5%8f%8a%e6%89%80%e5%b1%ac%e5%9c%8b%e6%b0%91%e5%b0%8f%e5%ad%b8%e5%8f%8a%e5%9c%8b%e6%b0%91%e4%b8%ad%e5%ad%b8%e8%be%a6%e7%90%86%e5%ad%b8%e6%a0%a1%e5%8d%88%e9%a4%90%e6%87%89%e8%a1%8c%e6%b3%a8%e6%84%8f%e4%ba%8b%e9%a0%85.pdf" TargetMode="External"/><Relationship Id="rId132" Type="http://schemas.openxmlformats.org/officeDocument/2006/relationships/hyperlink" Target="http://law.moj.gov.tw/LawClass/LawContentIf.aspx?PCODE=G0390060" TargetMode="External"/><Relationship Id="rId153" Type="http://schemas.openxmlformats.org/officeDocument/2006/relationships/hyperlink" Target="http://law.moj.gov.tw/LawClass/LawContentIf.aspx?PCODE=L0020098" TargetMode="External"/><Relationship Id="rId174" Type="http://schemas.openxmlformats.org/officeDocument/2006/relationships/hyperlink" Target="http://link.nantou.gov.tw/glrsout/LawContent.aspx?id=GL000012" TargetMode="External"/><Relationship Id="rId179" Type="http://schemas.openxmlformats.org/officeDocument/2006/relationships/hyperlink" Target="http://link.nantou.gov.tw/glrsout/LawContent.aspx?id=GL000276" TargetMode="External"/><Relationship Id="rId195" Type="http://schemas.openxmlformats.org/officeDocument/2006/relationships/hyperlink" Target="http://www.k12ea.gov.tw/files/common_unit/a8e8faf9-99f9-43ca-bf1d-85ea723300cd/doc/3013_%e9%ab%98%e7%b4%9a%e4%b8%ad%e7%ad%89%e4%bb%a5%e4%b8%8b%e5%ad%b8%e6%a0%a1%e8%ba%ab%e5%bf%83%e9%9a%9c%e7%a4%99%e5%ad%b8%e7%94%9f%e5%b0%b1%e8%ae%80%e6%99%ae%e9%80%9a%e7%8f%ad%e4%b9%8b%e6%95%99%e5%ad%b8%e5%8e%9f%e5%89%87%e5%8f%8a%e8%bc%94%e5%b0%8e%e8%be%a6%e6%b3%95.pdf" TargetMode="External"/><Relationship Id="rId209" Type="http://schemas.openxmlformats.org/officeDocument/2006/relationships/hyperlink" Target="http://www.k12ea.gov.tw/files/common_unit/bfa02a65-5a45-49eb-812c-621984fb03aa/doc/2016_%e5%b9%bc%e5%85%92%e5%b0%b1%e8%ae%80%e5%b9%bc%e5%85%92%e5%9c%92%e8%a3%9c%e5%8a%a9%e8%be%a6%e6%b3%95.pdf" TargetMode="External"/><Relationship Id="rId190" Type="http://schemas.openxmlformats.org/officeDocument/2006/relationships/hyperlink" Target="http://law.moj.gov.tw/LawClass/LawContentIf.aspx?PCODE=H0080062" TargetMode="External"/><Relationship Id="rId204" Type="http://schemas.openxmlformats.org/officeDocument/2006/relationships/hyperlink" Target="http://law.moj.gov.tw/LawClass/LawContentIf.aspx?PCODE=H0070031" TargetMode="External"/><Relationship Id="rId220" Type="http://schemas.openxmlformats.org/officeDocument/2006/relationships/hyperlink" Target="http://sso.ntct.edu.tw/Bulletin/DOC/Law/1/1/%E5%8D%97%E6%8A%95%E7%B8%A3%E5%85%AC%E7%AB%8B%E5%90%84%E7%B4%9A%E5%AD%B8%E6%A0%A1%E6%95%99%E5%B8%AB%E5%87%BA%E5%8B%A4%E5%B7%AE%E5%81%87%E7%AE%A1%E7%90%86%E8%A6%81%E9%BB%9E.pdf" TargetMode="External"/><Relationship Id="rId225" Type="http://schemas.openxmlformats.org/officeDocument/2006/relationships/hyperlink" Target="http://law.moj.gov.tw/LawClass/LawContentIf.aspx?PCODE=H0000045" TargetMode="External"/><Relationship Id="rId241" Type="http://schemas.openxmlformats.org/officeDocument/2006/relationships/hyperlink" Target="http://law.moj.gov.tw/LawClass/LawContentIf.aspx?PCODE=H0150007" TargetMode="External"/><Relationship Id="rId246" Type="http://schemas.openxmlformats.org/officeDocument/2006/relationships/hyperlink" Target="http://law.moj.gov.tw/LawClass/LawContentIf.aspx?PCODE=H0070052" TargetMode="External"/><Relationship Id="rId267" Type="http://schemas.openxmlformats.org/officeDocument/2006/relationships/hyperlink" Target="http://link.nantou.gov.tw/glrsout/LawContent.aspx?id=FL053931" TargetMode="External"/><Relationship Id="rId288" Type="http://schemas.openxmlformats.org/officeDocument/2006/relationships/hyperlink" Target="http://law.moj.gov.tw/LawClass/LawContentIf.aspx?PCODE=A0030066" TargetMode="External"/><Relationship Id="rId15" Type="http://schemas.openxmlformats.org/officeDocument/2006/relationships/hyperlink" Target="http://law.moj.gov.tw/LawClass/LawContentIf.aspx?PCODE=H0070008" TargetMode="External"/><Relationship Id="rId36" Type="http://schemas.openxmlformats.org/officeDocument/2006/relationships/hyperlink" Target="http://www.k12ea.gov.tw/files/common_unit/e3cd38d9-b587-423a-8f19-9578b62e310c/doc/2035_%e6%95%99%e8%82%b2%e9%83%a8%e5%9c%8b%e6%b0%91%e5%8f%8a%e5%ad%b8%e5%89%8d%e6%95%99%e8%82%b2%e7%bd%b2%e8%a3%9c%e5%8a%a9%e7%9b%b4%e8%bd%84%e5%b8%82%e7%b8%a3%ef%bc%88%e5%b8%82%ef%bc%89%e6%94%bf%e5%ba%9c%e5%8d%94%e5%8a%a9%e5%85%ac%e7%ab%8b%e5%9c%8b%e6%b0%91%e4%b8%ad%e5%b0%8f%e5%ad%b8%e5%bc%95%e9%80%b2%e5%a4%96%e7%b1%8d%e8%8b%b1%e8%aa%9e%e6%95%99%e5%b8%ab%e6%9a%a8%e8%a8%ad%e7%ab%8b%e8%8b%b1%e8%aa%9e%e6%95%99%e5%ad%b8%e8%b3%87%e6%ba%90%e4%b8%ad%e5%bf%83%e8%a6%81%e9%bb%9e.pdf" TargetMode="External"/><Relationship Id="rId57" Type="http://schemas.openxmlformats.org/officeDocument/2006/relationships/hyperlink" Target="http://link.nantou.gov.tw/glrsout/LawContent.aspx?id=FL053958" TargetMode="External"/><Relationship Id="rId106" Type="http://schemas.openxmlformats.org/officeDocument/2006/relationships/hyperlink" Target="http://law.moj.gov.tw/LawClass/LawContentIf.aspx?PCODE=D0040018" TargetMode="External"/><Relationship Id="rId127" Type="http://schemas.openxmlformats.org/officeDocument/2006/relationships/hyperlink" Target="http://www.k12ea.gov.tw/ap/law_view.aspx?sn=09f2a199-586a-4ed4-bb28-6ac7ac93b28e" TargetMode="External"/><Relationship Id="rId262" Type="http://schemas.openxmlformats.org/officeDocument/2006/relationships/hyperlink" Target="http://law.moj.gov.tw/LawClass/LawContentIf.aspx?PCODE=N0030021" TargetMode="External"/><Relationship Id="rId283" Type="http://schemas.openxmlformats.org/officeDocument/2006/relationships/hyperlink" Target="http://link.nantou.gov.tw/glrsout/LawContent.aspx?id=GL000151" TargetMode="External"/><Relationship Id="rId10" Type="http://schemas.openxmlformats.org/officeDocument/2006/relationships/hyperlink" Target="http://law.moj.gov.tw/LawClass/LawContentIf.aspx?PCODE=H0070029" TargetMode="External"/><Relationship Id="rId31" Type="http://schemas.openxmlformats.org/officeDocument/2006/relationships/hyperlink" Target="http://sso.ntct.edu.tw/Bulletin/DOC/Law/1/1/%E5%8D%97%E6%8A%95%E7%B8%A3%E5%9C%8B%E4%B8%AD%E5%B0%8F%E5%AD%B8%E5%8A%A0%E5%BC%B7%E8%BC%94%E5%B0%8E%E6%95%99%E5%B8%AB%E6%95%99%E5%AD%B8%E6%AD%A3%E5%B8%B8%E5%8C%96%E5%AF%A6%E6%96%BD%E8%A6%81%E9%BB%9E.pdf" TargetMode="External"/><Relationship Id="rId52" Type="http://schemas.openxmlformats.org/officeDocument/2006/relationships/hyperlink" Target="http://edu.law.moe.gov.tw/LawContent.aspx?id=GL001227" TargetMode="External"/><Relationship Id="rId73" Type="http://schemas.openxmlformats.org/officeDocument/2006/relationships/hyperlink" Target="http://law.moj.gov.tw/LawClass/LawContentIf.aspx?PCODE=H0080068" TargetMode="External"/><Relationship Id="rId78" Type="http://schemas.openxmlformats.org/officeDocument/2006/relationships/hyperlink" Target="http://law.moj.gov.tw/LawClass/LawContentIf.aspx?PCODE=H0020081" TargetMode="External"/><Relationship Id="rId94" Type="http://schemas.openxmlformats.org/officeDocument/2006/relationships/hyperlink" Target="http://edu.law.moe.gov.tw/LawContent.aspx?id=FL009293" TargetMode="External"/><Relationship Id="rId99" Type="http://schemas.openxmlformats.org/officeDocument/2006/relationships/hyperlink" Target="http://law.moj.gov.tw/LawClass/LawContentIf.aspx?PCODE=H0080082" TargetMode="External"/><Relationship Id="rId101" Type="http://schemas.openxmlformats.org/officeDocument/2006/relationships/hyperlink" Target="http://www.k12ea.gov.tw/ap/law_view.aspx?sn=d351bbbe-52f1-4e0b-bcc0-48ad0bf451ef" TargetMode="External"/><Relationship Id="rId122" Type="http://schemas.openxmlformats.org/officeDocument/2006/relationships/hyperlink" Target="http://law.moj.gov.tw/LawClass/LawContentIf.aspx?PCODE=A0030105" TargetMode="External"/><Relationship Id="rId143" Type="http://schemas.openxmlformats.org/officeDocument/2006/relationships/hyperlink" Target="http://law.moj.gov.tw/Law/LawSearchResult.aspx?p=A&amp;k1=%E6%95%99%E8%82%B2&amp;t=E1F1A1&amp;fei=0&amp;TPage=1" TargetMode="External"/><Relationship Id="rId148" Type="http://schemas.openxmlformats.org/officeDocument/2006/relationships/hyperlink" Target="http://law.moj.gov.tw/LawClass/LawContentIf.aspx?PCODE=H0080057" TargetMode="External"/><Relationship Id="rId164" Type="http://schemas.openxmlformats.org/officeDocument/2006/relationships/hyperlink" Target="http://law.moj.gov.tw/LawClass/LawContentIf.aspx?PCODE=H0080027" TargetMode="External"/><Relationship Id="rId169" Type="http://schemas.openxmlformats.org/officeDocument/2006/relationships/hyperlink" Target="file:///D:\01&#36628;&#23566;&#34389;\04&#31456;&#21063;\1.1&#25945;&#32946;&#37096;\&#25945;&#32946;&#37096;-&#23416;&#29983;&#36681;&#37532;&#36628;&#23566;&#21450;&#26381;&#21209;&#36890;&#22577;&#27880;&#24847;&#20107;&#38917;1060126.pdf" TargetMode="External"/><Relationship Id="rId185" Type="http://schemas.openxmlformats.org/officeDocument/2006/relationships/hyperlink" Target="http://law.moj.gov.tw/LawClass/LawContentIf.aspx?PCODE=H0080078" TargetMode="External"/><Relationship Id="rId4" Type="http://schemas.openxmlformats.org/officeDocument/2006/relationships/footnotes" Target="footnotes.xml"/><Relationship Id="rId9" Type="http://schemas.openxmlformats.org/officeDocument/2006/relationships/hyperlink" Target="http://edu.law.moe.gov.tw/LawContent.aspx?id=GL000114" TargetMode="External"/><Relationship Id="rId180" Type="http://schemas.openxmlformats.org/officeDocument/2006/relationships/hyperlink" Target="http://link.nantou.gov.tw/glrsout/LawContent.aspx?id=GL000227" TargetMode="External"/><Relationship Id="rId210" Type="http://schemas.openxmlformats.org/officeDocument/2006/relationships/hyperlink" Target="http://sso.ntct.edu.tw/Bulletin/DOC/Law/1/1/%E5%8D%97%E6%8A%95%E7%B8%A3%E5%85%AC%E7%A7%81%E7%AB%8B%E5%B9%BC%E5%85%92%E5%9C%92%E6%94%B6%E9%80%80%E8%B2%BB%E7%AE%A1%E7%90%86%E8%BE%A6%E6%B3%95.pdf" TargetMode="External"/><Relationship Id="rId215" Type="http://schemas.openxmlformats.org/officeDocument/2006/relationships/hyperlink" Target="http://link.nantou.gov.tw/glrsout/LawContent.aspx?id=GL000009" TargetMode="External"/><Relationship Id="rId236" Type="http://schemas.openxmlformats.org/officeDocument/2006/relationships/hyperlink" Target="http://law.moj.gov.tw/LawClass/LawContentIf.aspx?PCODE=H0150030" TargetMode="External"/><Relationship Id="rId257" Type="http://schemas.openxmlformats.org/officeDocument/2006/relationships/hyperlink" Target="http://link.nantou.gov.tw/glrsout/LawContent.aspx?id=GL000295" TargetMode="External"/><Relationship Id="rId278" Type="http://schemas.openxmlformats.org/officeDocument/2006/relationships/hyperlink" Target="http://law.moj.gov.tw/LawClass/LawContentIf.aspx?PCODE=U0010001" TargetMode="External"/><Relationship Id="rId26" Type="http://schemas.openxmlformats.org/officeDocument/2006/relationships/hyperlink" Target="http://www.k12ea.gov.tw/files/common_unit/444bb96a-eb56-45e5-b0f5-9bb284fde1c0/doc/2073_%e6%95%99%e8%82%b2%e9%83%a8%e5%9c%8b%e6%b0%91%e5%8f%8a%e5%ad%b8%e5%89%8d%e6%95%99%e8%82%b2%e7%bd%b2%e8%a3%9c%e5%8a%a9%e8%be%a6%e7%90%86%e6%9b%b8%e6%b3%95%e6%95%99%e8%82%b2%e5%af%a6%e6%96%bd%e8%a6%81%e9%bb%9e.pdf" TargetMode="External"/><Relationship Id="rId231" Type="http://schemas.openxmlformats.org/officeDocument/2006/relationships/hyperlink" Target="http://law.moj.gov.tw/LawClass/LawContentIf.aspx?PCODE=H0010003" TargetMode="External"/><Relationship Id="rId252" Type="http://schemas.openxmlformats.org/officeDocument/2006/relationships/hyperlink" Target="http://law.moj.gov.tw/LawClass/LawContentIf.aspx?PCODE=S0070002" TargetMode="External"/><Relationship Id="rId273" Type="http://schemas.openxmlformats.org/officeDocument/2006/relationships/hyperlink" Target="http://law.moj.gov.tw/LawClass/LawContentIf.aspx?PCODE=D0050109" TargetMode="External"/><Relationship Id="rId294" Type="http://schemas.openxmlformats.org/officeDocument/2006/relationships/hyperlink" Target="http://law.moj.gov.tw/LawClass/LawContentIf.aspx?PCODE=D0050091" TargetMode="External"/><Relationship Id="rId47" Type="http://schemas.openxmlformats.org/officeDocument/2006/relationships/hyperlink" Target="http://link.nantou.gov.tw/glrsout/LawContent.aspx?id=GL000153" TargetMode="External"/><Relationship Id="rId68" Type="http://schemas.openxmlformats.org/officeDocument/2006/relationships/hyperlink" Target="http://sso.ntct.edu.tw/Bulletin/DOC/Law/1/1/%E5%8D%97%E6%8A%95%E7%B8%A3%E5%9C%8B%E6%B0%91%E4%B8%AD%E5%B0%8F%E5%AD%B8%E5%AD%B8%E7%94%9F%E5%9C%A8%E6%A0%A1%E6%99%82%E9%96%93%E5%AF%A6%E6%96%BD%E5%8E%9F%E5%89%87.pdf" TargetMode="External"/><Relationship Id="rId89" Type="http://schemas.openxmlformats.org/officeDocument/2006/relationships/hyperlink" Target="http://law.moj.gov.tw/LawClass/LawContentIf.aspx?PCODE=L0070014" TargetMode="External"/><Relationship Id="rId112" Type="http://schemas.openxmlformats.org/officeDocument/2006/relationships/hyperlink" Target="http://law.moj.gov.tw/LawClass/LawContentIf.aspx?PCODE=D0050046" TargetMode="External"/><Relationship Id="rId133" Type="http://schemas.openxmlformats.org/officeDocument/2006/relationships/hyperlink" Target="http://sso.ntct.edu.tw/Bulletin/DOC/Law/3/1/%E5%8D%97%E6%8A%95%E7%B8%A3%E5%AD%B8%E7%AB%A5%E4%BA%A4%E9%80%9A%E8%BB%8A%E7%AE%A1%E7%90%86%E8%A6%81%E9%BB%9E.pdf" TargetMode="External"/><Relationship Id="rId154" Type="http://schemas.openxmlformats.org/officeDocument/2006/relationships/hyperlink" Target="http://law.moj.gov.tw/LawClass/LawContentIf.aspx?PCODE=H0070058" TargetMode="External"/><Relationship Id="rId175" Type="http://schemas.openxmlformats.org/officeDocument/2006/relationships/hyperlink" Target="http://law.moj.gov.tw/LawClass/LawContentIf.aspx?PCODE=H0060035" TargetMode="External"/><Relationship Id="rId196" Type="http://schemas.openxmlformats.org/officeDocument/2006/relationships/hyperlink" Target="http://law.moj.gov.tw/LawClass/LawContentIf.aspx?PCODE=L0020039" TargetMode="External"/><Relationship Id="rId200" Type="http://schemas.openxmlformats.org/officeDocument/2006/relationships/hyperlink" Target="http://law.moj.gov.tw/LawClass/LawContentIf.aspx?PCODE=H0170038" TargetMode="External"/><Relationship Id="rId16" Type="http://schemas.openxmlformats.org/officeDocument/2006/relationships/hyperlink" Target="http://law.moj.gov.tw/LawClass/LawContentIf.aspx?PCODE=H0020040" TargetMode="External"/><Relationship Id="rId221" Type="http://schemas.openxmlformats.org/officeDocument/2006/relationships/hyperlink" Target="http://link.nantou.gov.tw/glrsout/LawContent.aspx?id=FL053946" TargetMode="External"/><Relationship Id="rId242" Type="http://schemas.openxmlformats.org/officeDocument/2006/relationships/hyperlink" Target="http://law.moj.gov.tw/LawClass/LawContentIf.aspx?PCODE=H0070045" TargetMode="External"/><Relationship Id="rId263" Type="http://schemas.openxmlformats.org/officeDocument/2006/relationships/hyperlink" Target="http://law.moj.gov.tw/LawClass/LawContentIf.aspx?PCODE=S0110001" TargetMode="External"/><Relationship Id="rId284" Type="http://schemas.openxmlformats.org/officeDocument/2006/relationships/hyperlink" Target="http://link.nantou.gov.tw/glrsout/LawContent.aspx?id=GL000214" TargetMode="External"/><Relationship Id="rId37" Type="http://schemas.openxmlformats.org/officeDocument/2006/relationships/hyperlink" Target="http://law.moj.gov.tw/LawClass/LawContentIf.aspx?PCODE=H0070035" TargetMode="External"/><Relationship Id="rId58" Type="http://schemas.openxmlformats.org/officeDocument/2006/relationships/hyperlink" Target="http://gazette.nat.gov.tw/EG_FileManager/eguploadpub/eg023014/ch05/type2/gov40/num26/Eg.htm" TargetMode="External"/><Relationship Id="rId79" Type="http://schemas.openxmlformats.org/officeDocument/2006/relationships/hyperlink" Target="http://link.nantou.gov.tw/glrsout/LawContent.aspx?id=FL038397" TargetMode="External"/><Relationship Id="rId102" Type="http://schemas.openxmlformats.org/officeDocument/2006/relationships/hyperlink" Target="http://www.k12ea.gov.tw/files/common_unit/3821df1c-4cb1-4c8a-ac90-bc6d1882289b/doc/4014_%e9%ab%98%e7%b4%9a%e4%b8%ad%e7%ad%89%e4%bb%a5%e4%b8%8b%e5%ad%b8%e6%a0%a1%e5%9f%b7%e8%a1%8c%e6%a0%a1%e5%9c%92%e9%a3%9f%e5%93%81%e8%a6%8f%e7%af%84%e7%9d%a3%e5%b0%8e%e8%80%83%e6%a0%b8%e8%a6%81%e9%bb%9e.pdf" TargetMode="External"/><Relationship Id="rId123" Type="http://schemas.openxmlformats.org/officeDocument/2006/relationships/hyperlink" Target="http://law.moj.gov.tw/LawClass/LawContentIf.aspx?PCODE=A0030099" TargetMode="External"/><Relationship Id="rId144" Type="http://schemas.openxmlformats.org/officeDocument/2006/relationships/hyperlink" Target="http://link.nantou.gov.tw/glrsout/LawContent.aspx?id=FL043568" TargetMode="External"/><Relationship Id="rId90" Type="http://schemas.openxmlformats.org/officeDocument/2006/relationships/hyperlink" Target="http://www.k12ea.gov.tw/ap/law_view.aspx?sn=da13a5d6-5ad1-47d5-ab11-d559f57a2699" TargetMode="External"/><Relationship Id="rId165" Type="http://schemas.openxmlformats.org/officeDocument/2006/relationships/hyperlink" Target="http://law.moj.gov.tw/LawClass/LawContentIf.aspx?PCODE=H0080032" TargetMode="External"/><Relationship Id="rId186" Type="http://schemas.openxmlformats.org/officeDocument/2006/relationships/hyperlink" Target="http://www.k12ea.gov.tw/files/common_unit/0d8e52a0-d9fc-42cf-b695-d3ca829d90ff/doc/3023_%e6%95%99%e8%82%b2%e9%83%a8%e8%a1%a8%e6%8f%9a%e5%84%aa%e8%89%af%e7%89%b9%e6%ae%8a%e6%95%99%e8%82%b2%e4%ba%ba%e5%93%a1%e5%af%a6%e6%96%bd%e8%a6%81%e9%bb%9e.pdf" TargetMode="External"/><Relationship Id="rId211" Type="http://schemas.openxmlformats.org/officeDocument/2006/relationships/hyperlink" Target="http://link.nantou.gov.tw/glrsout/LawContent.aspx?id=GL000121" TargetMode="External"/><Relationship Id="rId232" Type="http://schemas.openxmlformats.org/officeDocument/2006/relationships/hyperlink" Target="http://law.moj.gov.tw/LawClass/LawContentIf.aspx?PCODE=H0150045" TargetMode="External"/><Relationship Id="rId253" Type="http://schemas.openxmlformats.org/officeDocument/2006/relationships/hyperlink" Target="http://law.moj.gov.tw/LawClass/LawContentIf.aspx?PCODE=I0070005" TargetMode="External"/><Relationship Id="rId274" Type="http://schemas.openxmlformats.org/officeDocument/2006/relationships/hyperlink" Target="http://law.moj.gov.tw/LawClass/LawContentIf.aspx?PCODE=D0050111" TargetMode="External"/><Relationship Id="rId295" Type="http://schemas.openxmlformats.org/officeDocument/2006/relationships/hyperlink" Target="http://law.moj.gov.tw/LawClass/LawContentIf.aspx?PCODE=N0020001" TargetMode="External"/><Relationship Id="rId27" Type="http://schemas.openxmlformats.org/officeDocument/2006/relationships/hyperlink" Target="http://www.k12ea.gov.tw/files/common_unit/3bf5d405-370d-44fa-abb3-10eda266079e/doc/2066_%e5%9b%a0%e6%87%89H7N9%e6%b5%81%e6%84%9f%e5%9c%8b%e6%b0%91%e4%b8%ad%e5%b0%8f%e5%ad%b8%e5%8f%8a%e5%b9%bc%e5%85%92%e5%9c%92%e5%81%9c%e8%aa%b2%e8%88%87%e8%aa%b2%e6%a5%ad%e5%ad%b8%e7%bf%92%e5%8f%8a%e6%88%90%e7%b8%be%e8%a9%95%e9%87%8f%e4%bd%9c%e6%a5%ad%e8%a6%81%e9%bb%9e.pdf" TargetMode="External"/><Relationship Id="rId48" Type="http://schemas.openxmlformats.org/officeDocument/2006/relationships/hyperlink" Target="http://link.nantou.gov.tw/glrsout/LawContent.aspx?id=FL053951" TargetMode="External"/><Relationship Id="rId69" Type="http://schemas.openxmlformats.org/officeDocument/2006/relationships/hyperlink" Target="http://law.moj.gov.tw/LawClass/LawContentIf.aspx?PCODE=F0080014" TargetMode="External"/><Relationship Id="rId113" Type="http://schemas.openxmlformats.org/officeDocument/2006/relationships/hyperlink" Target="http://law.moj.gov.tw/LawClass/LawContentIf.aspx?PCODE=D0050047" TargetMode="External"/><Relationship Id="rId134" Type="http://schemas.openxmlformats.org/officeDocument/2006/relationships/hyperlink" Target="http://www.k12ea.gov.tw/files/common_unit/d610ab5c-ad71-49c5-bc08-edbf4b7d68d9/doc/4009_%e6%95%99%e8%82%b2%e9%83%a8%e8%a3%9c%e5%8a%a9%e5%90%84%e8%a9%b2%e4%b8%bb%e7%ae%a1%e6%a9%9f%e9%97%9c%e4%b8%bb%e7%ae%a1%e4%b9%8b%e9%ab%98%e7%b4%9a%e4%b8%ad%e7%ad%89%e4%bb%a5%e4%b8%8b%e5%ad%b8%e6%a0%a1%e5%8f%8a%e5%b9%bc%e5%85%92%e5%9c%92%e5%a0%b4%e6%89%80%e6%8a%95%e4%bf%9d%e5%85%ac%e5%85%b1%e6%84%8f%e5%a4%96%e8%b2%ac%e4%bb%bb%e4%bf%9d%e9%9a%aa%e5%af%a6%e6%96%bd%e8%a6%81%e9%bb%9e.pdf" TargetMode="External"/><Relationship Id="rId80" Type="http://schemas.openxmlformats.org/officeDocument/2006/relationships/hyperlink" Target="http://law.moj.gov.tw/LawClass/LawContentIf.aspx?PCODE=J0170001" TargetMode="External"/><Relationship Id="rId155" Type="http://schemas.openxmlformats.org/officeDocument/2006/relationships/hyperlink" Target="http://law.moj.gov.tw/LawClass/LawContentIf.aspx?PCODE=H0070066" TargetMode="External"/><Relationship Id="rId176" Type="http://schemas.openxmlformats.org/officeDocument/2006/relationships/hyperlink" Target="http://link.nantou.gov.tw/glrsout/LawContent.aspx?id=FL053953" TargetMode="External"/><Relationship Id="rId197" Type="http://schemas.openxmlformats.org/officeDocument/2006/relationships/hyperlink" Target="http://law.moj.gov.tw/LawClass/LawContentIf.aspx?PCODE=L0020135" TargetMode="External"/><Relationship Id="rId201" Type="http://schemas.openxmlformats.org/officeDocument/2006/relationships/hyperlink" Target="http://www.k12ea.gov.tw/files/common_unit/909d82a8-71f4-4af4-ac98-a25f0623f253/doc/3026_%e6%95%99%e8%82%b2%e9%83%a8%e5%9c%8b%e6%b0%91%e5%8f%8a%e5%ad%b8%e5%89%8d%e6%95%99%e8%82%b2%e7%bd%b2%e8%a3%9c%e5%8a%a9%e9%ab%98%e7%b4%9a%e4%b8%ad%e7%ad%89%e4%bb%a5%e4%b8%8b%e5%ad%b8%e6%a0%a1%e8%be%a6%e7%90%86%e8%97%9d%e8%a1%93%e6%95%99%e8%82%b2%e4%bd%9c%e6%a5%ad%e8%a6%81%e9%bb%9e.pdf" TargetMode="External"/><Relationship Id="rId222" Type="http://schemas.openxmlformats.org/officeDocument/2006/relationships/hyperlink" Target="http://link.nantou.gov.tw/glrsout/LawContent.aspx?id=GL000259" TargetMode="External"/><Relationship Id="rId243" Type="http://schemas.openxmlformats.org/officeDocument/2006/relationships/hyperlink" Target="http://law.moj.gov.tw/LawClass/LawContentIf.aspx?PCODE=H0050013" TargetMode="External"/><Relationship Id="rId264" Type="http://schemas.openxmlformats.org/officeDocument/2006/relationships/hyperlink" Target="http://law.moj.gov.tw/LawClass/LawContentIf.aspx?PCODE=H0150041" TargetMode="External"/><Relationship Id="rId285" Type="http://schemas.openxmlformats.org/officeDocument/2006/relationships/hyperlink" Target="http://link.nantou.gov.tw/glrsout/LawContent.aspx?id=GL000076" TargetMode="External"/><Relationship Id="rId17" Type="http://schemas.openxmlformats.org/officeDocument/2006/relationships/hyperlink" Target="http://law.moj.gov.tw/LawClass/LawContentIf.aspx?PCODE=H0020041" TargetMode="External"/><Relationship Id="rId38" Type="http://schemas.openxmlformats.org/officeDocument/2006/relationships/hyperlink" Target="http://www.k12ea.gov.tw/files/common_unit/0a9a1c88-74d7-4746-b941-16ea56832df7/doc/2008_%e5%9c%8b%e6%b0%91%e4%b8%ad%e5%b0%8f%e5%ad%b8%e6%95%99%e5%ad%b8%e6%94%af%e6%8f%b4%e5%b7%a5%e4%bd%9c%e4%ba%ba%e5%93%a1%e8%81%98%e4%bb%bb%e8%be%a6%e6%b3%95.pdf" TargetMode="External"/><Relationship Id="rId59" Type="http://schemas.openxmlformats.org/officeDocument/2006/relationships/hyperlink" Target="http://law.moj.gov.tw/LawClass/LawContentIf.aspx?PCODE=H0020037" TargetMode="External"/><Relationship Id="rId103" Type="http://schemas.openxmlformats.org/officeDocument/2006/relationships/hyperlink" Target="http://law.moj.gov.tw/LawClass/LawContentIf.aspx?PCODE=L0020021" TargetMode="External"/><Relationship Id="rId124" Type="http://schemas.openxmlformats.org/officeDocument/2006/relationships/hyperlink" Target="http://law.moj.gov.tw/LawClass/LawContentIf.aspx?PCODE=D0050066" TargetMode="External"/><Relationship Id="rId70" Type="http://schemas.openxmlformats.org/officeDocument/2006/relationships/hyperlink" Target="http://law.moj.gov.tw/LawClass/LawContentIf.aspx?PCODE=H0140016" TargetMode="External"/><Relationship Id="rId91" Type="http://schemas.openxmlformats.org/officeDocument/2006/relationships/hyperlink" Target="http://law.moj.gov.tw/LawClass/LawContentIf.aspx?PCODE=L0040006" TargetMode="External"/><Relationship Id="rId145" Type="http://schemas.openxmlformats.org/officeDocument/2006/relationships/hyperlink" Target="http://link.nantou.gov.tw/glrsout/LawContent.aspx?id=FL045202" TargetMode="External"/><Relationship Id="rId166" Type="http://schemas.openxmlformats.org/officeDocument/2006/relationships/hyperlink" Target="http://law.moj.gov.tw/LawClass/LawContentIf.aspx?PCODE=H0080074" TargetMode="External"/><Relationship Id="rId187" Type="http://schemas.openxmlformats.org/officeDocument/2006/relationships/hyperlink" Target="http://law.moj.gov.tw/LawClass/LawContentIf.aspx?PCODE=H0060040" TargetMode="External"/><Relationship Id="rId1" Type="http://schemas.openxmlformats.org/officeDocument/2006/relationships/styles" Target="styles.xml"/><Relationship Id="rId212" Type="http://schemas.openxmlformats.org/officeDocument/2006/relationships/hyperlink" Target="http://link.nantou.gov.tw/glrsout/LawContent.aspx?id=GL000072" TargetMode="External"/><Relationship Id="rId233" Type="http://schemas.openxmlformats.org/officeDocument/2006/relationships/hyperlink" Target="http://law.moj.gov.tw/LawClass/LawContentIf.aspx?PCODE=H0150046" TargetMode="External"/><Relationship Id="rId254" Type="http://schemas.openxmlformats.org/officeDocument/2006/relationships/hyperlink" Target="http://www.k12ea.gov.tw/ethics/%e5%85%ac%e8%81%b7%e4%ba%ba%e5%93%a1%e8%b2%a1%e7%94%a2%e7%94%b3%e5%a0%b1%e6%b3%95.pdf" TargetMode="External"/><Relationship Id="rId28" Type="http://schemas.openxmlformats.org/officeDocument/2006/relationships/hyperlink" Target="http://edu.law.moe.gov.tw/LawContent.aspx?id=FL008424" TargetMode="External"/><Relationship Id="rId49" Type="http://schemas.openxmlformats.org/officeDocument/2006/relationships/hyperlink" Target="http://link.nantou.gov.tw/glrsout/LawContent.aspx?id=FL027779" TargetMode="External"/><Relationship Id="rId114" Type="http://schemas.openxmlformats.org/officeDocument/2006/relationships/hyperlink" Target="http://www.k12ea.gov.tw/ap/law_view.aspx?sn=7387a654-be3a-456f-86a8-332fa9c0c52c" TargetMode="External"/><Relationship Id="rId275" Type="http://schemas.openxmlformats.org/officeDocument/2006/relationships/hyperlink" Target="http://law.moj.gov.tw/LawClass/LawContentIf.aspx?PCODE=T0030001" TargetMode="External"/><Relationship Id="rId296" Type="http://schemas.openxmlformats.org/officeDocument/2006/relationships/hyperlink" Target="http://law.moj.gov.tw/LawClass/LawContentIf.aspx?PCODE=N0020002" TargetMode="External"/><Relationship Id="rId300" Type="http://schemas.openxmlformats.org/officeDocument/2006/relationships/hyperlink" Target="http://law.moj.gov.tw/LawClass/LawContentIf.aspx?PCODE=D0050114" TargetMode="External"/><Relationship Id="rId60" Type="http://schemas.openxmlformats.org/officeDocument/2006/relationships/hyperlink" Target="http://law.moj.gov.tw/LawClass/LawContentIf.aspx?PCODE=H0020047" TargetMode="External"/><Relationship Id="rId81" Type="http://schemas.openxmlformats.org/officeDocument/2006/relationships/hyperlink" Target="http://law.moj.gov.tw/LawClass/LawContentIf.aspx?PCODE=J0170002" TargetMode="External"/><Relationship Id="rId135" Type="http://schemas.openxmlformats.org/officeDocument/2006/relationships/hyperlink" Target="http://www.k12ea.gov.tw/files/common_unit/00cfd08e-0333-4254-891a-9609b660baaf/doc/4018_%e6%95%99%e8%82%b2%e9%83%a8%e5%9c%8b%e6%b0%91%e5%8f%8a%e5%ad%b8%e5%89%8d%e6%95%99%e8%82%b2%e7%bd%b2%e8%a3%9c%e5%8a%a9%e8%be%a6%e7%90%86%e6%a0%a1%e5%9c%92%e5%ae%89%e5%85%a8%e7%9b%b8%e9%97%9c%e6%a5%ad%e5%8b%99%e4%bd%9c%e6%a5%ad%e8%a6%81%e9%bb%9e.pdf" TargetMode="External"/><Relationship Id="rId156" Type="http://schemas.openxmlformats.org/officeDocument/2006/relationships/hyperlink" Target="http://www.k12ea.gov.tw/files/common_unit/4ca2622f-057d-4ec1-adf5-9fe1646c4452/doc/4003_%e7%b8%bd%e7%b5%b1%e6%95%99%e8%82%b2%e7%8d%8e%e9%81%b4%e9%81%b8%e8%a6%81%e9%bb%9e.pdf" TargetMode="External"/><Relationship Id="rId177" Type="http://schemas.openxmlformats.org/officeDocument/2006/relationships/hyperlink" Target="http://link.nantou.gov.tw/glrsout/LawContent.aspx?id=GL000006" TargetMode="External"/><Relationship Id="rId198" Type="http://schemas.openxmlformats.org/officeDocument/2006/relationships/hyperlink" Target="http://law.moj.gov.tw/LawClass/LawContentIf.aspx?PCODE=L0020044" TargetMode="External"/><Relationship Id="rId202" Type="http://schemas.openxmlformats.org/officeDocument/2006/relationships/hyperlink" Target="http://law.moj.gov.tw/LawClass/LawContentIf.aspx?PCODE=H0060026" TargetMode="External"/><Relationship Id="rId223" Type="http://schemas.openxmlformats.org/officeDocument/2006/relationships/hyperlink" Target="http://link.nantou.gov.tw/glrsout/LawContent.aspx?id=FL035254" TargetMode="External"/><Relationship Id="rId244" Type="http://schemas.openxmlformats.org/officeDocument/2006/relationships/hyperlink" Target="http://law.moj.gov.tw/LawClass/LawContentIf.aspx?PCODE=H0070068" TargetMode="External"/><Relationship Id="rId18" Type="http://schemas.openxmlformats.org/officeDocument/2006/relationships/hyperlink" Target="http://law.moj.gov.tw/LawClass/LawContentIf.aspx?PCODE=H0080002" TargetMode="External"/><Relationship Id="rId39" Type="http://schemas.openxmlformats.org/officeDocument/2006/relationships/hyperlink" Target="http://law.moj.gov.tw/LawClass/LawContentIf.aspx?PCODE=H0070021" TargetMode="External"/><Relationship Id="rId265" Type="http://schemas.openxmlformats.org/officeDocument/2006/relationships/hyperlink" Target="http://law.moj.gov.tw/LawClass/LawContentIf.aspx?PCODE=S0110020" TargetMode="External"/><Relationship Id="rId286" Type="http://schemas.openxmlformats.org/officeDocument/2006/relationships/hyperlink" Target="http://www.k12ea.gov.tw/files/common_unit/7efa1752-87a2-4318-b320-123b498f5e28/doc/2001_%e6%95%99%e8%82%b2%e9%83%a8%e5%9c%8b%e6%b0%91%e5%8f%8a%e5%ad%b8%e5%89%8d%e6%95%99%e8%82%b2%e7%bd%b2%e8%a3%9c%e5%8a%a9%e5%85%ac%e7%a7%81%e7%ab%8b%e5%b9%bc%e5%85%92%e5%9c%92%e5%b0%8e%e5%b8%ab%e8%b2%bb%e5%b7%ae%e9%a1%8d%e5%8f%8a%e6%95%99%e4%bf%9d%e8%b2%bb%e8%a6%81%e9%bb%9e.pdf" TargetMode="External"/><Relationship Id="rId50" Type="http://schemas.openxmlformats.org/officeDocument/2006/relationships/hyperlink" Target="http://edu.law.moe.gov.tw/LawContent.aspx?id=FL008423" TargetMode="External"/><Relationship Id="rId104" Type="http://schemas.openxmlformats.org/officeDocument/2006/relationships/hyperlink" Target="http://www.k12ea.gov.tw/files/common_unit/155f5055-f1f8-49f4-bdb9-da7a3f3765a7/doc/4013_%e9%ab%98%e7%b4%9a%e4%b8%ad%e7%ad%89%e4%bb%a5%e4%b8%8b%e5%ad%b8%e6%a0%a1%e8%be%a6%e7%90%86%e5%ad%b8%e7%94%9f%e5%9c%98%e9%ab%94%e4%bf%9d%e9%9a%aa%e8%be%a6%e6%b3%95.pdf" TargetMode="External"/><Relationship Id="rId125" Type="http://schemas.openxmlformats.org/officeDocument/2006/relationships/hyperlink" Target="http://law.moj.gov.tw/LawClass/LawContentIf.aspx?PCODE=H0170059" TargetMode="External"/><Relationship Id="rId146" Type="http://schemas.openxmlformats.org/officeDocument/2006/relationships/hyperlink" Target="http://link.nantou.gov.tw/glrsout/LawContent.aspx?id=FL036132" TargetMode="External"/><Relationship Id="rId167" Type="http://schemas.openxmlformats.org/officeDocument/2006/relationships/hyperlink" Target="http://link.nantou.gov.tw/glrsout/LawContent.aspx?id=GL000285" TargetMode="External"/><Relationship Id="rId188" Type="http://schemas.openxmlformats.org/officeDocument/2006/relationships/hyperlink" Target="http://law.moj.gov.tw/LawClass/LawContentIf.aspx?PCODE=H0060041" TargetMode="External"/><Relationship Id="rId71" Type="http://schemas.openxmlformats.org/officeDocument/2006/relationships/hyperlink" Target="http://law.moj.gov.tw/LawClass/LawContentIf.aspx?PCODE=S0050007" TargetMode="External"/><Relationship Id="rId92" Type="http://schemas.openxmlformats.org/officeDocument/2006/relationships/hyperlink" Target="http://edu.law.moe.gov.tw/LawContent.aspx?id=GL000922" TargetMode="External"/><Relationship Id="rId213" Type="http://schemas.openxmlformats.org/officeDocument/2006/relationships/hyperlink" Target="http://www.k12ea.gov.tw/files/common_unit/456aa505-6428-40b8-8862-c3eca09bd742/doc/2036_%e6%95%99%e8%82%b2%e9%83%a8%e5%9c%8b%e6%b0%91%e5%8f%8a%e5%ad%b8%e5%89%8d%e6%95%99%e8%82%b2%e7%bd%b2%e8%a3%9c%e5%8a%a9%e5%85%ac%e7%ab%8b%e5%b9%bc%e5%85%92%e5%9c%92%e5%8f%8a%e9%9d%9e%e7%87%9f%e5%88%a9%e5%b9%bc%e5%85%92%e5%9c%92%e8%be%a6%e7%90%86%e8%aa%b2%e5%be%8c%e7%95%99%e5%9c%92%e6%9c%8d%e5%8b%99%e4%bd%9c%e6%a5%ad%e8%a6%81%e9%bb%9e.pdf" TargetMode="External"/><Relationship Id="rId234" Type="http://schemas.openxmlformats.org/officeDocument/2006/relationships/hyperlink" Target="http://law.moj.gov.tw/LawClass/LawContentIf.aspx?PCODE=H015004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1675</TotalTime>
  <Pages>11</Pages>
  <Words>6956</Words>
  <Characters>39655</Characters>
  <Application>Microsoft Office Word</Application>
  <DocSecurity>0</DocSecurity>
  <Lines>330</Lines>
  <Paragraphs>93</Paragraphs>
  <ScaleCrop>false</ScaleCrop>
  <Company/>
  <LinksUpToDate>false</LinksUpToDate>
  <CharactersWithSpaces>46518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75</cp:revision>
  <dcterms:created xsi:type="dcterms:W3CDTF">2017-01-30T04:30:00Z</dcterms:created>
  <dcterms:modified xsi:type="dcterms:W3CDTF">2017-02-01T03:56:00Z</dcterms:modified>
</cp:coreProperties>
</file>