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6" recolor="t" type="frame"/>
    </v:background>
  </w:background>
  <w:body>
    <w:p w:rsidR="00960D5E" w:rsidRPr="008D73CF" w:rsidRDefault="00FE258D">
      <w:pPr>
        <w:rPr>
          <w:rFonts w:ascii="文鼎甜妞體U" w:eastAsia="文鼎甜妞體U" w:hint="eastAsia"/>
        </w:rPr>
      </w:pPr>
      <w:r w:rsidRPr="008D73CF">
        <w:rPr>
          <w:rFonts w:ascii="文鼎甜妞體U" w:eastAsia="文鼎甜妞體U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BD36F" wp14:editId="645B0DA8">
                <wp:simplePos x="0" y="0"/>
                <wp:positionH relativeFrom="margin">
                  <wp:posOffset>275590</wp:posOffset>
                </wp:positionH>
                <wp:positionV relativeFrom="paragraph">
                  <wp:posOffset>142875</wp:posOffset>
                </wp:positionV>
                <wp:extent cx="4962525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258D" w:rsidRPr="00FE258D" w:rsidRDefault="00FE258D" w:rsidP="00FE258D">
                            <w:pPr>
                              <w:rPr>
                                <w:rFonts w:ascii="文鼎新潮ＰＯＰ體P" w:eastAsia="文鼎新潮ＰＯＰ體P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258D">
                              <w:rPr>
                                <w:rFonts w:ascii="文鼎新潮ＰＯＰ體P" w:eastAsia="文鼎新潮ＰＯＰ體P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304功課表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Fade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BD3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1.7pt;margin-top:11.25pt;width:390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" filled="f" stroked="f">
                <v:textbox style="mso-fit-shape-to-text:t">
                  <w:txbxContent>
                    <w:p w:rsidR="00FE258D" w:rsidRPr="00FE258D" w:rsidRDefault="00FE258D" w:rsidP="00FE258D">
                      <w:pPr>
                        <w:rPr>
                          <w:rFonts w:ascii="文鼎新潮ＰＯＰ體P" w:eastAsia="文鼎新潮ＰＯＰ體P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258D">
                        <w:rPr>
                          <w:rFonts w:ascii="文鼎新潮ＰＯＰ體P" w:eastAsia="文鼎新潮ＰＯＰ體P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304功課表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54"/>
        <w:gridCol w:w="1382"/>
        <w:gridCol w:w="1383"/>
        <w:gridCol w:w="1383"/>
        <w:gridCol w:w="1383"/>
        <w:gridCol w:w="1383"/>
      </w:tblGrid>
      <w:tr w:rsidR="00FE258D" w:rsidRPr="008D73CF" w:rsidTr="003227A6">
        <w:trPr>
          <w:trHeight w:val="893"/>
        </w:trPr>
        <w:tc>
          <w:tcPr>
            <w:tcW w:w="1954" w:type="dxa"/>
            <w:tcBorders>
              <w:tl2br w:val="single" w:sz="4" w:space="0" w:color="auto"/>
            </w:tcBorders>
            <w:shd w:val="clear" w:color="auto" w:fill="D9E2F3" w:themeFill="accent5" w:themeFillTint="33"/>
          </w:tcPr>
          <w:p w:rsidR="00FE258D" w:rsidRPr="008D73CF" w:rsidRDefault="00DC5C18" w:rsidP="00DC5C18">
            <w:pPr>
              <w:jc w:val="right"/>
              <w:rPr>
                <w:rFonts w:ascii="文鼎俏黑體P" w:eastAsia="文鼎俏黑體P" w:hint="eastAsia"/>
              </w:rPr>
            </w:pPr>
            <w:bookmarkStart w:id="0" w:name="_GoBack"/>
            <w:r w:rsidRPr="008D73CF">
              <w:rPr>
                <w:rFonts w:ascii="文鼎俏黑體P" w:eastAsia="文鼎俏黑體P" w:hint="eastAsia"/>
              </w:rPr>
              <w:t>星期</w:t>
            </w:r>
          </w:p>
          <w:p w:rsidR="00DC5C18" w:rsidRPr="008D73CF" w:rsidRDefault="00DC5C18">
            <w:pPr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節</w:t>
            </w:r>
          </w:p>
        </w:tc>
        <w:tc>
          <w:tcPr>
            <w:tcW w:w="1382" w:type="dxa"/>
            <w:shd w:val="clear" w:color="auto" w:fill="D9E2F3" w:themeFill="accent5" w:themeFillTint="33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一</w:t>
            </w:r>
          </w:p>
        </w:tc>
        <w:tc>
          <w:tcPr>
            <w:tcW w:w="1383" w:type="dxa"/>
            <w:shd w:val="clear" w:color="auto" w:fill="D9E2F3" w:themeFill="accent5" w:themeFillTint="33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二</w:t>
            </w:r>
          </w:p>
        </w:tc>
        <w:tc>
          <w:tcPr>
            <w:tcW w:w="1383" w:type="dxa"/>
            <w:shd w:val="clear" w:color="auto" w:fill="D9E2F3" w:themeFill="accent5" w:themeFillTint="33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三</w:t>
            </w:r>
          </w:p>
        </w:tc>
        <w:tc>
          <w:tcPr>
            <w:tcW w:w="1383" w:type="dxa"/>
            <w:shd w:val="clear" w:color="auto" w:fill="D9E2F3" w:themeFill="accent5" w:themeFillTint="33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四</w:t>
            </w:r>
          </w:p>
        </w:tc>
        <w:tc>
          <w:tcPr>
            <w:tcW w:w="1383" w:type="dxa"/>
            <w:shd w:val="clear" w:color="auto" w:fill="D9E2F3" w:themeFill="accent5" w:themeFillTint="33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五</w:t>
            </w:r>
          </w:p>
        </w:tc>
      </w:tr>
      <w:tr w:rsidR="00FE258D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</w:t>
            </w:r>
          </w:p>
          <w:p w:rsidR="00DC47C4" w:rsidRPr="008D73CF" w:rsidRDefault="00DC47C4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8</w:t>
            </w:r>
            <w:r w:rsidR="00AA54DE" w:rsidRPr="008D73CF">
              <w:rPr>
                <w:rFonts w:ascii="文鼎俏黑體P" w:eastAsia="文鼎俏黑體P" w:hint="eastAsia"/>
              </w:rPr>
              <w:t>:45~9:25</w:t>
            </w:r>
          </w:p>
        </w:tc>
        <w:tc>
          <w:tcPr>
            <w:tcW w:w="1382" w:type="dxa"/>
            <w:shd w:val="clear" w:color="auto" w:fill="29456F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體</w:t>
            </w:r>
            <w:r w:rsidRPr="008D73CF">
              <w:rPr>
                <w:rFonts w:ascii="文鼎俏黑體P" w:eastAsia="文鼎俏黑體P" w:hAnsi="AR HaibaoGB Bold" w:cs="AR HaibaoGB Bold" w:hint="eastAsia"/>
              </w:rPr>
              <w:t>育</w:t>
            </w:r>
          </w:p>
        </w:tc>
        <w:tc>
          <w:tcPr>
            <w:tcW w:w="1383" w:type="dxa"/>
            <w:shd w:val="clear" w:color="auto" w:fill="7030A0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美</w:t>
            </w:r>
            <w:r w:rsidRPr="008D73CF">
              <w:rPr>
                <w:rFonts w:ascii="文鼎俏黑體P" w:eastAsia="文鼎俏黑體P" w:hAnsi="新細明體" w:cs="新細明體" w:hint="eastAsia"/>
              </w:rPr>
              <w:t>勞</w:t>
            </w:r>
          </w:p>
        </w:tc>
        <w:tc>
          <w:tcPr>
            <w:tcW w:w="1383" w:type="dxa"/>
            <w:shd w:val="clear" w:color="auto" w:fill="003366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國語</w:t>
            </w:r>
          </w:p>
        </w:tc>
        <w:tc>
          <w:tcPr>
            <w:tcW w:w="1383" w:type="dxa"/>
            <w:shd w:val="clear" w:color="auto" w:fill="003366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國語</w:t>
            </w:r>
          </w:p>
        </w:tc>
        <w:tc>
          <w:tcPr>
            <w:tcW w:w="1383" w:type="dxa"/>
            <w:shd w:val="clear" w:color="auto" w:fill="003366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國語</w:t>
            </w:r>
          </w:p>
        </w:tc>
      </w:tr>
      <w:tr w:rsidR="00FE258D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2</w:t>
            </w:r>
          </w:p>
          <w:p w:rsidR="00AA54DE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9:35~10:15</w:t>
            </w:r>
          </w:p>
        </w:tc>
        <w:tc>
          <w:tcPr>
            <w:tcW w:w="1382" w:type="dxa"/>
            <w:shd w:val="clear" w:color="auto" w:fill="003399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數學</w:t>
            </w:r>
          </w:p>
        </w:tc>
        <w:tc>
          <w:tcPr>
            <w:tcW w:w="1383" w:type="dxa"/>
            <w:shd w:val="clear" w:color="auto" w:fill="7030A0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美</w:t>
            </w:r>
            <w:r w:rsidRPr="008D73CF">
              <w:rPr>
                <w:rFonts w:ascii="文鼎俏黑體P" w:eastAsia="文鼎俏黑體P" w:hAnsi="新細明體" w:cs="新細明體" w:hint="eastAsia"/>
              </w:rPr>
              <w:t>勞</w:t>
            </w:r>
          </w:p>
        </w:tc>
        <w:tc>
          <w:tcPr>
            <w:tcW w:w="1383" w:type="dxa"/>
            <w:shd w:val="clear" w:color="auto" w:fill="0CBBC4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電腦</w:t>
            </w:r>
          </w:p>
        </w:tc>
        <w:tc>
          <w:tcPr>
            <w:tcW w:w="1383" w:type="dxa"/>
            <w:shd w:val="clear" w:color="auto" w:fill="FF0000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閱讀</w:t>
            </w:r>
          </w:p>
        </w:tc>
        <w:tc>
          <w:tcPr>
            <w:tcW w:w="1383" w:type="dxa"/>
            <w:shd w:val="clear" w:color="auto" w:fill="385623" w:themeFill="accent6" w:themeFillShade="80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音</w:t>
            </w:r>
            <w:r w:rsidRPr="008D73CF">
              <w:rPr>
                <w:rFonts w:ascii="文鼎俏黑體P" w:eastAsia="文鼎俏黑體P" w:hAnsi="新細明體" w:cs="新細明體" w:hint="eastAsia"/>
              </w:rPr>
              <w:t>樂</w:t>
            </w:r>
          </w:p>
        </w:tc>
      </w:tr>
      <w:tr w:rsidR="00FE258D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3</w:t>
            </w:r>
          </w:p>
          <w:p w:rsidR="00AA54DE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10:30~11:10</w:t>
            </w:r>
          </w:p>
        </w:tc>
        <w:tc>
          <w:tcPr>
            <w:tcW w:w="1382" w:type="dxa"/>
            <w:shd w:val="clear" w:color="auto" w:fill="038795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自然</w:t>
            </w:r>
          </w:p>
        </w:tc>
        <w:tc>
          <w:tcPr>
            <w:tcW w:w="1383" w:type="dxa"/>
            <w:shd w:val="clear" w:color="auto" w:fill="F4B083" w:themeFill="accent2" w:themeFillTint="99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本土</w:t>
            </w:r>
            <w:r w:rsidRPr="008D73CF">
              <w:rPr>
                <w:rFonts w:ascii="文鼎俏黑體P" w:eastAsia="文鼎俏黑體P" w:hAnsi="新細明體" w:cs="新細明體" w:hint="eastAsia"/>
              </w:rPr>
              <w:t>語</w:t>
            </w:r>
          </w:p>
        </w:tc>
        <w:tc>
          <w:tcPr>
            <w:tcW w:w="1383" w:type="dxa"/>
            <w:shd w:val="clear" w:color="auto" w:fill="003399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數學</w:t>
            </w:r>
          </w:p>
        </w:tc>
        <w:tc>
          <w:tcPr>
            <w:tcW w:w="1383" w:type="dxa"/>
            <w:shd w:val="clear" w:color="auto" w:fill="29456F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體</w:t>
            </w:r>
            <w:r w:rsidRPr="008D73CF">
              <w:rPr>
                <w:rFonts w:ascii="文鼎俏黑體P" w:eastAsia="文鼎俏黑體P" w:hAnsi="AR HaibaoGB Bold" w:cs="AR HaibaoGB Bold" w:hint="eastAsia"/>
              </w:rPr>
              <w:t>育</w:t>
            </w:r>
          </w:p>
        </w:tc>
        <w:tc>
          <w:tcPr>
            <w:tcW w:w="1383" w:type="dxa"/>
            <w:shd w:val="clear" w:color="auto" w:fill="038795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自然</w:t>
            </w:r>
          </w:p>
        </w:tc>
      </w:tr>
      <w:tr w:rsidR="00FE258D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FE258D" w:rsidRPr="008D73CF" w:rsidRDefault="00DC5C18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4</w:t>
            </w:r>
          </w:p>
          <w:p w:rsidR="00AA54DE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11:20~12:00</w:t>
            </w:r>
          </w:p>
        </w:tc>
        <w:tc>
          <w:tcPr>
            <w:tcW w:w="1382" w:type="dxa"/>
            <w:shd w:val="clear" w:color="auto" w:fill="0E7F9A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自然</w:t>
            </w:r>
          </w:p>
        </w:tc>
        <w:tc>
          <w:tcPr>
            <w:tcW w:w="1383" w:type="dxa"/>
            <w:shd w:val="clear" w:color="auto" w:fill="003366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國語</w:t>
            </w: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英文</w:t>
            </w:r>
          </w:p>
        </w:tc>
        <w:tc>
          <w:tcPr>
            <w:tcW w:w="1383" w:type="dxa"/>
            <w:shd w:val="clear" w:color="auto" w:fill="1F4E79" w:themeFill="accent1" w:themeFillShade="80"/>
            <w:vAlign w:val="center"/>
          </w:tcPr>
          <w:p w:rsidR="00FE258D" w:rsidRPr="008D73CF" w:rsidRDefault="004C1CC5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健康</w:t>
            </w:r>
          </w:p>
        </w:tc>
        <w:tc>
          <w:tcPr>
            <w:tcW w:w="1383" w:type="dxa"/>
            <w:shd w:val="clear" w:color="auto" w:fill="003399"/>
            <w:vAlign w:val="center"/>
          </w:tcPr>
          <w:p w:rsidR="00FE258D" w:rsidRPr="008D73CF" w:rsidRDefault="00AA54DE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數學</w:t>
            </w:r>
          </w:p>
        </w:tc>
      </w:tr>
      <w:tr w:rsidR="00CA7140" w:rsidRPr="008D73CF" w:rsidTr="00B867FF">
        <w:trPr>
          <w:trHeight w:val="893"/>
        </w:trPr>
        <w:tc>
          <w:tcPr>
            <w:tcW w:w="8868" w:type="dxa"/>
            <w:gridSpan w:val="6"/>
            <w:shd w:val="clear" w:color="auto" w:fill="FFF2CC" w:themeFill="accent4" w:themeFillTint="33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午休</w:t>
            </w:r>
          </w:p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12:00~13:20</w:t>
            </w:r>
          </w:p>
        </w:tc>
      </w:tr>
      <w:tr w:rsidR="00CA7140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5</w:t>
            </w:r>
          </w:p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13:30~14:10</w:t>
            </w:r>
          </w:p>
        </w:tc>
        <w:tc>
          <w:tcPr>
            <w:tcW w:w="1382" w:type="dxa"/>
            <w:shd w:val="clear" w:color="auto" w:fill="001F5E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國語</w:t>
            </w: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英</w:t>
            </w:r>
            <w:r w:rsidRPr="008D73CF">
              <w:rPr>
                <w:rFonts w:ascii="文鼎俏黑體P" w:eastAsia="文鼎俏黑體P" w:hAnsi="新細明體" w:cs="新細明體" w:hint="eastAsia"/>
              </w:rPr>
              <w:t>語</w:t>
            </w:r>
          </w:p>
        </w:tc>
        <w:tc>
          <w:tcPr>
            <w:tcW w:w="1383" w:type="dxa"/>
            <w:vMerge w:val="restart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</w:p>
        </w:tc>
        <w:tc>
          <w:tcPr>
            <w:tcW w:w="1383" w:type="dxa"/>
            <w:shd w:val="clear" w:color="auto" w:fill="A5A5A5" w:themeFill="accent3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社</w:t>
            </w:r>
            <w:r w:rsidRPr="008D73CF">
              <w:rPr>
                <w:rFonts w:ascii="文鼎俏黑體P" w:eastAsia="文鼎俏黑體P" w:hAnsi="新細明體" w:cs="新細明體" w:hint="eastAsia"/>
              </w:rPr>
              <w:t>會</w:t>
            </w:r>
          </w:p>
        </w:tc>
        <w:tc>
          <w:tcPr>
            <w:tcW w:w="1383" w:type="dxa"/>
            <w:vMerge w:val="restart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</w:p>
        </w:tc>
      </w:tr>
      <w:tr w:rsidR="00CA7140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6</w:t>
            </w:r>
          </w:p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14:20~15:00</w:t>
            </w:r>
          </w:p>
        </w:tc>
        <w:tc>
          <w:tcPr>
            <w:tcW w:w="1382" w:type="dxa"/>
            <w:shd w:val="clear" w:color="auto" w:fill="A5A5A5" w:themeFill="accent3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社</w:t>
            </w:r>
            <w:r w:rsidRPr="008D73CF">
              <w:rPr>
                <w:rFonts w:ascii="文鼎俏黑體P" w:eastAsia="文鼎俏黑體P" w:hAnsi="新細明體" w:cs="新細明體" w:hint="eastAsia"/>
              </w:rPr>
              <w:t>會</w:t>
            </w: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英</w:t>
            </w:r>
            <w:r w:rsidRPr="008D73CF">
              <w:rPr>
                <w:rFonts w:ascii="文鼎俏黑體P" w:eastAsia="文鼎俏黑體P" w:hAnsi="新細明體" w:cs="新細明體" w:hint="eastAsia"/>
              </w:rPr>
              <w:t>語</w:t>
            </w:r>
          </w:p>
        </w:tc>
        <w:tc>
          <w:tcPr>
            <w:tcW w:w="1383" w:type="dxa"/>
            <w:vMerge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</w:p>
        </w:tc>
        <w:tc>
          <w:tcPr>
            <w:tcW w:w="1383" w:type="dxa"/>
            <w:shd w:val="clear" w:color="auto" w:fill="A5A5A5" w:themeFill="accent3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社</w:t>
            </w:r>
            <w:r w:rsidRPr="008D73CF">
              <w:rPr>
                <w:rFonts w:ascii="文鼎俏黑體P" w:eastAsia="文鼎俏黑體P" w:hAnsi="新細明體" w:cs="新細明體" w:hint="eastAsia"/>
              </w:rPr>
              <w:t>會</w:t>
            </w:r>
          </w:p>
        </w:tc>
        <w:tc>
          <w:tcPr>
            <w:tcW w:w="1383" w:type="dxa"/>
            <w:vMerge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</w:p>
        </w:tc>
      </w:tr>
      <w:tr w:rsidR="00CA7140" w:rsidRPr="008D73CF" w:rsidTr="003227A6">
        <w:trPr>
          <w:trHeight w:val="893"/>
        </w:trPr>
        <w:tc>
          <w:tcPr>
            <w:tcW w:w="1954" w:type="dxa"/>
            <w:shd w:val="clear" w:color="auto" w:fill="B4C6E7" w:themeFill="accent5" w:themeFillTint="66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7</w:t>
            </w:r>
          </w:p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15:20~16:00</w:t>
            </w:r>
          </w:p>
        </w:tc>
        <w:tc>
          <w:tcPr>
            <w:tcW w:w="1382" w:type="dxa"/>
            <w:shd w:val="clear" w:color="auto" w:fill="C00000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綜</w:t>
            </w:r>
            <w:r w:rsidRPr="008D73CF">
              <w:rPr>
                <w:rFonts w:ascii="文鼎俏黑體P" w:eastAsia="文鼎俏黑體P" w:hAnsi="AR HaibaoGB Bold" w:cs="AR HaibaoGB Bold" w:hint="eastAsia"/>
              </w:rPr>
              <w:t>合</w:t>
            </w:r>
          </w:p>
        </w:tc>
        <w:tc>
          <w:tcPr>
            <w:tcW w:w="1383" w:type="dxa"/>
            <w:shd w:val="clear" w:color="auto" w:fill="C00000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綜</w:t>
            </w:r>
            <w:r w:rsidRPr="008D73CF">
              <w:rPr>
                <w:rFonts w:ascii="文鼎俏黑體P" w:eastAsia="文鼎俏黑體P" w:hAnsi="AR HaibaoGB Bold" w:cs="AR HaibaoGB Bold" w:hint="eastAsia"/>
              </w:rPr>
              <w:t>合</w:t>
            </w:r>
          </w:p>
        </w:tc>
        <w:tc>
          <w:tcPr>
            <w:tcW w:w="1383" w:type="dxa"/>
            <w:vMerge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</w:p>
        </w:tc>
        <w:tc>
          <w:tcPr>
            <w:tcW w:w="1383" w:type="dxa"/>
            <w:shd w:val="clear" w:color="auto" w:fill="C00000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Ansi="新細明體" w:cs="新細明體" w:hint="eastAsia"/>
              </w:rPr>
              <w:t>綜</w:t>
            </w:r>
            <w:r w:rsidRPr="008D73CF">
              <w:rPr>
                <w:rFonts w:ascii="文鼎俏黑體P" w:eastAsia="文鼎俏黑體P" w:hAnsi="AR HaibaoGB Bold" w:cs="AR HaibaoGB Bold" w:hint="eastAsia"/>
              </w:rPr>
              <w:t>合</w:t>
            </w:r>
          </w:p>
        </w:tc>
        <w:tc>
          <w:tcPr>
            <w:tcW w:w="1383" w:type="dxa"/>
            <w:vMerge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</w:p>
        </w:tc>
      </w:tr>
      <w:tr w:rsidR="00CA7140" w:rsidRPr="008D73CF" w:rsidTr="00B867FF">
        <w:trPr>
          <w:trHeight w:val="893"/>
        </w:trPr>
        <w:tc>
          <w:tcPr>
            <w:tcW w:w="8868" w:type="dxa"/>
            <w:gridSpan w:val="6"/>
            <w:shd w:val="clear" w:color="auto" w:fill="FFF2CC" w:themeFill="accent4" w:themeFillTint="33"/>
            <w:vAlign w:val="center"/>
          </w:tcPr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放</w:t>
            </w:r>
            <w:r w:rsidRPr="008D73CF">
              <w:rPr>
                <w:rFonts w:ascii="文鼎俏黑體P" w:eastAsia="文鼎俏黑體P" w:hAnsi="新細明體" w:cs="新細明體" w:hint="eastAsia"/>
              </w:rPr>
              <w:t>學</w:t>
            </w:r>
          </w:p>
          <w:p w:rsidR="00CA7140" w:rsidRPr="008D73CF" w:rsidRDefault="00CA7140" w:rsidP="00CB7E58">
            <w:pPr>
              <w:jc w:val="center"/>
              <w:rPr>
                <w:rFonts w:ascii="文鼎俏黑體P" w:eastAsia="文鼎俏黑體P" w:hint="eastAsia"/>
              </w:rPr>
            </w:pPr>
            <w:r w:rsidRPr="008D73CF">
              <w:rPr>
                <w:rFonts w:ascii="文鼎俏黑體P" w:eastAsia="文鼎俏黑體P" w:hint="eastAsia"/>
              </w:rPr>
              <w:t>16:00~</w:t>
            </w:r>
          </w:p>
        </w:tc>
      </w:tr>
      <w:bookmarkEnd w:id="0"/>
    </w:tbl>
    <w:p w:rsidR="00FE258D" w:rsidRDefault="00FE258D"/>
    <w:sectPr w:rsidR="00FE2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6B2" w:rsidRDefault="00E376B2" w:rsidP="00CA7140">
      <w:r>
        <w:separator/>
      </w:r>
    </w:p>
  </w:endnote>
  <w:endnote w:type="continuationSeparator" w:id="0">
    <w:p w:rsidR="00E376B2" w:rsidRDefault="00E376B2" w:rsidP="00CA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文鼎俏黑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AR HaibaoGB Bold">
    <w:panose1 w:val="040B0800000000000000"/>
    <w:charset w:val="86"/>
    <w:family w:val="decorative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6B2" w:rsidRDefault="00E376B2" w:rsidP="00CA7140">
      <w:r>
        <w:separator/>
      </w:r>
    </w:p>
  </w:footnote>
  <w:footnote w:type="continuationSeparator" w:id="0">
    <w:p w:rsidR="00E376B2" w:rsidRDefault="00E376B2" w:rsidP="00CA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8D"/>
    <w:rsid w:val="00065AE0"/>
    <w:rsid w:val="003227A6"/>
    <w:rsid w:val="00482A46"/>
    <w:rsid w:val="004C1CC5"/>
    <w:rsid w:val="008D73CF"/>
    <w:rsid w:val="00960D5E"/>
    <w:rsid w:val="00AA54DE"/>
    <w:rsid w:val="00B867FF"/>
    <w:rsid w:val="00CA7140"/>
    <w:rsid w:val="00CB7E58"/>
    <w:rsid w:val="00CE5FD2"/>
    <w:rsid w:val="00DC47C4"/>
    <w:rsid w:val="00DC5C18"/>
    <w:rsid w:val="00E376B2"/>
    <w:rsid w:val="00F02FAA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E909F-09DE-45FC-B6F1-D1EC679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1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2021-05-12T02:06:00Z</dcterms:created>
  <dcterms:modified xsi:type="dcterms:W3CDTF">2021-05-12T02:06:00Z</dcterms:modified>
</cp:coreProperties>
</file>