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77777777" w:rsidR="000A299D" w:rsidRPr="004726C7" w:rsidRDefault="000A299D" w:rsidP="000A299D">
      <w:pPr>
        <w:spacing w:line="360" w:lineRule="auto"/>
        <w:jc w:val="center"/>
        <w:rPr>
          <w:rFonts w:ascii="文鼎甜心體P" w:eastAsia="文鼎甜心體P" w:hAnsi="華康娃娃體 Std W7" w:hint="eastAsia"/>
          <w:sz w:val="72"/>
          <w:szCs w:val="72"/>
        </w:rPr>
      </w:pPr>
      <w:bookmarkStart w:id="0" w:name="_Hlk23184399"/>
      <w:bookmarkEnd w:id="0"/>
      <w:r w:rsidRPr="004726C7">
        <w:rPr>
          <w:rFonts w:ascii="文鼎甜心體P" w:eastAsia="文鼎甜心體P" w:hAnsi="華康娃娃體 Std W5" w:hint="eastAsia"/>
          <w:color w:val="FF0000"/>
          <w:sz w:val="72"/>
          <w:szCs w:val="72"/>
        </w:rPr>
        <w:t>動</w:t>
      </w:r>
      <w:r w:rsidRPr="004726C7">
        <w:rPr>
          <w:rFonts w:ascii="文鼎甜心體P" w:eastAsia="文鼎甜心體P" w:hAnsi="華康娃娃體 Std W7" w:hint="eastAsia"/>
          <w:color w:val="FFC000" w:themeColor="accent4"/>
          <w:sz w:val="72"/>
          <w:szCs w:val="72"/>
        </w:rPr>
        <w:t>物</w:t>
      </w:r>
      <w:r w:rsidRPr="004726C7">
        <w:rPr>
          <w:rFonts w:ascii="文鼎甜心體P" w:eastAsia="文鼎甜心體P" w:hAnsi="華康娃娃體 Std W7" w:hint="eastAsia"/>
          <w:color w:val="70AD47" w:themeColor="accent6"/>
          <w:sz w:val="72"/>
          <w:szCs w:val="72"/>
        </w:rPr>
        <w:t>園</w:t>
      </w:r>
      <w:r w:rsidRPr="004726C7">
        <w:rPr>
          <w:rFonts w:ascii="文鼎甜心體P" w:eastAsia="文鼎甜心體P" w:hAnsi="華康娃娃體 Std W7" w:hint="eastAsia"/>
          <w:color w:val="7030A0"/>
          <w:sz w:val="72"/>
          <w:szCs w:val="72"/>
        </w:rPr>
        <w:t>遊</w:t>
      </w:r>
      <w:r w:rsidRPr="004726C7">
        <w:rPr>
          <w:rFonts w:ascii="文鼎甜心體P" w:eastAsia="文鼎甜心體P" w:hAnsi="華康娃娃體 Std W7" w:hint="eastAsia"/>
          <w:color w:val="00B0F0"/>
          <w:sz w:val="72"/>
          <w:szCs w:val="72"/>
        </w:rPr>
        <w:t>記</w:t>
      </w:r>
    </w:p>
    <w:p w14:paraId="77E067A6" w14:textId="1B9DCF8A" w:rsidR="00317297" w:rsidRPr="004726C7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4726C7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6C0FC3F5" w:rsidR="00317297" w:rsidRPr="004726C7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4726C7">
        <w:rPr>
          <w:rFonts w:ascii="華康中圓體" w:eastAsia="華康中圓體" w:hint="eastAsia"/>
          <w:sz w:val="32"/>
          <w:szCs w:val="32"/>
        </w:rPr>
        <w:t>我們先到</w:t>
      </w:r>
      <w:r w:rsidRPr="004726C7">
        <w:rPr>
          <w:rFonts w:ascii="文鼎板刻ＰＯＰ體E" w:eastAsia="文鼎板刻ＰＯＰ體E" w:hAnsi="文鼎板刻ＰＯＰ體E" w:hint="eastAsia"/>
          <w:b/>
          <w:bCs/>
          <w:color w:val="FFC000"/>
          <w:sz w:val="32"/>
          <w:szCs w:val="32"/>
        </w:rPr>
        <w:t>「兒童動物區」</w:t>
      </w:r>
      <w:r w:rsidRPr="004726C7">
        <w:rPr>
          <w:rFonts w:ascii="華康中圓體" w:eastAsia="華康中圓體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09E4ECA" w14:textId="6495E4FD" w:rsidR="00944363" w:rsidRPr="004726C7" w:rsidRDefault="004726C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bookmarkStart w:id="1" w:name="_GoBack"/>
      <w:bookmarkEnd w:id="1"/>
      <w:r w:rsidRPr="004726C7"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767CB4" wp14:editId="1DF0F3F9">
            <wp:simplePos x="0" y="0"/>
            <wp:positionH relativeFrom="column">
              <wp:posOffset>3305175</wp:posOffset>
            </wp:positionH>
            <wp:positionV relativeFrom="paragraph">
              <wp:posOffset>2977515</wp:posOffset>
            </wp:positionV>
            <wp:extent cx="3324225" cy="2162175"/>
            <wp:effectExtent l="0" t="0" r="9525" b="9525"/>
            <wp:wrapTight wrapText="bothSides">
              <wp:wrapPolygon edited="0">
                <wp:start x="13368" y="0"/>
                <wp:lineTo x="4209" y="1522"/>
                <wp:lineTo x="3218" y="1903"/>
                <wp:lineTo x="3218" y="3045"/>
                <wp:lineTo x="1733" y="6090"/>
                <wp:lineTo x="1238" y="7803"/>
                <wp:lineTo x="0" y="13893"/>
                <wp:lineTo x="0" y="17318"/>
                <wp:lineTo x="248" y="19411"/>
                <wp:lineTo x="5323" y="21315"/>
                <wp:lineTo x="8789" y="21505"/>
                <wp:lineTo x="10521" y="21505"/>
                <wp:lineTo x="16834" y="21315"/>
                <wp:lineTo x="21538" y="19982"/>
                <wp:lineTo x="21538" y="15415"/>
                <wp:lineTo x="21167" y="12180"/>
                <wp:lineTo x="20177" y="5709"/>
                <wp:lineTo x="19310" y="3235"/>
                <wp:lineTo x="14730" y="0"/>
                <wp:lineTo x="13368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9AF36A7" wp14:editId="456EF22E">
            <wp:simplePos x="0" y="0"/>
            <wp:positionH relativeFrom="margin">
              <wp:align>left</wp:align>
            </wp:positionH>
            <wp:positionV relativeFrom="paragraph">
              <wp:posOffset>415290</wp:posOffset>
            </wp:positionV>
            <wp:extent cx="1270635" cy="21145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4726C7">
        <w:rPr>
          <w:rFonts w:ascii="華康中圓體" w:eastAsia="華康中圓體" w:hint="eastAsia"/>
          <w:sz w:val="32"/>
          <w:szCs w:val="32"/>
        </w:rPr>
        <w:t>來到</w:t>
      </w:r>
      <w:r w:rsidR="00317297" w:rsidRPr="004726C7">
        <w:rPr>
          <w:rFonts w:ascii="文鼎板刻ＰＯＰ體E" w:eastAsia="文鼎板刻ＰＯＰ體E" w:hAnsi="文鼎板刻ＰＯＰ體E" w:hint="eastAsia"/>
          <w:b/>
          <w:bCs/>
          <w:color w:val="FFC000"/>
          <w:sz w:val="32"/>
          <w:szCs w:val="32"/>
        </w:rPr>
        <w:t>「大貓熊館」</w:t>
      </w:r>
      <w:r w:rsidR="00317297" w:rsidRPr="004726C7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4726C7">
        <w:rPr>
          <w:rFonts w:ascii="文鼎板刻ＰＯＰ體E" w:eastAsia="文鼎板刻ＰＯＰ體E" w:hAnsi="文鼎板刻ＰＯＰ體E" w:hint="eastAsia"/>
          <w:b/>
          <w:bCs/>
          <w:color w:val="FFC000"/>
          <w:sz w:val="32"/>
          <w:szCs w:val="32"/>
        </w:rPr>
        <w:t>「企鵝館」</w:t>
      </w:r>
      <w:r w:rsidR="00317297" w:rsidRPr="004726C7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4726C7">
        <w:rPr>
          <w:rFonts w:ascii="文鼎板刻ＰＯＰ體E" w:eastAsia="文鼎板刻ＰＯＰ體E" w:hAnsi="文鼎板刻ＰＯＰ體E" w:hint="eastAsia"/>
          <w:b/>
          <w:bCs/>
          <w:color w:val="FFC000"/>
          <w:sz w:val="32"/>
          <w:szCs w:val="32"/>
        </w:rPr>
        <w:t>「非洲動物區」</w:t>
      </w:r>
      <w:r w:rsidR="00317297" w:rsidRPr="004726C7">
        <w:rPr>
          <w:rFonts w:ascii="華康中圓體" w:eastAsia="華康中圓體" w:hint="eastAsia"/>
          <w:sz w:val="32"/>
          <w:szCs w:val="32"/>
        </w:rPr>
        <w:t>和</w:t>
      </w:r>
      <w:r w:rsidR="00317297" w:rsidRPr="004726C7">
        <w:rPr>
          <w:rFonts w:ascii="文鼎板刻ＰＯＰ體E" w:eastAsia="文鼎板刻ＰＯＰ體E" w:hAnsi="文鼎板刻ＰＯＰ體E" w:hint="eastAsia"/>
          <w:b/>
          <w:bCs/>
          <w:color w:val="FFC000"/>
          <w:sz w:val="32"/>
          <w:szCs w:val="32"/>
        </w:rPr>
        <w:t>「沙漠動物區」</w:t>
      </w:r>
      <w:r w:rsidR="00317297" w:rsidRPr="004726C7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4726C7">
        <w:rPr>
          <w:rFonts w:ascii="華康中圓體" w:eastAsia="華康中圓體" w:hint="eastAsia"/>
          <w:sz w:val="32"/>
          <w:szCs w:val="32"/>
        </w:rPr>
        <w:t>…</w:t>
      </w:r>
      <w:r w:rsidR="00317297" w:rsidRPr="004726C7">
        <w:rPr>
          <w:rFonts w:ascii="華康中圓體" w:eastAsia="華康中圓體" w:hint="eastAsia"/>
          <w:sz w:val="32"/>
          <w:szCs w:val="32"/>
        </w:rPr>
        <w:t>。在</w:t>
      </w:r>
      <w:r w:rsidR="00317297" w:rsidRPr="004726C7">
        <w:rPr>
          <w:rFonts w:ascii="文鼎板刻ＰＯＰ體E" w:eastAsia="文鼎板刻ＰＯＰ體E" w:hAnsi="文鼎板刻ＰＯＰ體E" w:hint="eastAsia"/>
          <w:b/>
          <w:bCs/>
          <w:color w:val="FFC000"/>
          <w:sz w:val="32"/>
          <w:szCs w:val="32"/>
        </w:rPr>
        <w:t>「亞洲熱帶雨林區」</w:t>
      </w:r>
      <w:r w:rsidR="00317297" w:rsidRPr="004726C7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RPr="004726C7" w:rsidSect="00605D2E">
      <w:pgSz w:w="11906" w:h="16838"/>
      <w:pgMar w:top="1440" w:right="1080" w:bottom="1440" w:left="1080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64FD4" w14:textId="77777777" w:rsidR="00522916" w:rsidRDefault="00522916" w:rsidP="000A299D">
      <w:r>
        <w:separator/>
      </w:r>
    </w:p>
  </w:endnote>
  <w:endnote w:type="continuationSeparator" w:id="0">
    <w:p w14:paraId="02133CE4" w14:textId="77777777" w:rsidR="00522916" w:rsidRDefault="00522916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甜心體P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娃娃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文鼎板刻ＰＯＰ體E">
    <w:panose1 w:val="040B0900000000000000"/>
    <w:charset w:val="88"/>
    <w:family w:val="decorative"/>
    <w:pitch w:val="variable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D7CAC" w14:textId="77777777" w:rsidR="00522916" w:rsidRDefault="00522916" w:rsidP="000A299D">
      <w:r>
        <w:separator/>
      </w:r>
    </w:p>
  </w:footnote>
  <w:footnote w:type="continuationSeparator" w:id="0">
    <w:p w14:paraId="2E2F1C47" w14:textId="77777777" w:rsidR="00522916" w:rsidRDefault="00522916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245FD8"/>
    <w:rsid w:val="002607C5"/>
    <w:rsid w:val="0026278F"/>
    <w:rsid w:val="00317297"/>
    <w:rsid w:val="004726C7"/>
    <w:rsid w:val="00496B2C"/>
    <w:rsid w:val="004C1885"/>
    <w:rsid w:val="00522916"/>
    <w:rsid w:val="005260B4"/>
    <w:rsid w:val="00541A2F"/>
    <w:rsid w:val="0055161C"/>
    <w:rsid w:val="005569FF"/>
    <w:rsid w:val="005D4AC8"/>
    <w:rsid w:val="00605D2E"/>
    <w:rsid w:val="00843D76"/>
    <w:rsid w:val="00874869"/>
    <w:rsid w:val="00892FC5"/>
    <w:rsid w:val="00904458"/>
    <w:rsid w:val="00944363"/>
    <w:rsid w:val="00A36EE4"/>
    <w:rsid w:val="00A85ED2"/>
    <w:rsid w:val="00AA55F6"/>
    <w:rsid w:val="00AE4B51"/>
    <w:rsid w:val="00BC4D89"/>
    <w:rsid w:val="00BD6DF6"/>
    <w:rsid w:val="00C10AED"/>
    <w:rsid w:val="00C32044"/>
    <w:rsid w:val="00C77B2D"/>
    <w:rsid w:val="00E03B7D"/>
    <w:rsid w:val="00EF11BF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2021-04-14T02:08:00Z</dcterms:created>
  <dcterms:modified xsi:type="dcterms:W3CDTF">2021-04-14T02:08:00Z</dcterms:modified>
</cp:coreProperties>
</file>