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51C" w:rsidRPr="00FD3AE4" w:rsidRDefault="00B70918" w:rsidP="000B7483">
      <w:pPr>
        <w:jc w:val="center"/>
        <w:rPr>
          <w:rFonts w:ascii="文鼎中鋼筆行楷" w:eastAsia="文鼎中鋼筆行楷"/>
          <w:color w:val="EF8C41"/>
          <w:sz w:val="72"/>
          <w:szCs w:val="72"/>
        </w:rPr>
      </w:pPr>
      <w:r>
        <w:rPr>
          <w:rFonts w:ascii="文鼎中鋼筆行楷" w:eastAsia="文鼎中鋼筆行楷" w:hint="eastAsia"/>
          <w:noProof/>
          <w:color w:val="EF8C4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4F668042" wp14:editId="2A5355DF">
            <wp:simplePos x="0" y="0"/>
            <wp:positionH relativeFrom="column">
              <wp:posOffset>800100</wp:posOffset>
            </wp:positionH>
            <wp:positionV relativeFrom="paragraph">
              <wp:posOffset>323850</wp:posOffset>
            </wp:positionV>
            <wp:extent cx="1581150" cy="19240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下載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3AE4">
        <w:rPr>
          <w:rFonts w:ascii="文鼎中鋼筆行楷" w:eastAsia="文鼎中鋼筆行楷" w:hint="eastAsia"/>
          <w:noProof/>
          <w:color w:val="EF8C41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057F513" wp14:editId="496195C5">
            <wp:simplePos x="0" y="0"/>
            <wp:positionH relativeFrom="margin">
              <wp:posOffset>112395</wp:posOffset>
            </wp:positionH>
            <wp:positionV relativeFrom="page">
              <wp:posOffset>466725</wp:posOffset>
            </wp:positionV>
            <wp:extent cx="8234680" cy="573976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blicdomainq-0047468iqc[1]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4680" cy="573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3859" w:rsidRPr="00FD3AE4">
        <w:rPr>
          <w:rFonts w:ascii="文鼎中鋼筆行楷" w:eastAsia="文鼎中鋼筆行楷" w:hint="eastAsia"/>
          <w:color w:val="EF8C41"/>
          <w:sz w:val="72"/>
          <w:szCs w:val="72"/>
        </w:rPr>
        <w:t>感謝卡</w:t>
      </w:r>
    </w:p>
    <w:p w:rsidR="005E3859" w:rsidRPr="002C21CE" w:rsidRDefault="005E3859" w:rsidP="002C21CE">
      <w:pPr>
        <w:ind w:leftChars="2598" w:left="6235"/>
        <w:rPr>
          <w:sz w:val="36"/>
          <w:szCs w:val="36"/>
        </w:rPr>
      </w:pPr>
    </w:p>
    <w:p w:rsidR="005E3859" w:rsidRPr="00FD3AE4" w:rsidRDefault="005E3859" w:rsidP="002C21CE">
      <w:pPr>
        <w:ind w:leftChars="2598" w:left="6235"/>
        <w:rPr>
          <w:rFonts w:ascii="文鼎標準楷體U30-M" w:eastAsia="文鼎標準楷體U30-M" w:hAnsi="AR PReisho Medium JP"/>
          <w:sz w:val="36"/>
          <w:szCs w:val="36"/>
        </w:rPr>
      </w:pPr>
      <w:r w:rsidRPr="00FD3AE4">
        <w:rPr>
          <w:rFonts w:ascii="文鼎標準楷體U30-M" w:eastAsia="文鼎標準楷體U30-M" w:hAnsi="AR PReisho Medium JP" w:hint="eastAsia"/>
          <w:sz w:val="36"/>
          <w:szCs w:val="36"/>
        </w:rPr>
        <w:t>感謝超級無敵可愛的老師，</w:t>
      </w:r>
      <w:bookmarkStart w:id="0" w:name="_GoBack"/>
      <w:bookmarkEnd w:id="0"/>
    </w:p>
    <w:p w:rsidR="005E3859" w:rsidRPr="00FD3AE4" w:rsidRDefault="00DC7A00" w:rsidP="002C21CE">
      <w:pPr>
        <w:ind w:leftChars="2598" w:left="6235"/>
        <w:rPr>
          <w:rFonts w:ascii="文鼎標準楷體U30-M" w:eastAsia="文鼎標準楷體U30-M" w:hAnsi="AR PReisho Medium JP"/>
          <w:sz w:val="36"/>
          <w:szCs w:val="36"/>
        </w:rPr>
      </w:pPr>
      <w:r w:rsidRPr="00FD3AE4">
        <w:rPr>
          <w:rFonts w:ascii="文鼎標準楷體U30-M" w:eastAsia="文鼎標準楷體U30-M" w:hAnsi="AR PReisho Medium JP" w:hint="eastAsia"/>
          <w:sz w:val="36"/>
          <w:szCs w:val="36"/>
        </w:rPr>
        <w:t>讓我有充分的知識，</w:t>
      </w:r>
    </w:p>
    <w:p w:rsidR="00DC7A00" w:rsidRPr="00FD3AE4" w:rsidRDefault="00DC7A00" w:rsidP="002C21CE">
      <w:pPr>
        <w:ind w:leftChars="2598" w:left="6235"/>
        <w:rPr>
          <w:rFonts w:ascii="文鼎標準楷體U30-M" w:eastAsia="文鼎標準楷體U30-M" w:hAnsi="AR PReisho Medium JP"/>
          <w:sz w:val="36"/>
          <w:szCs w:val="36"/>
        </w:rPr>
      </w:pPr>
      <w:r w:rsidRPr="00FD3AE4">
        <w:rPr>
          <w:rFonts w:ascii="文鼎標準楷體U30-M" w:eastAsia="文鼎標準楷體U30-M" w:hAnsi="新細明體" w:cs="新細明體" w:hint="eastAsia"/>
          <w:sz w:val="36"/>
          <w:szCs w:val="36"/>
        </w:rPr>
        <w:t>您</w:t>
      </w:r>
      <w:r w:rsidRPr="00FD3AE4">
        <w:rPr>
          <w:rFonts w:ascii="文鼎標準楷體U30-M" w:eastAsia="文鼎標準楷體U30-M" w:hAnsi="AR PReisho Medium JP" w:cs="AR PReisho Medium JP" w:hint="eastAsia"/>
          <w:sz w:val="36"/>
          <w:szCs w:val="36"/>
        </w:rPr>
        <w:t>是我心目中最好的老師！</w:t>
      </w:r>
    </w:p>
    <w:p w:rsidR="00DC7A00" w:rsidRPr="00FD3AE4" w:rsidRDefault="00DC7A00" w:rsidP="002C21CE">
      <w:pPr>
        <w:ind w:leftChars="2598" w:left="6235"/>
        <w:rPr>
          <w:rFonts w:ascii="文鼎標準楷體U30-M" w:eastAsia="文鼎標準楷體U30-M" w:hAnsi="AR PReisho Medium JP"/>
          <w:sz w:val="36"/>
          <w:szCs w:val="36"/>
        </w:rPr>
      </w:pPr>
    </w:p>
    <w:p w:rsidR="00DC7A00" w:rsidRPr="00FD3AE4" w:rsidRDefault="003E3934" w:rsidP="002C21CE">
      <w:pPr>
        <w:ind w:leftChars="2598" w:left="6235"/>
        <w:rPr>
          <w:rFonts w:ascii="文鼎標準楷體U30-M" w:eastAsia="文鼎標準楷體U30-M"/>
          <w:sz w:val="36"/>
          <w:szCs w:val="36"/>
        </w:rPr>
      </w:pPr>
      <w:r>
        <w:rPr>
          <w:rFonts w:ascii="文鼎中鋼筆行楷" w:eastAsia="文鼎中鋼筆行楷" w:hint="eastAsia"/>
          <w:noProof/>
          <w:color w:val="EF8C41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C57159F" wp14:editId="43E560BC">
            <wp:simplePos x="0" y="0"/>
            <wp:positionH relativeFrom="column">
              <wp:posOffset>714375</wp:posOffset>
            </wp:positionH>
            <wp:positionV relativeFrom="paragraph">
              <wp:posOffset>361950</wp:posOffset>
            </wp:positionV>
            <wp:extent cx="2686050" cy="188849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黑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A00" w:rsidRPr="00FD3AE4">
        <w:rPr>
          <w:rFonts w:ascii="文鼎標準楷體U30-M" w:eastAsia="文鼎標準楷體U30-M" w:hint="eastAsia"/>
          <w:sz w:val="36"/>
          <w:szCs w:val="36"/>
        </w:rPr>
        <w:t>林沛芸</w:t>
      </w:r>
    </w:p>
    <w:sectPr w:rsidR="00DC7A00" w:rsidRPr="00FD3AE4" w:rsidSect="005E3859">
      <w:pgSz w:w="14570" w:h="10318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676" w:rsidRDefault="000C3676" w:rsidP="000B7483">
      <w:r>
        <w:separator/>
      </w:r>
    </w:p>
  </w:endnote>
  <w:endnote w:type="continuationSeparator" w:id="0">
    <w:p w:rsidR="000C3676" w:rsidRDefault="000C3676" w:rsidP="000B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文鼎標準楷體U30-M">
    <w:panose1 w:val="03000600000000000000"/>
    <w:charset w:val="88"/>
    <w:family w:val="script"/>
    <w:pitch w:val="variable"/>
    <w:sig w:usb0="A00002FF" w:usb1="38DFFDFB" w:usb2="00000017" w:usb3="00000000" w:csb0="00100000" w:csb1="00000000"/>
  </w:font>
  <w:font w:name="AR PReisho Medium JP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676" w:rsidRDefault="000C3676" w:rsidP="000B7483">
      <w:r>
        <w:separator/>
      </w:r>
    </w:p>
  </w:footnote>
  <w:footnote w:type="continuationSeparator" w:id="0">
    <w:p w:rsidR="000C3676" w:rsidRDefault="000C3676" w:rsidP="000B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59"/>
    <w:rsid w:val="000B7483"/>
    <w:rsid w:val="000C3676"/>
    <w:rsid w:val="001B4595"/>
    <w:rsid w:val="00273FBC"/>
    <w:rsid w:val="002C13DF"/>
    <w:rsid w:val="002C21CE"/>
    <w:rsid w:val="003E3934"/>
    <w:rsid w:val="005E3859"/>
    <w:rsid w:val="00A2451C"/>
    <w:rsid w:val="00B70918"/>
    <w:rsid w:val="00DC7A00"/>
    <w:rsid w:val="00FD3AE4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FF147-2F99-419B-8C5F-B87AD8A9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B74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B748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2021-03-31T02:15:00Z</dcterms:created>
  <dcterms:modified xsi:type="dcterms:W3CDTF">2021-03-31T02:15:00Z</dcterms:modified>
</cp:coreProperties>
</file>