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702A" w14:textId="7DEEF49F" w:rsidR="00C5562C" w:rsidRPr="00BC42AA" w:rsidRDefault="00117818" w:rsidP="00BC42AA">
      <w:pPr>
        <w:jc w:val="center"/>
        <w:rPr>
          <w:sz w:val="32"/>
        </w:rPr>
      </w:pPr>
      <w:r w:rsidRPr="00BC42AA">
        <w:rPr>
          <w:rFonts w:hint="eastAsia"/>
          <w:sz w:val="32"/>
        </w:rPr>
        <w:t>「佐賀超級阿嬤」</w:t>
      </w:r>
      <w:r w:rsidR="008F6755" w:rsidRPr="00BC42AA">
        <w:rPr>
          <w:rFonts w:hint="eastAsia"/>
          <w:sz w:val="32"/>
        </w:rPr>
        <w:t>教案設計</w:t>
      </w:r>
      <w:r w:rsidR="00C5562C" w:rsidRPr="00BC42AA">
        <w:rPr>
          <w:rFonts w:hint="eastAsia"/>
          <w:sz w:val="32"/>
        </w:rPr>
        <w:t xml:space="preserve"> </w:t>
      </w:r>
      <w:r w:rsidR="00C5562C" w:rsidRPr="00BC42AA">
        <w:rPr>
          <w:sz w:val="32"/>
        </w:rPr>
        <w:t>(</w:t>
      </w:r>
      <w:r w:rsidR="00C5562C" w:rsidRPr="00BC42AA">
        <w:rPr>
          <w:rFonts w:hint="eastAsia"/>
          <w:sz w:val="32"/>
        </w:rPr>
        <w:t>劉韋廷老師</w:t>
      </w:r>
      <w:r w:rsidR="00C5562C" w:rsidRPr="00BC42AA">
        <w:rPr>
          <w:sz w:val="32"/>
        </w:rPr>
        <w:t>)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4140"/>
        <w:gridCol w:w="1260"/>
        <w:gridCol w:w="540"/>
        <w:gridCol w:w="601"/>
        <w:gridCol w:w="1244"/>
      </w:tblGrid>
      <w:tr w:rsidR="008F6755" w:rsidRPr="00BC42AA" w14:paraId="4112E677" w14:textId="77777777" w:rsidTr="00485FD0">
        <w:trPr>
          <w:cantSplit/>
          <w:jc w:val="center"/>
        </w:trPr>
        <w:tc>
          <w:tcPr>
            <w:tcW w:w="1387" w:type="dxa"/>
            <w:vAlign w:val="center"/>
          </w:tcPr>
          <w:p w14:paraId="12F22292" w14:textId="77777777" w:rsidR="008F6755" w:rsidRPr="00BC42AA" w:rsidRDefault="008F6755" w:rsidP="00BC42AA">
            <w:r w:rsidRPr="00BC42AA">
              <w:rPr>
                <w:rFonts w:hint="eastAsia"/>
              </w:rPr>
              <w:t>教學年級</w:t>
            </w:r>
          </w:p>
        </w:tc>
        <w:tc>
          <w:tcPr>
            <w:tcW w:w="4140" w:type="dxa"/>
            <w:vAlign w:val="center"/>
          </w:tcPr>
          <w:p w14:paraId="6E24E97E" w14:textId="77777777" w:rsidR="008F6755" w:rsidRPr="00BC42AA" w:rsidRDefault="00297DEF" w:rsidP="00BC42AA">
            <w:r w:rsidRPr="00BC42AA">
              <w:rPr>
                <w:rFonts w:hint="eastAsia"/>
              </w:rPr>
              <w:t>六</w:t>
            </w:r>
            <w:r w:rsidR="008F6755" w:rsidRPr="00BC42AA">
              <w:rPr>
                <w:rFonts w:hint="eastAsia"/>
              </w:rPr>
              <w:t>年級</w:t>
            </w:r>
          </w:p>
        </w:tc>
        <w:tc>
          <w:tcPr>
            <w:tcW w:w="1800" w:type="dxa"/>
            <w:gridSpan w:val="2"/>
            <w:vAlign w:val="center"/>
          </w:tcPr>
          <w:p w14:paraId="191E784B" w14:textId="77777777" w:rsidR="008F6755" w:rsidRPr="00BC42AA" w:rsidRDefault="008F6755" w:rsidP="00BC42AA">
            <w:r w:rsidRPr="00BC42AA">
              <w:rPr>
                <w:rFonts w:hint="eastAsia"/>
              </w:rPr>
              <w:t>教學時間</w:t>
            </w:r>
          </w:p>
        </w:tc>
        <w:tc>
          <w:tcPr>
            <w:tcW w:w="1845" w:type="dxa"/>
            <w:gridSpan w:val="2"/>
            <w:vAlign w:val="center"/>
          </w:tcPr>
          <w:p w14:paraId="40F98FEA" w14:textId="7DE7C399" w:rsidR="008F6755" w:rsidRPr="00BC42AA" w:rsidRDefault="00C5562C" w:rsidP="00BC42AA">
            <w:r w:rsidRPr="00BC42AA">
              <w:t>80</w:t>
            </w:r>
            <w:r w:rsidR="008F6755" w:rsidRPr="00BC42AA">
              <w:rPr>
                <w:rFonts w:hint="eastAsia"/>
              </w:rPr>
              <w:t>分鐘</w:t>
            </w:r>
          </w:p>
        </w:tc>
      </w:tr>
      <w:tr w:rsidR="008F6755" w:rsidRPr="00BC42AA" w14:paraId="7FDD5A4D" w14:textId="77777777" w:rsidTr="00BC42AA">
        <w:trPr>
          <w:cantSplit/>
          <w:trHeight w:val="3017"/>
          <w:jc w:val="center"/>
        </w:trPr>
        <w:tc>
          <w:tcPr>
            <w:tcW w:w="1387" w:type="dxa"/>
            <w:vAlign w:val="center"/>
          </w:tcPr>
          <w:p w14:paraId="0D2030A3" w14:textId="77777777" w:rsidR="008F6755" w:rsidRPr="00BC42AA" w:rsidRDefault="008F6755" w:rsidP="00BC42AA">
            <w:r w:rsidRPr="00BC42AA">
              <w:rPr>
                <w:rFonts w:hint="eastAsia"/>
              </w:rPr>
              <w:t>書籍簡介</w:t>
            </w:r>
          </w:p>
        </w:tc>
        <w:tc>
          <w:tcPr>
            <w:tcW w:w="7785" w:type="dxa"/>
            <w:gridSpan w:val="5"/>
            <w:vAlign w:val="center"/>
          </w:tcPr>
          <w:p w14:paraId="26F682AE" w14:textId="77777777" w:rsidR="00F27A5B" w:rsidRPr="00BC42AA" w:rsidRDefault="00F27A5B" w:rsidP="00BC42AA">
            <w:r w:rsidRPr="00BC42AA">
              <w:rPr>
                <w:rFonts w:hint="eastAsia"/>
              </w:rPr>
              <w:t>書</w:t>
            </w:r>
            <w:r w:rsidRPr="00BC42AA">
              <w:rPr>
                <w:rFonts w:hint="eastAsia"/>
              </w:rPr>
              <w:t xml:space="preserve">    </w:t>
            </w:r>
            <w:r w:rsidRPr="00BC42AA">
              <w:rPr>
                <w:rFonts w:hint="eastAsia"/>
              </w:rPr>
              <w:t>名：佐賀超級阿嬤</w:t>
            </w:r>
          </w:p>
          <w:p w14:paraId="51DE7B4B" w14:textId="64F43C56" w:rsidR="00F27A5B" w:rsidRPr="00BC42AA" w:rsidRDefault="00F27A5B" w:rsidP="00BC42AA">
            <w:r w:rsidRPr="00BC42AA">
              <w:t>作</w:t>
            </w:r>
            <w:r w:rsidR="00117818" w:rsidRPr="00BC42AA">
              <w:rPr>
                <w:rFonts w:hint="eastAsia"/>
              </w:rPr>
              <w:t xml:space="preserve">    </w:t>
            </w:r>
            <w:r w:rsidRPr="00BC42AA">
              <w:t>者：島田洋七</w:t>
            </w:r>
            <w:r w:rsidR="00C5562C" w:rsidRPr="00BC42AA">
              <w:rPr>
                <w:rFonts w:hint="eastAsia"/>
              </w:rPr>
              <w:t xml:space="preserve"> </w:t>
            </w:r>
            <w:r w:rsidR="00C5562C" w:rsidRPr="00BC42AA">
              <w:t xml:space="preserve">   </w:t>
            </w:r>
            <w:r w:rsidRPr="00BC42AA">
              <w:t>譯</w:t>
            </w:r>
            <w:r w:rsidR="00117818" w:rsidRPr="00BC42AA">
              <w:rPr>
                <w:rFonts w:hint="eastAsia"/>
              </w:rPr>
              <w:t xml:space="preserve">    </w:t>
            </w:r>
            <w:r w:rsidRPr="00BC42AA">
              <w:t>者：</w:t>
            </w:r>
            <w:hyperlink r:id="rId8" w:history="1">
              <w:r w:rsidRPr="00BC42AA">
                <w:rPr>
                  <w:rStyle w:val="a6"/>
                </w:rPr>
                <w:t>陳寶蓮</w:t>
              </w:r>
            </w:hyperlink>
          </w:p>
          <w:p w14:paraId="52FA5433" w14:textId="0D231D11" w:rsidR="008F6755" w:rsidRPr="00BC42AA" w:rsidRDefault="00F27A5B" w:rsidP="00BC42AA">
            <w:r w:rsidRPr="00BC42AA">
              <w:t>出</w:t>
            </w:r>
            <w:r w:rsidR="00117818" w:rsidRPr="00BC42AA">
              <w:rPr>
                <w:rFonts w:hint="eastAsia"/>
              </w:rPr>
              <w:t xml:space="preserve"> </w:t>
            </w:r>
            <w:r w:rsidRPr="00BC42AA">
              <w:t>版</w:t>
            </w:r>
            <w:r w:rsidR="00117818" w:rsidRPr="00BC42AA">
              <w:rPr>
                <w:rFonts w:hint="eastAsia"/>
              </w:rPr>
              <w:t xml:space="preserve"> </w:t>
            </w:r>
            <w:r w:rsidRPr="00BC42AA">
              <w:t>社：</w:t>
            </w:r>
            <w:hyperlink r:id="rId9" w:history="1">
              <w:r w:rsidRPr="00BC42AA">
                <w:rPr>
                  <w:rStyle w:val="a6"/>
                </w:rPr>
                <w:t>先覺</w:t>
              </w:r>
            </w:hyperlink>
            <w:r w:rsidR="00C5562C" w:rsidRPr="00BC42AA">
              <w:rPr>
                <w:rFonts w:hint="eastAsia"/>
              </w:rPr>
              <w:t xml:space="preserve"> </w:t>
            </w:r>
            <w:r w:rsidR="00C5562C" w:rsidRPr="00BC42AA">
              <w:t xml:space="preserve">    </w:t>
            </w:r>
            <w:r w:rsidR="008F6755" w:rsidRPr="00BC42AA">
              <w:rPr>
                <w:rFonts w:hint="eastAsia"/>
              </w:rPr>
              <w:t>類</w:t>
            </w:r>
            <w:r w:rsidR="008F6755" w:rsidRPr="00BC42AA">
              <w:rPr>
                <w:rFonts w:hint="eastAsia"/>
              </w:rPr>
              <w:t xml:space="preserve">    </w:t>
            </w:r>
            <w:r w:rsidR="008F6755" w:rsidRPr="00BC42AA">
              <w:rPr>
                <w:rFonts w:hint="eastAsia"/>
              </w:rPr>
              <w:t>別：</w:t>
            </w:r>
            <w:r w:rsidRPr="00BC42AA">
              <w:rPr>
                <w:rFonts w:hint="eastAsia"/>
              </w:rPr>
              <w:t>小說</w:t>
            </w:r>
          </w:p>
          <w:p w14:paraId="687D055D" w14:textId="77777777" w:rsidR="008F6755" w:rsidRPr="00BC42AA" w:rsidRDefault="008F6755" w:rsidP="00BC42AA">
            <w:r w:rsidRPr="00BC42AA">
              <w:rPr>
                <w:rFonts w:hint="eastAsia"/>
              </w:rPr>
              <w:t>內容簡介：</w:t>
            </w:r>
          </w:p>
          <w:p w14:paraId="1F439CA6" w14:textId="77777777" w:rsidR="008F6755" w:rsidRPr="00BC42AA" w:rsidRDefault="008F6755" w:rsidP="00BC42AA">
            <w:r w:rsidRPr="00BC42AA">
              <w:t>八歲那年，昭廣從廣島來到佐賀鄉下的阿嬤家，迎接他的，是一間破爛的茅屋，以及曾經帶著七個子女辛苦熬過艱困歲月的超級阿嬤。雖然日子窮到不行，但是樂天知命的阿嬤總有神奇而層出不窮的生活絕招，在物質匱乏的歲月裡豐富了昭廣的心靈，讓家裡也隨時洋溢著笑聲與溫暖</w:t>
            </w:r>
            <w:r w:rsidRPr="00BC42AA">
              <w:t>……</w:t>
            </w:r>
          </w:p>
        </w:tc>
      </w:tr>
      <w:tr w:rsidR="008F6755" w:rsidRPr="00BC42AA" w14:paraId="21DA7975" w14:textId="77777777" w:rsidTr="00485FD0">
        <w:trPr>
          <w:cantSplit/>
          <w:jc w:val="center"/>
        </w:trPr>
        <w:tc>
          <w:tcPr>
            <w:tcW w:w="1387" w:type="dxa"/>
            <w:vAlign w:val="center"/>
          </w:tcPr>
          <w:p w14:paraId="69DE3F8B" w14:textId="77777777" w:rsidR="008F6755" w:rsidRPr="00BC42AA" w:rsidRDefault="008F6755" w:rsidP="00BC42AA">
            <w:r w:rsidRPr="00BC42AA">
              <w:rPr>
                <w:rFonts w:hint="eastAsia"/>
              </w:rPr>
              <w:t>教學目標</w:t>
            </w:r>
          </w:p>
        </w:tc>
        <w:tc>
          <w:tcPr>
            <w:tcW w:w="7785" w:type="dxa"/>
            <w:gridSpan w:val="5"/>
            <w:vAlign w:val="center"/>
          </w:tcPr>
          <w:p w14:paraId="0E38B634" w14:textId="77777777" w:rsidR="00F27A5B" w:rsidRPr="00BC42AA" w:rsidRDefault="008F6755" w:rsidP="00BC42AA">
            <w:r w:rsidRPr="00BC42AA">
              <w:rPr>
                <w:rFonts w:hint="eastAsia"/>
              </w:rPr>
              <w:t>1.</w:t>
            </w:r>
            <w:r w:rsidRPr="00BC42AA">
              <w:rPr>
                <w:rFonts w:hint="eastAsia"/>
              </w:rPr>
              <w:t>了解超級阿嬤的生活智慧，體會積極樂觀的生活哲學</w:t>
            </w:r>
            <w:r w:rsidR="00F27A5B" w:rsidRPr="00BC42AA">
              <w:rPr>
                <w:rFonts w:hint="eastAsia"/>
              </w:rPr>
              <w:t>。</w:t>
            </w:r>
          </w:p>
          <w:p w14:paraId="30B2A249" w14:textId="77777777" w:rsidR="008F6755" w:rsidRPr="00BC42AA" w:rsidRDefault="008F6755" w:rsidP="00BC42AA">
            <w:r w:rsidRPr="00BC42AA">
              <w:rPr>
                <w:rFonts w:hint="eastAsia"/>
              </w:rPr>
              <w:t>2.</w:t>
            </w:r>
            <w:r w:rsidRPr="00BC42AA">
              <w:rPr>
                <w:rFonts w:hint="eastAsia"/>
              </w:rPr>
              <w:t>學習超級阿嬤正向面對艱困生活的態度。</w:t>
            </w:r>
          </w:p>
          <w:p w14:paraId="5008A99A" w14:textId="77777777" w:rsidR="008F6755" w:rsidRPr="00BC42AA" w:rsidRDefault="008F6755" w:rsidP="00BC42AA">
            <w:r w:rsidRPr="00BC42AA">
              <w:rPr>
                <w:rFonts w:hint="eastAsia"/>
              </w:rPr>
              <w:t>3.</w:t>
            </w:r>
            <w:r w:rsidR="00F27A5B" w:rsidRPr="00BC42AA">
              <w:rPr>
                <w:rFonts w:hint="eastAsia"/>
              </w:rPr>
              <w:t>了解</w:t>
            </w:r>
            <w:r w:rsidRPr="00BC42AA">
              <w:rPr>
                <w:rFonts w:hint="eastAsia"/>
              </w:rPr>
              <w:t>學童愛護環境、尊重生命的態度。</w:t>
            </w:r>
          </w:p>
          <w:p w14:paraId="775F660A" w14:textId="77777777" w:rsidR="008F6755" w:rsidRPr="00BC42AA" w:rsidRDefault="008F6755" w:rsidP="00BC42AA">
            <w:r w:rsidRPr="00BC42AA">
              <w:rPr>
                <w:rFonts w:hint="eastAsia"/>
              </w:rPr>
              <w:t>4.</w:t>
            </w:r>
            <w:r w:rsidRPr="00BC42AA">
              <w:rPr>
                <w:rFonts w:hint="eastAsia"/>
              </w:rPr>
              <w:t>明白甚麼是環保生活，並能付諸行動。</w:t>
            </w:r>
          </w:p>
        </w:tc>
      </w:tr>
      <w:tr w:rsidR="008F6755" w:rsidRPr="00BC42AA" w14:paraId="47F0DB0A" w14:textId="77777777" w:rsidTr="00485FD0">
        <w:trPr>
          <w:cantSplit/>
          <w:jc w:val="center"/>
        </w:trPr>
        <w:tc>
          <w:tcPr>
            <w:tcW w:w="5527" w:type="dxa"/>
            <w:gridSpan w:val="2"/>
            <w:vAlign w:val="center"/>
          </w:tcPr>
          <w:p w14:paraId="55723FAA" w14:textId="77777777" w:rsidR="008F6755" w:rsidRPr="00BC42AA" w:rsidRDefault="008F6755" w:rsidP="00BC42AA">
            <w:r w:rsidRPr="00BC42AA">
              <w:rPr>
                <w:rFonts w:hint="eastAsia"/>
              </w:rPr>
              <w:t>教學流程</w:t>
            </w:r>
          </w:p>
        </w:tc>
        <w:tc>
          <w:tcPr>
            <w:tcW w:w="1260" w:type="dxa"/>
            <w:vAlign w:val="center"/>
          </w:tcPr>
          <w:p w14:paraId="1B014583" w14:textId="77777777" w:rsidR="008F6755" w:rsidRPr="00BC42AA" w:rsidRDefault="008F6755" w:rsidP="00BC42AA">
            <w:r w:rsidRPr="00BC42AA">
              <w:rPr>
                <w:rFonts w:hint="eastAsia"/>
              </w:rPr>
              <w:t>時間分配</w:t>
            </w:r>
          </w:p>
        </w:tc>
        <w:tc>
          <w:tcPr>
            <w:tcW w:w="1141" w:type="dxa"/>
            <w:gridSpan w:val="2"/>
            <w:vAlign w:val="center"/>
          </w:tcPr>
          <w:p w14:paraId="1AD46385" w14:textId="77777777" w:rsidR="008F6755" w:rsidRPr="00BC42AA" w:rsidRDefault="008F6755" w:rsidP="00BC42AA">
            <w:r w:rsidRPr="00BC42AA">
              <w:rPr>
                <w:rFonts w:hint="eastAsia"/>
              </w:rPr>
              <w:t>評量</w:t>
            </w:r>
          </w:p>
          <w:p w14:paraId="60FAB03E" w14:textId="77777777" w:rsidR="008F6755" w:rsidRPr="00BC42AA" w:rsidRDefault="008F6755" w:rsidP="00BC42AA">
            <w:r w:rsidRPr="00BC42AA">
              <w:rPr>
                <w:rFonts w:hint="eastAsia"/>
              </w:rPr>
              <w:t>方式</w:t>
            </w:r>
          </w:p>
        </w:tc>
        <w:tc>
          <w:tcPr>
            <w:tcW w:w="1244" w:type="dxa"/>
            <w:vAlign w:val="center"/>
          </w:tcPr>
          <w:p w14:paraId="0C482CF1" w14:textId="77777777" w:rsidR="008F6755" w:rsidRPr="00BC42AA" w:rsidRDefault="008F6755" w:rsidP="00BC42AA">
            <w:r w:rsidRPr="00BC42AA">
              <w:rPr>
                <w:rFonts w:hint="eastAsia"/>
              </w:rPr>
              <w:t>教學資源</w:t>
            </w:r>
          </w:p>
        </w:tc>
      </w:tr>
      <w:tr w:rsidR="008F6755" w:rsidRPr="00BC42AA" w14:paraId="4ED830EA" w14:textId="77777777" w:rsidTr="00485FD0">
        <w:trPr>
          <w:trHeight w:val="100"/>
          <w:jc w:val="center"/>
        </w:trPr>
        <w:tc>
          <w:tcPr>
            <w:tcW w:w="5527" w:type="dxa"/>
            <w:gridSpan w:val="2"/>
          </w:tcPr>
          <w:p w14:paraId="7E0FDF07" w14:textId="77777777" w:rsidR="008F6755" w:rsidRPr="00BC42AA" w:rsidRDefault="008F6755" w:rsidP="00BC42AA">
            <w:pPr>
              <w:rPr>
                <w:b/>
                <w:shd w:val="pct15" w:color="auto" w:fill="FFFFFF"/>
              </w:rPr>
            </w:pPr>
            <w:r w:rsidRPr="00BC42AA">
              <w:rPr>
                <w:rFonts w:hint="eastAsia"/>
                <w:b/>
                <w:shd w:val="pct15" w:color="auto" w:fill="FFFFFF"/>
              </w:rPr>
              <w:t>引起動機：</w:t>
            </w:r>
          </w:p>
          <w:p w14:paraId="41EC0BED" w14:textId="77777777" w:rsidR="00970384" w:rsidRPr="00BC42AA" w:rsidRDefault="00970384" w:rsidP="00BC42AA">
            <w:r w:rsidRPr="00BC42AA">
              <w:rPr>
                <w:rFonts w:hint="eastAsia"/>
              </w:rPr>
              <w:t>1</w:t>
            </w:r>
            <w:r w:rsidRPr="00BC42AA">
              <w:rPr>
                <w:rFonts w:hint="eastAsia"/>
              </w:rPr>
              <w:t>你的阿嬤給你的印象是</w:t>
            </w:r>
            <w:r w:rsidRPr="00BC42AA">
              <w:t>…</w:t>
            </w:r>
          </w:p>
          <w:p w14:paraId="17924AA8" w14:textId="77777777" w:rsidR="00970384" w:rsidRPr="00BC42AA" w:rsidRDefault="00970384" w:rsidP="00BC42AA">
            <w:r w:rsidRPr="00BC42AA">
              <w:rPr>
                <w:rFonts w:hint="eastAsia"/>
              </w:rPr>
              <w:t xml:space="preserve">  </w:t>
            </w:r>
            <w:r w:rsidRPr="00BC42AA">
              <w:rPr>
                <w:rFonts w:hint="eastAsia"/>
              </w:rPr>
              <w:t>時髦的</w:t>
            </w:r>
            <w:r w:rsidRPr="00BC42AA">
              <w:t>…</w:t>
            </w:r>
          </w:p>
          <w:p w14:paraId="6246D46A" w14:textId="77777777" w:rsidR="00970384" w:rsidRPr="00BC42AA" w:rsidRDefault="00970384" w:rsidP="00BC42AA">
            <w:r w:rsidRPr="00BC42AA">
              <w:rPr>
                <w:rFonts w:hint="eastAsia"/>
              </w:rPr>
              <w:t xml:space="preserve">  </w:t>
            </w:r>
            <w:r w:rsidRPr="00BC42AA">
              <w:rPr>
                <w:rFonts w:hint="eastAsia"/>
              </w:rPr>
              <w:t>節儉的</w:t>
            </w:r>
            <w:r w:rsidRPr="00BC42AA">
              <w:t>…</w:t>
            </w:r>
          </w:p>
          <w:p w14:paraId="524FC7FD" w14:textId="77777777" w:rsidR="008F6755" w:rsidRPr="00BC42AA" w:rsidRDefault="00970384" w:rsidP="00BC42AA">
            <w:r w:rsidRPr="00BC42AA">
              <w:rPr>
                <w:rFonts w:hint="eastAsia"/>
              </w:rPr>
              <w:t xml:space="preserve">  </w:t>
            </w:r>
            <w:r w:rsidRPr="00BC42AA">
              <w:rPr>
                <w:rFonts w:hint="eastAsia"/>
              </w:rPr>
              <w:t>很隨和的</w:t>
            </w:r>
            <w:r w:rsidRPr="00BC42AA">
              <w:t>…</w:t>
            </w:r>
          </w:p>
          <w:p w14:paraId="59B81AD0" w14:textId="77777777" w:rsidR="00970384" w:rsidRPr="00BC42AA" w:rsidRDefault="00970384" w:rsidP="00BC42AA">
            <w:r w:rsidRPr="00BC42AA">
              <w:rPr>
                <w:rFonts w:hint="eastAsia"/>
              </w:rPr>
              <w:t xml:space="preserve">  </w:t>
            </w:r>
            <w:r w:rsidRPr="00BC42AA">
              <w:rPr>
                <w:rFonts w:hint="eastAsia"/>
              </w:rPr>
              <w:t>很嚴格的</w:t>
            </w:r>
            <w:r w:rsidRPr="00BC42AA">
              <w:t>…</w:t>
            </w:r>
          </w:p>
          <w:p w14:paraId="06E9789B" w14:textId="77777777" w:rsidR="008F6755" w:rsidRPr="00BC42AA" w:rsidRDefault="00970384" w:rsidP="00BC42AA">
            <w:r w:rsidRPr="00BC42AA">
              <w:rPr>
                <w:rFonts w:hint="eastAsia"/>
              </w:rPr>
              <w:t>2.</w:t>
            </w:r>
            <w:r w:rsidRPr="00BC42AA">
              <w:rPr>
                <w:rFonts w:hint="eastAsia"/>
              </w:rPr>
              <w:t>昭廣的阿嬤會是怎樣的阿嬤呢？</w:t>
            </w:r>
            <w:r w:rsidRPr="00BC42AA">
              <w:rPr>
                <w:rFonts w:hint="eastAsia"/>
              </w:rPr>
              <w:t xml:space="preserve"> </w:t>
            </w:r>
          </w:p>
          <w:p w14:paraId="45C47A05" w14:textId="77777777" w:rsidR="008F6755" w:rsidRPr="00BC42AA" w:rsidRDefault="008F6755" w:rsidP="00BC42AA">
            <w:pPr>
              <w:rPr>
                <w:b/>
                <w:shd w:val="pct15" w:color="auto" w:fill="FFFFFF"/>
              </w:rPr>
            </w:pPr>
            <w:r w:rsidRPr="00BC42AA">
              <w:rPr>
                <w:rFonts w:hint="eastAsia"/>
                <w:b/>
                <w:shd w:val="pct15" w:color="auto" w:fill="FFFFFF"/>
              </w:rPr>
              <w:t>發展活動：</w:t>
            </w:r>
          </w:p>
          <w:p w14:paraId="1D89F5FF" w14:textId="77777777" w:rsidR="00970384" w:rsidRPr="00BC42AA" w:rsidRDefault="00970384" w:rsidP="00BC42AA">
            <w:r w:rsidRPr="00BC42AA">
              <w:rPr>
                <w:rFonts w:hint="eastAsia"/>
              </w:rPr>
              <w:t>1.</w:t>
            </w:r>
            <w:r w:rsidR="00CB4364" w:rsidRPr="00BC42AA">
              <w:rPr>
                <w:rFonts w:hint="eastAsia"/>
              </w:rPr>
              <w:t>教師敘述昭廣與阿嬤生活中的一個互動情</w:t>
            </w:r>
            <w:r w:rsidR="00CB4364" w:rsidRPr="00BC42AA">
              <w:rPr>
                <w:rFonts w:hint="eastAsia"/>
              </w:rPr>
              <w:t xml:space="preserve"> </w:t>
            </w:r>
            <w:r w:rsidR="00CB4364" w:rsidRPr="00BC42AA">
              <w:rPr>
                <w:rFonts w:hint="eastAsia"/>
              </w:rPr>
              <w:t>節。</w:t>
            </w:r>
          </w:p>
          <w:p w14:paraId="50AF0BDB" w14:textId="3004D0FA" w:rsidR="00970384" w:rsidRPr="00BC42AA" w:rsidRDefault="00CB4364" w:rsidP="00BC42AA">
            <w:r w:rsidRPr="00BC42AA">
              <w:rPr>
                <w:rFonts w:hint="eastAsia"/>
              </w:rPr>
              <w:t>2.</w:t>
            </w:r>
            <w:r w:rsidR="00970384" w:rsidRPr="00BC42AA">
              <w:rPr>
                <w:rFonts w:hint="eastAsia"/>
              </w:rPr>
              <w:t>一起閱讀書中老師規定的篇次</w:t>
            </w:r>
            <w:r w:rsidR="00C5562C" w:rsidRPr="00BC42AA">
              <w:rPr>
                <w:rFonts w:hint="eastAsia"/>
              </w:rPr>
              <w:t>、觀賞影片片段。</w:t>
            </w:r>
          </w:p>
          <w:p w14:paraId="6666B0B1" w14:textId="77777777" w:rsidR="008F6755" w:rsidRPr="00BC42AA" w:rsidRDefault="008F6755" w:rsidP="00BC42AA">
            <w:pPr>
              <w:rPr>
                <w:b/>
                <w:shd w:val="pct15" w:color="auto" w:fill="FFFFFF"/>
              </w:rPr>
            </w:pPr>
            <w:r w:rsidRPr="00BC42AA">
              <w:rPr>
                <w:rFonts w:hint="eastAsia"/>
                <w:b/>
                <w:shd w:val="pct15" w:color="auto" w:fill="FFFFFF"/>
              </w:rPr>
              <w:t>綜合活動：</w:t>
            </w:r>
          </w:p>
          <w:p w14:paraId="0C9551DE" w14:textId="77777777" w:rsidR="008F6755" w:rsidRPr="00BC42AA" w:rsidRDefault="008F6755" w:rsidP="00BC42AA">
            <w:r w:rsidRPr="00BC42AA">
              <w:rPr>
                <w:rFonts w:hint="eastAsia"/>
              </w:rPr>
              <w:t xml:space="preserve">    1.</w:t>
            </w:r>
            <w:r w:rsidRPr="00BC42AA">
              <w:rPr>
                <w:rFonts w:hint="eastAsia"/>
              </w:rPr>
              <w:t>請</w:t>
            </w:r>
            <w:r w:rsidRPr="00BC42AA">
              <w:rPr>
                <w:rFonts w:hint="eastAsia"/>
              </w:rPr>
              <w:t>2-3</w:t>
            </w:r>
            <w:r w:rsidRPr="00BC42AA">
              <w:rPr>
                <w:rFonts w:hint="eastAsia"/>
              </w:rPr>
              <w:t>位同學分享心得</w:t>
            </w:r>
            <w:r w:rsidR="00DB5CB2" w:rsidRPr="00BC42AA">
              <w:rPr>
                <w:rFonts w:hint="eastAsia"/>
              </w:rPr>
              <w:t>最</w:t>
            </w:r>
            <w:r w:rsidR="00970384" w:rsidRPr="00BC42AA">
              <w:rPr>
                <w:rFonts w:hint="eastAsia"/>
              </w:rPr>
              <w:t>感動的情節</w:t>
            </w:r>
            <w:r w:rsidRPr="00BC42AA">
              <w:rPr>
                <w:rFonts w:hint="eastAsia"/>
              </w:rPr>
              <w:t>。</w:t>
            </w:r>
          </w:p>
          <w:p w14:paraId="577263C6" w14:textId="77777777" w:rsidR="008F6755" w:rsidRPr="00BC42AA" w:rsidRDefault="008F6755" w:rsidP="00BC42AA">
            <w:pPr>
              <w:jc w:val="center"/>
            </w:pPr>
            <w:r w:rsidRPr="00BC42AA">
              <w:rPr>
                <w:rFonts w:hint="eastAsia"/>
              </w:rPr>
              <w:t>～第一節～</w:t>
            </w:r>
          </w:p>
          <w:p w14:paraId="5A6A90A0" w14:textId="77777777" w:rsidR="008F6755" w:rsidRPr="00BC42AA" w:rsidRDefault="008F6755" w:rsidP="00BC42AA"/>
        </w:tc>
        <w:tc>
          <w:tcPr>
            <w:tcW w:w="1260" w:type="dxa"/>
          </w:tcPr>
          <w:p w14:paraId="453B20F8" w14:textId="39495868" w:rsidR="008F6755" w:rsidRPr="00BC42AA" w:rsidRDefault="008F6755" w:rsidP="00BC42AA">
            <w:r w:rsidRPr="00BC42AA">
              <w:rPr>
                <w:rFonts w:hint="eastAsia"/>
              </w:rPr>
              <w:t>1</w:t>
            </w:r>
            <w:r w:rsidR="00C5562C" w:rsidRPr="00BC42AA">
              <w:t>0</w:t>
            </w:r>
          </w:p>
          <w:p w14:paraId="086C9194" w14:textId="77777777" w:rsidR="008F6755" w:rsidRPr="00BC42AA" w:rsidRDefault="008F6755" w:rsidP="00BC42AA"/>
          <w:p w14:paraId="4819992E" w14:textId="77777777" w:rsidR="008F6755" w:rsidRPr="00BC42AA" w:rsidRDefault="008F6755" w:rsidP="00BC42AA"/>
          <w:p w14:paraId="19165F51" w14:textId="77777777" w:rsidR="008F6755" w:rsidRPr="00BC42AA" w:rsidRDefault="008F6755" w:rsidP="00BC42AA"/>
          <w:p w14:paraId="0A536598" w14:textId="77777777" w:rsidR="008F6755" w:rsidRPr="00BC42AA" w:rsidRDefault="008F6755" w:rsidP="00BC42AA"/>
          <w:p w14:paraId="3C6D306A" w14:textId="77777777" w:rsidR="008F6755" w:rsidRPr="00BC42AA" w:rsidRDefault="008F6755" w:rsidP="00BC42AA"/>
          <w:p w14:paraId="43E73530" w14:textId="4DD15556" w:rsidR="008F6755" w:rsidRPr="00BC42AA" w:rsidRDefault="008F6755" w:rsidP="00BC42AA"/>
          <w:p w14:paraId="79EFE2D9" w14:textId="1D0C558B" w:rsidR="00CB4364" w:rsidRPr="00BC42AA" w:rsidRDefault="00C5562C" w:rsidP="00BC42AA">
            <w:r w:rsidRPr="00BC42AA">
              <w:t>25</w:t>
            </w:r>
          </w:p>
          <w:p w14:paraId="02DE9945" w14:textId="2FC79770" w:rsidR="008F6755" w:rsidRPr="00BC42AA" w:rsidRDefault="008F6755" w:rsidP="00BC42AA"/>
          <w:p w14:paraId="2FC929F3" w14:textId="495D7624" w:rsidR="00CB4364" w:rsidRPr="00BC42AA" w:rsidRDefault="00CB4364" w:rsidP="00BC42AA">
            <w:pPr>
              <w:rPr>
                <w:rFonts w:hint="eastAsia"/>
              </w:rPr>
            </w:pPr>
          </w:p>
          <w:p w14:paraId="535B1556" w14:textId="77777777" w:rsidR="008F6755" w:rsidRPr="00BC42AA" w:rsidRDefault="008F6755" w:rsidP="00BC42AA"/>
          <w:p w14:paraId="684E57B6" w14:textId="77777777" w:rsidR="008F6755" w:rsidRPr="00BC42AA" w:rsidRDefault="00CB4364" w:rsidP="00BC42AA">
            <w:r w:rsidRPr="00BC42AA">
              <w:rPr>
                <w:rFonts w:hint="eastAsia"/>
              </w:rPr>
              <w:t>5</w:t>
            </w:r>
          </w:p>
        </w:tc>
        <w:tc>
          <w:tcPr>
            <w:tcW w:w="1141" w:type="dxa"/>
            <w:gridSpan w:val="2"/>
          </w:tcPr>
          <w:p w14:paraId="2087C84C" w14:textId="77777777" w:rsidR="008F6755" w:rsidRPr="00BC42AA" w:rsidRDefault="008F6755" w:rsidP="00BC42AA"/>
          <w:p w14:paraId="141BC3A9" w14:textId="77777777" w:rsidR="008F6755" w:rsidRPr="00BC42AA" w:rsidRDefault="008F6755" w:rsidP="00BC42AA"/>
          <w:p w14:paraId="082DD8C7" w14:textId="77777777" w:rsidR="008F6755" w:rsidRPr="00BC42AA" w:rsidRDefault="008F6755" w:rsidP="00BC42AA"/>
          <w:p w14:paraId="61E20E7A" w14:textId="77777777" w:rsidR="008F6755" w:rsidRPr="00BC42AA" w:rsidRDefault="008F6755" w:rsidP="00BC42AA"/>
          <w:p w14:paraId="38524366" w14:textId="77777777" w:rsidR="008F6755" w:rsidRPr="00BC42AA" w:rsidRDefault="008F6755" w:rsidP="00BC42AA"/>
          <w:p w14:paraId="46F07B2B" w14:textId="77777777" w:rsidR="008F6755" w:rsidRPr="00BC42AA" w:rsidRDefault="008F6755" w:rsidP="00BC42AA"/>
          <w:p w14:paraId="12B1F5AB" w14:textId="77777777" w:rsidR="008F6755" w:rsidRPr="00BC42AA" w:rsidRDefault="008F6755" w:rsidP="00BC42AA">
            <w:r w:rsidRPr="00BC42AA">
              <w:rPr>
                <w:rFonts w:hint="eastAsia"/>
              </w:rPr>
              <w:t>口頭分享</w:t>
            </w:r>
          </w:p>
          <w:p w14:paraId="502A5AD1" w14:textId="77777777" w:rsidR="008F6755" w:rsidRPr="00BC42AA" w:rsidRDefault="008F6755" w:rsidP="00BC42AA"/>
          <w:p w14:paraId="03EAD886" w14:textId="77777777" w:rsidR="008F6755" w:rsidRPr="00BC42AA" w:rsidRDefault="008F6755" w:rsidP="00BC42AA"/>
          <w:p w14:paraId="638142ED" w14:textId="77777777" w:rsidR="008F6755" w:rsidRPr="00BC42AA" w:rsidRDefault="008F6755" w:rsidP="00BC42AA"/>
          <w:p w14:paraId="70F16B6A" w14:textId="6220CD8B" w:rsidR="008F6755" w:rsidRPr="00BC42AA" w:rsidRDefault="008F6755" w:rsidP="00BC42AA"/>
          <w:p w14:paraId="7DA9194C" w14:textId="39726352" w:rsidR="008F6755" w:rsidRPr="00BC42AA" w:rsidRDefault="008F6755" w:rsidP="00BC42AA">
            <w:r w:rsidRPr="00BC42AA">
              <w:rPr>
                <w:rFonts w:hint="eastAsia"/>
              </w:rPr>
              <w:t>口頭分享</w:t>
            </w:r>
          </w:p>
        </w:tc>
        <w:tc>
          <w:tcPr>
            <w:tcW w:w="1244" w:type="dxa"/>
          </w:tcPr>
          <w:p w14:paraId="1A8C642A" w14:textId="2A051516" w:rsidR="008F6755" w:rsidRPr="00BC42AA" w:rsidRDefault="00DB5CB2" w:rsidP="00BC42AA">
            <w:r w:rsidRPr="00BC42AA">
              <w:rPr>
                <w:rFonts w:hint="eastAsia"/>
              </w:rPr>
              <w:t>佐賀超級阿嬤</w:t>
            </w:r>
            <w:r w:rsidR="00C5562C" w:rsidRPr="00BC42AA">
              <w:rPr>
                <w:rFonts w:hint="eastAsia"/>
              </w:rPr>
              <w:t>（</w:t>
            </w:r>
            <w:r w:rsidR="008F6755" w:rsidRPr="00BC42AA">
              <w:rPr>
                <w:rFonts w:hint="eastAsia"/>
              </w:rPr>
              <w:t>書籍</w:t>
            </w:r>
            <w:r w:rsidR="00C5562C" w:rsidRPr="00BC42AA">
              <w:rPr>
                <w:rFonts w:hint="eastAsia"/>
              </w:rPr>
              <w:t>、ＤＶＤ片段）</w:t>
            </w:r>
          </w:p>
          <w:p w14:paraId="16EB6DC9" w14:textId="77777777" w:rsidR="008F6755" w:rsidRPr="00BC42AA" w:rsidRDefault="008F6755" w:rsidP="00BC42AA"/>
          <w:p w14:paraId="60DF7948" w14:textId="77777777" w:rsidR="008F6755" w:rsidRPr="00BC42AA" w:rsidRDefault="008F6755" w:rsidP="00BC42AA"/>
          <w:p w14:paraId="783CA102" w14:textId="77777777" w:rsidR="008F6755" w:rsidRPr="00BC42AA" w:rsidRDefault="008F6755" w:rsidP="00BC42AA"/>
          <w:p w14:paraId="48F9D278" w14:textId="77777777" w:rsidR="008F6755" w:rsidRPr="00BC42AA" w:rsidRDefault="008F6755" w:rsidP="00BC42AA"/>
          <w:p w14:paraId="330C3277" w14:textId="77777777" w:rsidR="008F6755" w:rsidRPr="00BC42AA" w:rsidRDefault="008F6755" w:rsidP="00BC42AA"/>
          <w:p w14:paraId="75F8D625" w14:textId="77777777" w:rsidR="008F6755" w:rsidRPr="00BC42AA" w:rsidRDefault="008F6755" w:rsidP="00BC42AA"/>
          <w:p w14:paraId="663C3E41" w14:textId="77777777" w:rsidR="008F6755" w:rsidRPr="00BC42AA" w:rsidRDefault="008F6755" w:rsidP="00BC42AA"/>
          <w:p w14:paraId="302D2459" w14:textId="3976B9D2" w:rsidR="008F6755" w:rsidRPr="00BC42AA" w:rsidRDefault="008F6755" w:rsidP="00BC42AA"/>
        </w:tc>
      </w:tr>
      <w:tr w:rsidR="008F6755" w:rsidRPr="00BC42AA" w14:paraId="32C47C33" w14:textId="77777777" w:rsidTr="00BC42AA">
        <w:trPr>
          <w:trHeight w:val="3518"/>
          <w:jc w:val="center"/>
        </w:trPr>
        <w:tc>
          <w:tcPr>
            <w:tcW w:w="5527" w:type="dxa"/>
            <w:gridSpan w:val="2"/>
          </w:tcPr>
          <w:p w14:paraId="56D95EE4" w14:textId="75C22331" w:rsidR="00CB4364" w:rsidRPr="00BC42AA" w:rsidRDefault="00C5562C" w:rsidP="00BC42AA">
            <w:pPr>
              <w:rPr>
                <w:b/>
                <w:shd w:val="pct15" w:color="auto" w:fill="FFFFFF"/>
              </w:rPr>
            </w:pPr>
            <w:r w:rsidRPr="00BC42AA">
              <w:rPr>
                <w:rFonts w:hint="eastAsia"/>
                <w:b/>
                <w:shd w:val="pct15" w:color="auto" w:fill="FFFFFF"/>
              </w:rPr>
              <w:t>一</w:t>
            </w:r>
            <w:r w:rsidR="003D7143" w:rsidRPr="00BC42AA">
              <w:rPr>
                <w:rFonts w:hint="eastAsia"/>
                <w:b/>
                <w:shd w:val="pct15" w:color="auto" w:fill="FFFFFF"/>
              </w:rPr>
              <w:t>、</w:t>
            </w:r>
            <w:r w:rsidRPr="00BC42AA">
              <w:rPr>
                <w:rFonts w:hint="eastAsia"/>
                <w:b/>
                <w:shd w:val="pct15" w:color="auto" w:fill="FFFFFF"/>
              </w:rPr>
              <w:t>引起動機</w:t>
            </w:r>
          </w:p>
          <w:p w14:paraId="33CCF6E1" w14:textId="7BFEA6C7" w:rsidR="00C5562C" w:rsidRPr="00BC42AA" w:rsidRDefault="00C5562C" w:rsidP="00BC42AA">
            <w:r w:rsidRPr="00BC42AA">
              <w:rPr>
                <w:rFonts w:hint="eastAsia"/>
              </w:rPr>
              <w:t xml:space="preserve"> </w:t>
            </w:r>
            <w:r w:rsidRPr="00BC42AA">
              <w:t xml:space="preserve">   </w:t>
            </w:r>
            <w:r w:rsidRPr="00BC42AA">
              <w:rPr>
                <w:rFonts w:hint="eastAsia"/>
              </w:rPr>
              <w:t>複習上一節課閱讀及觀看影片的心得</w:t>
            </w:r>
          </w:p>
          <w:p w14:paraId="034B978A" w14:textId="1C1E70C9" w:rsidR="00C5562C" w:rsidRPr="00BC42AA" w:rsidRDefault="00C5562C" w:rsidP="00BC42AA">
            <w:pPr>
              <w:rPr>
                <w:b/>
                <w:shd w:val="pct15" w:color="auto" w:fill="FFFFFF"/>
              </w:rPr>
            </w:pPr>
            <w:r w:rsidRPr="00BC42AA">
              <w:rPr>
                <w:rFonts w:hint="eastAsia"/>
                <w:b/>
                <w:shd w:val="pct15" w:color="auto" w:fill="FFFFFF"/>
              </w:rPr>
              <w:t>二、發展活動</w:t>
            </w:r>
          </w:p>
          <w:p w14:paraId="163CF4F7" w14:textId="48302C17" w:rsidR="008F6755" w:rsidRPr="00BC42AA" w:rsidRDefault="00C5562C" w:rsidP="00BC42AA">
            <w:r w:rsidRPr="00BC42AA">
              <w:rPr>
                <w:rFonts w:hint="eastAsia"/>
              </w:rPr>
              <w:t xml:space="preserve"> </w:t>
            </w:r>
            <w:r w:rsidRPr="00BC42AA">
              <w:t xml:space="preserve">   </w:t>
            </w:r>
            <w:r w:rsidRPr="00BC42AA">
              <w:rPr>
                <w:rFonts w:hint="eastAsia"/>
              </w:rPr>
              <w:t>影片觀賞</w:t>
            </w:r>
            <w:r w:rsidRPr="00BC42AA">
              <w:rPr>
                <w:rFonts w:hint="eastAsia"/>
              </w:rPr>
              <w:t>(</w:t>
            </w:r>
            <w:r w:rsidRPr="00BC42AA">
              <w:rPr>
                <w:rFonts w:hint="eastAsia"/>
              </w:rPr>
              <w:t>片段</w:t>
            </w:r>
            <w:r w:rsidR="00BC42AA">
              <w:t>)</w:t>
            </w:r>
          </w:p>
          <w:p w14:paraId="3B8E66F8" w14:textId="77777777" w:rsidR="008F6755" w:rsidRPr="00BC42AA" w:rsidRDefault="008F6755" w:rsidP="00BC42AA">
            <w:pPr>
              <w:rPr>
                <w:b/>
                <w:shd w:val="pct15" w:color="auto" w:fill="FFFFFF"/>
              </w:rPr>
            </w:pPr>
            <w:r w:rsidRPr="00BC42AA">
              <w:rPr>
                <w:rFonts w:hint="eastAsia"/>
                <w:b/>
                <w:shd w:val="pct15" w:color="auto" w:fill="FFFFFF"/>
              </w:rPr>
              <w:t>三、綜合活動：</w:t>
            </w:r>
          </w:p>
          <w:p w14:paraId="61111D9F" w14:textId="37CA518D" w:rsidR="008F6755" w:rsidRPr="00BC42AA" w:rsidRDefault="00C5562C" w:rsidP="00BC42AA">
            <w:r w:rsidRPr="00BC42AA">
              <w:rPr>
                <w:rFonts w:hint="eastAsia"/>
              </w:rPr>
              <w:t xml:space="preserve"> </w:t>
            </w:r>
            <w:r w:rsidRPr="00BC42AA">
              <w:t xml:space="preserve">   </w:t>
            </w:r>
            <w:r w:rsidRPr="00BC42AA">
              <w:rPr>
                <w:rFonts w:hint="eastAsia"/>
              </w:rPr>
              <w:t>完成學習單</w:t>
            </w:r>
            <w:r w:rsidR="00BC42AA">
              <w:rPr>
                <w:rFonts w:hint="eastAsia"/>
              </w:rPr>
              <w:t>(</w:t>
            </w:r>
            <w:r w:rsidR="00BC42AA">
              <w:rPr>
                <w:rFonts w:hint="eastAsia"/>
              </w:rPr>
              <w:t>延伸思考引導寫作</w:t>
            </w:r>
            <w:bookmarkStart w:id="0" w:name="_GoBack"/>
            <w:bookmarkEnd w:id="0"/>
            <w:r w:rsidR="00BC42AA">
              <w:rPr>
                <w:rFonts w:hint="eastAsia"/>
              </w:rPr>
              <w:t>)</w:t>
            </w:r>
          </w:p>
          <w:p w14:paraId="68AA3B52" w14:textId="77777777" w:rsidR="008F6755" w:rsidRPr="00BC42AA" w:rsidRDefault="008F6755" w:rsidP="00BC42AA">
            <w:r w:rsidRPr="00BC42AA">
              <w:rPr>
                <w:rFonts w:hint="eastAsia"/>
              </w:rPr>
              <w:t xml:space="preserve">       </w:t>
            </w:r>
          </w:p>
          <w:p w14:paraId="65B29B78" w14:textId="77777777" w:rsidR="008F6755" w:rsidRPr="00BC42AA" w:rsidRDefault="008F6755" w:rsidP="00BC42AA">
            <w:pPr>
              <w:jc w:val="center"/>
            </w:pPr>
            <w:r w:rsidRPr="00BC42AA">
              <w:rPr>
                <w:rFonts w:hint="eastAsia"/>
              </w:rPr>
              <w:t>～第二節～</w:t>
            </w:r>
          </w:p>
        </w:tc>
        <w:tc>
          <w:tcPr>
            <w:tcW w:w="1260" w:type="dxa"/>
          </w:tcPr>
          <w:p w14:paraId="10032CE7" w14:textId="77777777" w:rsidR="00F27A5B" w:rsidRPr="00BC42AA" w:rsidRDefault="00F27A5B" w:rsidP="00BC42AA"/>
          <w:p w14:paraId="64DE5961" w14:textId="7604796D" w:rsidR="008F6755" w:rsidRPr="00BC42AA" w:rsidRDefault="00C5562C" w:rsidP="00BC42AA">
            <w:r w:rsidRPr="00BC42AA">
              <w:t>5</w:t>
            </w:r>
          </w:p>
          <w:p w14:paraId="4117D8AC" w14:textId="77777777" w:rsidR="008F6755" w:rsidRPr="00BC42AA" w:rsidRDefault="008F6755" w:rsidP="00BC42AA"/>
          <w:p w14:paraId="4AE010AE" w14:textId="543BCEEB" w:rsidR="008F6755" w:rsidRPr="00BC42AA" w:rsidRDefault="00C5562C" w:rsidP="00BC42AA">
            <w:r w:rsidRPr="00BC42AA">
              <w:t>15</w:t>
            </w:r>
          </w:p>
          <w:p w14:paraId="10ECC705" w14:textId="77777777" w:rsidR="008F6755" w:rsidRPr="00BC42AA" w:rsidRDefault="008F6755" w:rsidP="00BC42AA"/>
          <w:p w14:paraId="669BBC31" w14:textId="1935DEA3" w:rsidR="008F6755" w:rsidRPr="00BC42AA" w:rsidRDefault="00C5562C" w:rsidP="00BC42AA">
            <w:r w:rsidRPr="00BC42AA">
              <w:rPr>
                <w:rFonts w:hint="eastAsia"/>
              </w:rPr>
              <w:t>2</w:t>
            </w:r>
            <w:r w:rsidRPr="00BC42AA">
              <w:t>0</w:t>
            </w:r>
          </w:p>
          <w:p w14:paraId="7F8F9889" w14:textId="77777777" w:rsidR="00F27A5B" w:rsidRPr="00BC42AA" w:rsidRDefault="00F27A5B" w:rsidP="00BC42AA"/>
          <w:p w14:paraId="42DBBFD2" w14:textId="77777777" w:rsidR="00F27A5B" w:rsidRPr="00BC42AA" w:rsidRDefault="00F27A5B" w:rsidP="00BC42AA"/>
          <w:p w14:paraId="035AC577" w14:textId="77777777" w:rsidR="00F27A5B" w:rsidRPr="00BC42AA" w:rsidRDefault="00F27A5B" w:rsidP="00BC42AA"/>
          <w:p w14:paraId="631F7959" w14:textId="37D9EF40" w:rsidR="008F6755" w:rsidRPr="00BC42AA" w:rsidRDefault="008F6755" w:rsidP="00BC42AA">
            <w:pPr>
              <w:rPr>
                <w:rFonts w:hint="eastAsia"/>
              </w:rPr>
            </w:pPr>
          </w:p>
        </w:tc>
        <w:tc>
          <w:tcPr>
            <w:tcW w:w="1141" w:type="dxa"/>
            <w:gridSpan w:val="2"/>
          </w:tcPr>
          <w:p w14:paraId="497F361B" w14:textId="77777777" w:rsidR="008F6755" w:rsidRPr="00BC42AA" w:rsidRDefault="008F6755" w:rsidP="00BC42AA"/>
          <w:p w14:paraId="304B7D6E" w14:textId="77777777" w:rsidR="008F6755" w:rsidRPr="00BC42AA" w:rsidRDefault="008F6755" w:rsidP="00BC42AA"/>
          <w:p w14:paraId="5B17B3B6" w14:textId="77777777" w:rsidR="008F6755" w:rsidRPr="00BC42AA" w:rsidRDefault="008F6755" w:rsidP="00BC42AA"/>
          <w:p w14:paraId="37562349" w14:textId="77777777" w:rsidR="008F6755" w:rsidRPr="00BC42AA" w:rsidRDefault="008F6755" w:rsidP="00BC42AA"/>
          <w:p w14:paraId="7E947D02" w14:textId="77777777" w:rsidR="008F6755" w:rsidRPr="00BC42AA" w:rsidRDefault="008F6755" w:rsidP="00BC42AA"/>
          <w:p w14:paraId="218CBF99" w14:textId="6B07EBD6" w:rsidR="008F6755" w:rsidRPr="00BC42AA" w:rsidRDefault="00BC42AA" w:rsidP="00BC42AA">
            <w:r>
              <w:rPr>
                <w:rFonts w:hint="eastAsia"/>
              </w:rPr>
              <w:t>完成學習單</w:t>
            </w:r>
          </w:p>
          <w:p w14:paraId="2F9F0C73" w14:textId="77777777" w:rsidR="008F6755" w:rsidRPr="00BC42AA" w:rsidRDefault="008F6755" w:rsidP="00BC42AA"/>
          <w:p w14:paraId="07DE3511" w14:textId="54AD1922" w:rsidR="008F6755" w:rsidRPr="00BC42AA" w:rsidRDefault="008F6755" w:rsidP="00BC42AA">
            <w:pPr>
              <w:rPr>
                <w:rFonts w:hint="eastAsia"/>
              </w:rPr>
            </w:pPr>
          </w:p>
        </w:tc>
        <w:tc>
          <w:tcPr>
            <w:tcW w:w="1244" w:type="dxa"/>
          </w:tcPr>
          <w:p w14:paraId="72A6933B" w14:textId="77777777" w:rsidR="008F6755" w:rsidRPr="00BC42AA" w:rsidRDefault="008F6755" w:rsidP="00BC42AA"/>
          <w:p w14:paraId="7B6B3844" w14:textId="77777777" w:rsidR="008F6755" w:rsidRPr="00BC42AA" w:rsidRDefault="008F6755" w:rsidP="00BC42AA"/>
          <w:p w14:paraId="5B5A7007" w14:textId="77777777" w:rsidR="008F6755" w:rsidRPr="00BC42AA" w:rsidRDefault="008F6755" w:rsidP="00BC42AA"/>
          <w:p w14:paraId="3788A8F7" w14:textId="77777777" w:rsidR="008F6755" w:rsidRPr="00BC42AA" w:rsidRDefault="008F6755" w:rsidP="00BC42AA"/>
          <w:p w14:paraId="10C6DF34" w14:textId="77777777" w:rsidR="008F6755" w:rsidRPr="00BC42AA" w:rsidRDefault="008F6755" w:rsidP="00BC42AA"/>
          <w:p w14:paraId="386D8EB4" w14:textId="71F948F8" w:rsidR="008F6755" w:rsidRPr="00BC42AA" w:rsidRDefault="00BC42AA" w:rsidP="00BC42AA">
            <w:r>
              <w:rPr>
                <w:rFonts w:hint="eastAsia"/>
              </w:rPr>
              <w:t>學習單</w:t>
            </w:r>
          </w:p>
          <w:p w14:paraId="5E086DCC" w14:textId="77777777" w:rsidR="008F6755" w:rsidRPr="00BC42AA" w:rsidRDefault="008F6755" w:rsidP="00BC42AA"/>
          <w:p w14:paraId="1C56388F" w14:textId="0BB15425" w:rsidR="008F6755" w:rsidRPr="00BC42AA" w:rsidRDefault="008F6755" w:rsidP="00BC42AA">
            <w:pPr>
              <w:rPr>
                <w:rFonts w:hint="eastAsia"/>
              </w:rPr>
            </w:pPr>
          </w:p>
        </w:tc>
      </w:tr>
    </w:tbl>
    <w:p w14:paraId="0D18736B" w14:textId="77777777" w:rsidR="0067614A" w:rsidRPr="00BC42AA" w:rsidRDefault="0067614A" w:rsidP="00BC42AA"/>
    <w:sectPr w:rsidR="0067614A" w:rsidRPr="00BC42AA" w:rsidSect="00BC42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5B74" w14:textId="77777777" w:rsidR="008B34B4" w:rsidRDefault="008B34B4" w:rsidP="00117818">
      <w:r>
        <w:separator/>
      </w:r>
    </w:p>
  </w:endnote>
  <w:endnote w:type="continuationSeparator" w:id="0">
    <w:p w14:paraId="3A80EC46" w14:textId="77777777" w:rsidR="008B34B4" w:rsidRDefault="008B34B4" w:rsidP="0011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8D52A" w14:textId="77777777" w:rsidR="008B34B4" w:rsidRDefault="008B34B4" w:rsidP="00117818">
      <w:r>
        <w:separator/>
      </w:r>
    </w:p>
  </w:footnote>
  <w:footnote w:type="continuationSeparator" w:id="0">
    <w:p w14:paraId="3FBE94A0" w14:textId="77777777" w:rsidR="008B34B4" w:rsidRDefault="008B34B4" w:rsidP="0011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4A6D"/>
    <w:multiLevelType w:val="hybridMultilevel"/>
    <w:tmpl w:val="9FD8BAC8"/>
    <w:lvl w:ilvl="0" w:tplc="CBFE4D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96F85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7EA3CC1"/>
    <w:multiLevelType w:val="hybridMultilevel"/>
    <w:tmpl w:val="3200A508"/>
    <w:lvl w:ilvl="0" w:tplc="0B96F12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2" w15:restartNumberingAfterBreak="0">
    <w:nsid w:val="4FCE604D"/>
    <w:multiLevelType w:val="hybridMultilevel"/>
    <w:tmpl w:val="32F2BCC8"/>
    <w:lvl w:ilvl="0" w:tplc="CBFE4D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2874C39"/>
    <w:multiLevelType w:val="hybridMultilevel"/>
    <w:tmpl w:val="3200A508"/>
    <w:lvl w:ilvl="0" w:tplc="0B96F12E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4" w15:restartNumberingAfterBreak="0">
    <w:nsid w:val="574E078C"/>
    <w:multiLevelType w:val="hybridMultilevel"/>
    <w:tmpl w:val="DB2826A2"/>
    <w:lvl w:ilvl="0" w:tplc="9C7A96B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8F196A"/>
    <w:multiLevelType w:val="multilevel"/>
    <w:tmpl w:val="598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55"/>
    <w:rsid w:val="00010366"/>
    <w:rsid w:val="00117818"/>
    <w:rsid w:val="00155B1A"/>
    <w:rsid w:val="00297DEF"/>
    <w:rsid w:val="00315029"/>
    <w:rsid w:val="003D7143"/>
    <w:rsid w:val="004B3765"/>
    <w:rsid w:val="005A0557"/>
    <w:rsid w:val="0067614A"/>
    <w:rsid w:val="006847BE"/>
    <w:rsid w:val="006A4F75"/>
    <w:rsid w:val="00726490"/>
    <w:rsid w:val="008B34B4"/>
    <w:rsid w:val="008C4DDE"/>
    <w:rsid w:val="008F6755"/>
    <w:rsid w:val="00970384"/>
    <w:rsid w:val="009C5C15"/>
    <w:rsid w:val="00BA649C"/>
    <w:rsid w:val="00BC42AA"/>
    <w:rsid w:val="00BD45B4"/>
    <w:rsid w:val="00C5562C"/>
    <w:rsid w:val="00C619FD"/>
    <w:rsid w:val="00CB4364"/>
    <w:rsid w:val="00CD50A6"/>
    <w:rsid w:val="00CF20AB"/>
    <w:rsid w:val="00D67B8F"/>
    <w:rsid w:val="00DB23C8"/>
    <w:rsid w:val="00DB5CB2"/>
    <w:rsid w:val="00E82CF3"/>
    <w:rsid w:val="00F27A5B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5F6725"/>
  <w15:docId w15:val="{3FA8065B-4702-4241-A0A3-2B115880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F675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8F67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uiPriority w:val="59"/>
    <w:rsid w:val="00F5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27A5B"/>
    <w:rPr>
      <w:color w:val="316500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11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178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0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B3%AF%C4_%BD%AC&amp;f=aut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oks.com.tw/exep/pub_book.php?pubid=yuance6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E661D-F4B9-4C44-8663-5CD8D92A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User</cp:lastModifiedBy>
  <cp:revision>4</cp:revision>
  <dcterms:created xsi:type="dcterms:W3CDTF">2020-03-02T16:19:00Z</dcterms:created>
  <dcterms:modified xsi:type="dcterms:W3CDTF">2020-09-28T03:24:00Z</dcterms:modified>
</cp:coreProperties>
</file>