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148" w:rsidRDefault="00F46148" w:rsidP="0046325A">
      <w:pPr>
        <w:spacing w:line="0" w:lineRule="atLeast"/>
        <w:rPr>
          <w:rFonts w:eastAsia="標楷體"/>
          <w:b/>
          <w:bCs/>
          <w:sz w:val="32"/>
        </w:rPr>
      </w:pPr>
    </w:p>
    <w:p w:rsidR="00F46148" w:rsidRDefault="00F46148" w:rsidP="00F46148">
      <w:pPr>
        <w:spacing w:line="0" w:lineRule="atLeast"/>
        <w:jc w:val="center"/>
        <w:rPr>
          <w:rFonts w:eastAsia="標楷體"/>
          <w:b/>
          <w:bCs/>
          <w:sz w:val="32"/>
        </w:rPr>
      </w:pPr>
      <w:r>
        <w:rPr>
          <w:rFonts w:eastAsia="標楷體" w:hint="eastAsia"/>
          <w:b/>
          <w:bCs/>
          <w:sz w:val="32"/>
        </w:rPr>
        <w:t>臺南市</w:t>
      </w:r>
      <w:r>
        <w:rPr>
          <w:rFonts w:eastAsia="標楷體" w:hint="eastAsia"/>
          <w:b/>
          <w:bCs/>
          <w:sz w:val="32"/>
        </w:rPr>
        <w:t>104</w:t>
      </w:r>
      <w:r>
        <w:rPr>
          <w:rFonts w:eastAsia="標楷體" w:hint="eastAsia"/>
          <w:b/>
          <w:bCs/>
          <w:sz w:val="32"/>
        </w:rPr>
        <w:t>年環境教育</w:t>
      </w:r>
      <w:r>
        <w:rPr>
          <w:rFonts w:eastAsia="標楷體" w:hint="eastAsia"/>
          <w:b/>
          <w:bCs/>
          <w:sz w:val="32"/>
        </w:rPr>
        <w:t>---</w:t>
      </w:r>
      <w:r>
        <w:rPr>
          <w:rFonts w:eastAsia="標楷體" w:hint="eastAsia"/>
          <w:b/>
          <w:bCs/>
          <w:sz w:val="32"/>
        </w:rPr>
        <w:t>學校自評表</w:t>
      </w:r>
    </w:p>
    <w:p w:rsidR="0046325A" w:rsidRDefault="0046325A" w:rsidP="0046325A">
      <w:pPr>
        <w:numPr>
          <w:ilvl w:val="0"/>
          <w:numId w:val="5"/>
        </w:numPr>
        <w:spacing w:line="0" w:lineRule="atLeast"/>
        <w:rPr>
          <w:rFonts w:eastAsia="標楷體"/>
          <w:b/>
          <w:bCs/>
          <w:sz w:val="32"/>
        </w:rPr>
      </w:pPr>
      <w:r>
        <w:rPr>
          <w:rFonts w:eastAsia="標楷體"/>
          <w:b/>
          <w:bCs/>
          <w:sz w:val="32"/>
        </w:rPr>
        <w:t>基本資料</w:t>
      </w:r>
    </w:p>
    <w:tbl>
      <w:tblPr>
        <w:tblW w:w="1457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48"/>
        <w:gridCol w:w="2593"/>
        <w:gridCol w:w="915"/>
        <w:gridCol w:w="891"/>
        <w:gridCol w:w="562"/>
        <w:gridCol w:w="2139"/>
        <w:gridCol w:w="4855"/>
        <w:gridCol w:w="561"/>
        <w:gridCol w:w="1412"/>
      </w:tblGrid>
      <w:tr w:rsidR="00C70E64" w:rsidTr="00583BEB">
        <w:trPr>
          <w:cantSplit/>
          <w:trHeight w:val="60"/>
        </w:trPr>
        <w:tc>
          <w:tcPr>
            <w:tcW w:w="6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shd w:val="clear" w:color="auto" w:fill="FFCC00"/>
            <w:textDirection w:val="tbRlV"/>
            <w:vAlign w:val="center"/>
          </w:tcPr>
          <w:p w:rsidR="00C70E64" w:rsidRPr="00C70E64" w:rsidRDefault="00C70E64" w:rsidP="00C70E64">
            <w:pPr>
              <w:pStyle w:val="ad"/>
              <w:numPr>
                <w:ilvl w:val="0"/>
                <w:numId w:val="5"/>
              </w:numPr>
              <w:spacing w:line="500" w:lineRule="exact"/>
              <w:ind w:leftChars="0" w:right="113"/>
              <w:jc w:val="center"/>
              <w:rPr>
                <w:rFonts w:eastAsia="標楷體"/>
              </w:rPr>
            </w:pPr>
            <w:r w:rsidRPr="00C70E64">
              <w:rPr>
                <w:rFonts w:eastAsia="標楷體"/>
              </w:rPr>
              <w:t>學校資料</w:t>
            </w:r>
          </w:p>
        </w:tc>
        <w:tc>
          <w:tcPr>
            <w:tcW w:w="2618" w:type="dxa"/>
            <w:tcBorders>
              <w:top w:val="single" w:sz="12" w:space="0" w:color="auto"/>
              <w:bottom w:val="single" w:sz="2" w:space="0" w:color="auto"/>
            </w:tcBorders>
            <w:shd w:val="clear" w:color="auto" w:fill="FFFF99"/>
          </w:tcPr>
          <w:p w:rsidR="00C70E64" w:rsidRDefault="00C70E64" w:rsidP="00583BEB">
            <w:pPr>
              <w:spacing w:line="500" w:lineRule="exact"/>
              <w:ind w:right="-62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普通班</w:t>
            </w:r>
          </w:p>
        </w:tc>
        <w:tc>
          <w:tcPr>
            <w:tcW w:w="1807" w:type="dxa"/>
            <w:gridSpan w:val="2"/>
            <w:tcBorders>
              <w:top w:val="single" w:sz="12" w:space="0" w:color="auto"/>
              <w:bottom w:val="single" w:sz="2" w:space="0" w:color="auto"/>
              <w:right w:val="single" w:sz="4" w:space="0" w:color="auto"/>
            </w:tcBorders>
          </w:tcPr>
          <w:p w:rsidR="00C70E64" w:rsidRDefault="00C70E64" w:rsidP="00583BEB">
            <w:pPr>
              <w:spacing w:line="500" w:lineRule="exact"/>
              <w:ind w:rightChars="69" w:right="166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13</w:t>
            </w:r>
            <w:r>
              <w:rPr>
                <w:rFonts w:eastAsia="標楷體" w:hint="eastAsia"/>
              </w:rPr>
              <w:t>班</w:t>
            </w:r>
          </w:p>
        </w:tc>
        <w:tc>
          <w:tcPr>
            <w:tcW w:w="457" w:type="dxa"/>
            <w:vMerge w:val="restart"/>
            <w:tcBorders>
              <w:top w:val="single" w:sz="12" w:space="0" w:color="auto"/>
              <w:left w:val="single" w:sz="4" w:space="0" w:color="auto"/>
              <w:bottom w:val="single" w:sz="2" w:space="0" w:color="auto"/>
            </w:tcBorders>
            <w:shd w:val="clear" w:color="auto" w:fill="FFCC00"/>
            <w:textDirection w:val="tbRlV"/>
            <w:vAlign w:val="center"/>
          </w:tcPr>
          <w:p w:rsidR="00C70E64" w:rsidRDefault="00C70E64" w:rsidP="00583BEB">
            <w:pPr>
              <w:spacing w:line="500" w:lineRule="exact"/>
              <w:ind w:left="113" w:right="113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推動環境教育經費</w:t>
            </w:r>
          </w:p>
        </w:tc>
        <w:tc>
          <w:tcPr>
            <w:tcW w:w="216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FFF99"/>
          </w:tcPr>
          <w:p w:rsidR="00C70E64" w:rsidRDefault="00C70E64" w:rsidP="00583BEB">
            <w:pPr>
              <w:spacing w:line="5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經費來源</w:t>
            </w:r>
          </w:p>
        </w:tc>
        <w:tc>
          <w:tcPr>
            <w:tcW w:w="5462" w:type="dxa"/>
            <w:gridSpan w:val="2"/>
            <w:tcBorders>
              <w:top w:val="single" w:sz="12" w:space="0" w:color="auto"/>
              <w:bottom w:val="single" w:sz="2" w:space="0" w:color="auto"/>
            </w:tcBorders>
            <w:shd w:val="clear" w:color="auto" w:fill="FFFF99"/>
          </w:tcPr>
          <w:p w:rsidR="00C70E64" w:rsidRDefault="00C70E64" w:rsidP="00583BEB">
            <w:pPr>
              <w:spacing w:line="5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計畫項目</w:t>
            </w:r>
          </w:p>
        </w:tc>
        <w:tc>
          <w:tcPr>
            <w:tcW w:w="1422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FFF99"/>
          </w:tcPr>
          <w:p w:rsidR="00C70E64" w:rsidRDefault="00C70E64" w:rsidP="00583BEB">
            <w:pPr>
              <w:spacing w:line="5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經費</w:t>
            </w:r>
            <w:r>
              <w:rPr>
                <w:rFonts w:eastAsia="標楷體"/>
                <w:b/>
              </w:rPr>
              <w:t>(</w:t>
            </w:r>
            <w:r>
              <w:rPr>
                <w:rFonts w:eastAsia="標楷體"/>
                <w:b/>
              </w:rPr>
              <w:t>萬元</w:t>
            </w:r>
            <w:r>
              <w:rPr>
                <w:rFonts w:eastAsia="標楷體"/>
                <w:b/>
              </w:rPr>
              <w:t>)</w:t>
            </w:r>
          </w:p>
        </w:tc>
      </w:tr>
      <w:tr w:rsidR="00C70E64" w:rsidTr="00583BEB">
        <w:trPr>
          <w:cantSplit/>
          <w:trHeight w:val="310"/>
        </w:trPr>
        <w:tc>
          <w:tcPr>
            <w:tcW w:w="650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FFCC00"/>
            <w:vAlign w:val="center"/>
          </w:tcPr>
          <w:p w:rsidR="00C70E64" w:rsidRDefault="00C70E64" w:rsidP="00583BEB">
            <w:pPr>
              <w:spacing w:line="500" w:lineRule="exact"/>
              <w:jc w:val="center"/>
              <w:rPr>
                <w:rFonts w:eastAsia="標楷體"/>
                <w:bCs/>
              </w:rPr>
            </w:pPr>
          </w:p>
        </w:tc>
        <w:tc>
          <w:tcPr>
            <w:tcW w:w="2618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99"/>
          </w:tcPr>
          <w:p w:rsidR="00C70E64" w:rsidRDefault="00C70E64" w:rsidP="00583BEB">
            <w:pPr>
              <w:spacing w:line="500" w:lineRule="exact"/>
              <w:ind w:right="-62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特教班（含資源班）</w:t>
            </w:r>
          </w:p>
        </w:tc>
        <w:tc>
          <w:tcPr>
            <w:tcW w:w="1807" w:type="dxa"/>
            <w:gridSpan w:val="2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70E64" w:rsidRDefault="00C70E64" w:rsidP="00583BEB">
            <w:pPr>
              <w:spacing w:line="500" w:lineRule="exact"/>
              <w:ind w:rightChars="69" w:right="166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  <w:r>
              <w:rPr>
                <w:rFonts w:eastAsia="標楷體" w:hint="eastAsia"/>
              </w:rPr>
              <w:t>班</w:t>
            </w:r>
          </w:p>
        </w:tc>
        <w:tc>
          <w:tcPr>
            <w:tcW w:w="457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FFCC00"/>
          </w:tcPr>
          <w:p w:rsidR="00C70E64" w:rsidRDefault="00C70E64" w:rsidP="00583BEB">
            <w:pPr>
              <w:spacing w:line="500" w:lineRule="exact"/>
              <w:rPr>
                <w:rFonts w:eastAsia="標楷體"/>
              </w:rPr>
            </w:pPr>
          </w:p>
        </w:tc>
        <w:tc>
          <w:tcPr>
            <w:tcW w:w="216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99"/>
          </w:tcPr>
          <w:p w:rsidR="00C70E64" w:rsidRDefault="00C70E64" w:rsidP="00583BEB">
            <w:pPr>
              <w:spacing w:line="50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教育部</w:t>
            </w:r>
          </w:p>
        </w:tc>
        <w:tc>
          <w:tcPr>
            <w:tcW w:w="546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C70E64" w:rsidRDefault="00C70E64" w:rsidP="00583BEB">
            <w:pPr>
              <w:spacing w:line="500" w:lineRule="exact"/>
              <w:rPr>
                <w:rFonts w:eastAsia="標楷體"/>
              </w:rPr>
            </w:pPr>
            <w:r>
              <w:rPr>
                <w:rFonts w:eastAsia="標楷體"/>
              </w:rPr>
              <w:t>教育部</w:t>
            </w:r>
            <w:r w:rsidRPr="00AE651E">
              <w:rPr>
                <w:rFonts w:eastAsia="標楷體" w:hint="eastAsia"/>
                <w:color w:val="FF0000"/>
              </w:rPr>
              <w:t>104</w:t>
            </w:r>
            <w:r>
              <w:rPr>
                <w:rFonts w:eastAsia="標楷體"/>
              </w:rPr>
              <w:t>年度補助</w:t>
            </w:r>
            <w:r>
              <w:rPr>
                <w:rFonts w:eastAsia="標楷體" w:hint="eastAsia"/>
              </w:rPr>
              <w:t>之子</w:t>
            </w:r>
            <w:r>
              <w:rPr>
                <w:rFonts w:eastAsia="標楷體"/>
              </w:rPr>
              <w:t>計畫</w:t>
            </w:r>
            <w:r>
              <w:rPr>
                <w:rFonts w:eastAsia="標楷體" w:hint="eastAsia"/>
              </w:rPr>
              <w:t>（若無則請填０）</w:t>
            </w:r>
          </w:p>
        </w:tc>
        <w:tc>
          <w:tcPr>
            <w:tcW w:w="1422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C70E64" w:rsidRDefault="00C70E64" w:rsidP="00583BEB">
            <w:pPr>
              <w:spacing w:line="5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</w:t>
            </w:r>
          </w:p>
        </w:tc>
      </w:tr>
      <w:tr w:rsidR="00C70E64" w:rsidTr="00583BEB">
        <w:trPr>
          <w:cantSplit/>
          <w:trHeight w:val="309"/>
        </w:trPr>
        <w:tc>
          <w:tcPr>
            <w:tcW w:w="650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FFCC00"/>
            <w:vAlign w:val="center"/>
          </w:tcPr>
          <w:p w:rsidR="00C70E64" w:rsidRDefault="00C70E64" w:rsidP="00583BEB">
            <w:pPr>
              <w:spacing w:line="500" w:lineRule="exact"/>
              <w:jc w:val="center"/>
              <w:rPr>
                <w:rFonts w:eastAsia="標楷體"/>
                <w:bCs/>
              </w:rPr>
            </w:pPr>
          </w:p>
        </w:tc>
        <w:tc>
          <w:tcPr>
            <w:tcW w:w="2618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99"/>
          </w:tcPr>
          <w:p w:rsidR="00C70E64" w:rsidRDefault="00C70E64" w:rsidP="00583BEB">
            <w:pPr>
              <w:spacing w:line="500" w:lineRule="exact"/>
              <w:ind w:right="-62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幼稚園</w:t>
            </w:r>
          </w:p>
        </w:tc>
        <w:tc>
          <w:tcPr>
            <w:tcW w:w="1807" w:type="dxa"/>
            <w:gridSpan w:val="2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70E64" w:rsidRDefault="00C70E64" w:rsidP="00583BEB">
            <w:pPr>
              <w:spacing w:line="500" w:lineRule="exact"/>
              <w:ind w:rightChars="69" w:right="166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  <w:r>
              <w:rPr>
                <w:rFonts w:eastAsia="標楷體" w:hint="eastAsia"/>
              </w:rPr>
              <w:t>班</w:t>
            </w:r>
          </w:p>
        </w:tc>
        <w:tc>
          <w:tcPr>
            <w:tcW w:w="457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FFCC00"/>
          </w:tcPr>
          <w:p w:rsidR="00C70E64" w:rsidRDefault="00C70E64" w:rsidP="00583BEB">
            <w:pPr>
              <w:spacing w:line="500" w:lineRule="exact"/>
              <w:rPr>
                <w:rFonts w:eastAsia="標楷體"/>
              </w:rPr>
            </w:pPr>
          </w:p>
        </w:tc>
        <w:tc>
          <w:tcPr>
            <w:tcW w:w="216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99"/>
          </w:tcPr>
          <w:p w:rsidR="00C70E64" w:rsidRDefault="00C70E64" w:rsidP="00583BEB">
            <w:pPr>
              <w:spacing w:line="50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教育部</w:t>
            </w:r>
          </w:p>
        </w:tc>
        <w:tc>
          <w:tcPr>
            <w:tcW w:w="546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C70E64" w:rsidRDefault="00C70E64" w:rsidP="00583BEB">
            <w:pPr>
              <w:spacing w:line="50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教育部</w:t>
            </w:r>
            <w:r>
              <w:rPr>
                <w:rFonts w:eastAsia="標楷體" w:hint="eastAsia"/>
                <w:color w:val="FF0000"/>
              </w:rPr>
              <w:t>104</w:t>
            </w:r>
            <w:r>
              <w:rPr>
                <w:rFonts w:eastAsia="標楷體"/>
              </w:rPr>
              <w:t>年度永續校園改造計畫</w:t>
            </w:r>
          </w:p>
        </w:tc>
        <w:tc>
          <w:tcPr>
            <w:tcW w:w="1422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C70E64" w:rsidRDefault="00C70E64" w:rsidP="00583BEB">
            <w:pPr>
              <w:spacing w:line="5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</w:t>
            </w:r>
          </w:p>
        </w:tc>
      </w:tr>
      <w:tr w:rsidR="00C70E64" w:rsidTr="00583BEB">
        <w:trPr>
          <w:cantSplit/>
          <w:trHeight w:val="80"/>
        </w:trPr>
        <w:tc>
          <w:tcPr>
            <w:tcW w:w="650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FFCC00"/>
            <w:vAlign w:val="center"/>
          </w:tcPr>
          <w:p w:rsidR="00C70E64" w:rsidRDefault="00C70E64" w:rsidP="00583BEB">
            <w:pPr>
              <w:spacing w:line="500" w:lineRule="exact"/>
              <w:jc w:val="center"/>
              <w:rPr>
                <w:rFonts w:eastAsia="標楷體"/>
                <w:bCs/>
              </w:rPr>
            </w:pPr>
          </w:p>
        </w:tc>
        <w:tc>
          <w:tcPr>
            <w:tcW w:w="2618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99"/>
            <w:vAlign w:val="center"/>
          </w:tcPr>
          <w:p w:rsidR="00C70E64" w:rsidRDefault="00C70E64" w:rsidP="00583BEB">
            <w:pPr>
              <w:spacing w:line="500" w:lineRule="exact"/>
              <w:ind w:right="-62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合計</w:t>
            </w:r>
          </w:p>
        </w:tc>
        <w:tc>
          <w:tcPr>
            <w:tcW w:w="1807" w:type="dxa"/>
            <w:gridSpan w:val="2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70E64" w:rsidRDefault="00C70E64" w:rsidP="00583BEB">
            <w:pPr>
              <w:spacing w:line="500" w:lineRule="exact"/>
              <w:ind w:rightChars="69" w:right="166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18</w:t>
            </w:r>
            <w:r>
              <w:rPr>
                <w:rFonts w:eastAsia="標楷體" w:hint="eastAsia"/>
              </w:rPr>
              <w:t>班</w:t>
            </w:r>
          </w:p>
        </w:tc>
        <w:tc>
          <w:tcPr>
            <w:tcW w:w="457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FFCC00"/>
          </w:tcPr>
          <w:p w:rsidR="00C70E64" w:rsidRDefault="00C70E64" w:rsidP="00583BEB">
            <w:pPr>
              <w:spacing w:line="500" w:lineRule="exact"/>
              <w:rPr>
                <w:rFonts w:eastAsia="標楷體"/>
              </w:rPr>
            </w:pPr>
          </w:p>
        </w:tc>
        <w:tc>
          <w:tcPr>
            <w:tcW w:w="216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99"/>
          </w:tcPr>
          <w:p w:rsidR="00C70E64" w:rsidRDefault="00C70E64" w:rsidP="00583BEB">
            <w:pPr>
              <w:spacing w:line="50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市府預算編列</w:t>
            </w:r>
          </w:p>
        </w:tc>
        <w:tc>
          <w:tcPr>
            <w:tcW w:w="546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C70E64" w:rsidRDefault="00C70E64" w:rsidP="00583BEB">
            <w:pPr>
              <w:spacing w:line="500" w:lineRule="exact"/>
              <w:rPr>
                <w:rFonts w:eastAsia="標楷體"/>
              </w:rPr>
            </w:pPr>
            <w:r>
              <w:rPr>
                <w:rFonts w:eastAsia="標楷體" w:hint="eastAsia"/>
                <w:color w:val="FF0000"/>
              </w:rPr>
              <w:t>104</w:t>
            </w:r>
            <w:r>
              <w:rPr>
                <w:rFonts w:eastAsia="標楷體"/>
              </w:rPr>
              <w:t>年度</w:t>
            </w:r>
            <w:r>
              <w:rPr>
                <w:rFonts w:eastAsia="標楷體" w:hint="eastAsia"/>
              </w:rPr>
              <w:t>市預算</w:t>
            </w:r>
            <w:r>
              <w:rPr>
                <w:rFonts w:eastAsia="標楷體"/>
              </w:rPr>
              <w:t>經費辦理環境教育業務</w:t>
            </w:r>
          </w:p>
        </w:tc>
        <w:tc>
          <w:tcPr>
            <w:tcW w:w="1422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C70E64" w:rsidRDefault="00C70E64" w:rsidP="00583BEB">
            <w:pPr>
              <w:spacing w:line="5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</w:t>
            </w:r>
          </w:p>
        </w:tc>
      </w:tr>
      <w:tr w:rsidR="00C70E64" w:rsidTr="00583BEB">
        <w:trPr>
          <w:cantSplit/>
          <w:trHeight w:val="310"/>
        </w:trPr>
        <w:tc>
          <w:tcPr>
            <w:tcW w:w="650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FFCC00"/>
            <w:vAlign w:val="center"/>
          </w:tcPr>
          <w:p w:rsidR="00C70E64" w:rsidRDefault="00C70E64" w:rsidP="00583BEB">
            <w:pPr>
              <w:spacing w:line="500" w:lineRule="exact"/>
              <w:jc w:val="center"/>
              <w:rPr>
                <w:rFonts w:eastAsia="標楷體"/>
                <w:bCs/>
              </w:rPr>
            </w:pPr>
          </w:p>
        </w:tc>
        <w:tc>
          <w:tcPr>
            <w:tcW w:w="2618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99"/>
          </w:tcPr>
          <w:p w:rsidR="00C70E64" w:rsidRDefault="00C70E64" w:rsidP="00583BEB">
            <w:pPr>
              <w:spacing w:line="500" w:lineRule="exact"/>
              <w:ind w:right="-62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學生人數</w:t>
            </w:r>
          </w:p>
        </w:tc>
        <w:tc>
          <w:tcPr>
            <w:tcW w:w="1807" w:type="dxa"/>
            <w:gridSpan w:val="2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70E64" w:rsidRDefault="00C70E64" w:rsidP="00583BEB">
            <w:pPr>
              <w:spacing w:line="500" w:lineRule="exact"/>
              <w:ind w:rightChars="69" w:right="166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378</w:t>
            </w:r>
            <w:r>
              <w:rPr>
                <w:rFonts w:eastAsia="標楷體" w:hint="eastAsia"/>
              </w:rPr>
              <w:t>人</w:t>
            </w:r>
          </w:p>
        </w:tc>
        <w:tc>
          <w:tcPr>
            <w:tcW w:w="457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FFCC00"/>
          </w:tcPr>
          <w:p w:rsidR="00C70E64" w:rsidRDefault="00C70E64" w:rsidP="00583BEB">
            <w:pPr>
              <w:spacing w:line="500" w:lineRule="exact"/>
              <w:rPr>
                <w:rFonts w:eastAsia="標楷體"/>
              </w:rPr>
            </w:pPr>
          </w:p>
        </w:tc>
        <w:tc>
          <w:tcPr>
            <w:tcW w:w="216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99"/>
          </w:tcPr>
          <w:p w:rsidR="00C70E64" w:rsidRDefault="00C70E64" w:rsidP="00583BEB">
            <w:pPr>
              <w:spacing w:line="50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市府預算編列</w:t>
            </w:r>
          </w:p>
        </w:tc>
        <w:tc>
          <w:tcPr>
            <w:tcW w:w="546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C70E64" w:rsidRDefault="00C70E64" w:rsidP="00583BEB">
            <w:pPr>
              <w:spacing w:line="500" w:lineRule="exact"/>
              <w:rPr>
                <w:rFonts w:eastAsia="標楷體"/>
              </w:rPr>
            </w:pPr>
            <w:r>
              <w:rPr>
                <w:rFonts w:eastAsia="標楷體" w:hint="eastAsia"/>
                <w:color w:val="FF0000"/>
              </w:rPr>
              <w:t>104</w:t>
            </w:r>
            <w:r>
              <w:rPr>
                <w:rFonts w:eastAsia="標楷體"/>
              </w:rPr>
              <w:t>年度</w:t>
            </w:r>
            <w:r>
              <w:rPr>
                <w:rFonts w:eastAsia="標楷體" w:hint="eastAsia"/>
              </w:rPr>
              <w:t>市預算</w:t>
            </w:r>
            <w:r>
              <w:rPr>
                <w:rFonts w:eastAsia="標楷體"/>
              </w:rPr>
              <w:t>經費辦理校園改造計畫</w:t>
            </w:r>
          </w:p>
        </w:tc>
        <w:tc>
          <w:tcPr>
            <w:tcW w:w="1422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C70E64" w:rsidRDefault="00C70E64" w:rsidP="00583BEB">
            <w:pPr>
              <w:spacing w:line="5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</w:t>
            </w:r>
          </w:p>
        </w:tc>
      </w:tr>
      <w:tr w:rsidR="00C70E64" w:rsidTr="00583BEB">
        <w:trPr>
          <w:cantSplit/>
          <w:trHeight w:val="310"/>
        </w:trPr>
        <w:tc>
          <w:tcPr>
            <w:tcW w:w="650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FFCC00"/>
            <w:vAlign w:val="center"/>
          </w:tcPr>
          <w:p w:rsidR="00C70E64" w:rsidRDefault="00C70E64" w:rsidP="00583BEB">
            <w:pPr>
              <w:spacing w:line="500" w:lineRule="exact"/>
              <w:jc w:val="center"/>
              <w:rPr>
                <w:rFonts w:eastAsia="標楷體"/>
                <w:bCs/>
              </w:rPr>
            </w:pPr>
          </w:p>
        </w:tc>
        <w:tc>
          <w:tcPr>
            <w:tcW w:w="2618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99"/>
          </w:tcPr>
          <w:p w:rsidR="00C70E64" w:rsidRDefault="00C70E64" w:rsidP="00583BEB">
            <w:pPr>
              <w:spacing w:line="500" w:lineRule="exact"/>
              <w:ind w:right="-62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參與綠色學校伙伴</w:t>
            </w:r>
          </w:p>
        </w:tc>
        <w:tc>
          <w:tcPr>
            <w:tcW w:w="1807" w:type="dxa"/>
            <w:gridSpan w:val="2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70E64" w:rsidRDefault="00C70E64" w:rsidP="00583BEB">
            <w:pPr>
              <w:spacing w:line="500" w:lineRule="exact"/>
              <w:ind w:rightChars="69" w:right="166"/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▓</w:t>
            </w:r>
            <w:r>
              <w:rPr>
                <w:rFonts w:eastAsia="標楷體" w:hint="eastAsia"/>
              </w:rPr>
              <w:t>是□否</w:t>
            </w:r>
          </w:p>
        </w:tc>
        <w:tc>
          <w:tcPr>
            <w:tcW w:w="457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FFCC00"/>
          </w:tcPr>
          <w:p w:rsidR="00C70E64" w:rsidRDefault="00C70E64" w:rsidP="00583BEB">
            <w:pPr>
              <w:spacing w:line="500" w:lineRule="exact"/>
              <w:rPr>
                <w:rFonts w:eastAsia="標楷體"/>
              </w:rPr>
            </w:pPr>
          </w:p>
        </w:tc>
        <w:tc>
          <w:tcPr>
            <w:tcW w:w="216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99"/>
          </w:tcPr>
          <w:p w:rsidR="00C70E64" w:rsidRDefault="00C70E64" w:rsidP="00583BEB">
            <w:pPr>
              <w:spacing w:line="50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其他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民間團體</w:t>
            </w:r>
            <w:r>
              <w:rPr>
                <w:rFonts w:eastAsia="標楷體"/>
              </w:rPr>
              <w:t>)</w:t>
            </w:r>
          </w:p>
        </w:tc>
        <w:tc>
          <w:tcPr>
            <w:tcW w:w="546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C70E64" w:rsidRDefault="00C70E64" w:rsidP="00583BEB">
            <w:pPr>
              <w:spacing w:line="500" w:lineRule="exact"/>
              <w:rPr>
                <w:rFonts w:eastAsia="標楷體"/>
              </w:rPr>
            </w:pPr>
          </w:p>
        </w:tc>
        <w:tc>
          <w:tcPr>
            <w:tcW w:w="1422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C70E64" w:rsidRDefault="00C70E64" w:rsidP="00583BEB">
            <w:pPr>
              <w:spacing w:line="500" w:lineRule="exact"/>
              <w:jc w:val="center"/>
              <w:rPr>
                <w:rFonts w:eastAsia="標楷體"/>
              </w:rPr>
            </w:pPr>
          </w:p>
        </w:tc>
      </w:tr>
      <w:tr w:rsidR="00C70E64" w:rsidTr="00583BEB">
        <w:trPr>
          <w:cantSplit/>
          <w:trHeight w:val="281"/>
        </w:trPr>
        <w:tc>
          <w:tcPr>
            <w:tcW w:w="650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FFCC00"/>
            <w:vAlign w:val="center"/>
          </w:tcPr>
          <w:p w:rsidR="00C70E64" w:rsidRDefault="00C70E64" w:rsidP="00583BEB">
            <w:pPr>
              <w:spacing w:line="500" w:lineRule="exact"/>
              <w:jc w:val="center"/>
              <w:rPr>
                <w:rFonts w:eastAsia="標楷體"/>
                <w:bCs/>
              </w:rPr>
            </w:pPr>
          </w:p>
        </w:tc>
        <w:tc>
          <w:tcPr>
            <w:tcW w:w="2618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99"/>
          </w:tcPr>
          <w:p w:rsidR="00C70E64" w:rsidRDefault="00C70E64" w:rsidP="00583BEB">
            <w:pPr>
              <w:spacing w:line="500" w:lineRule="exact"/>
              <w:ind w:right="-62"/>
              <w:jc w:val="both"/>
              <w:rPr>
                <w:rFonts w:eastAsia="標楷體"/>
              </w:rPr>
            </w:pPr>
            <w:r w:rsidRPr="00AE651E">
              <w:rPr>
                <w:rFonts w:eastAsia="標楷體" w:hint="eastAsia"/>
                <w:color w:val="FF0000"/>
              </w:rPr>
              <w:t>104</w:t>
            </w:r>
            <w:r>
              <w:rPr>
                <w:rFonts w:eastAsia="標楷體" w:hint="eastAsia"/>
              </w:rPr>
              <w:t>年</w:t>
            </w:r>
            <w:r>
              <w:rPr>
                <w:rFonts w:eastAsia="標楷體"/>
              </w:rPr>
              <w:t>永續校園改造計畫</w:t>
            </w:r>
          </w:p>
        </w:tc>
        <w:tc>
          <w:tcPr>
            <w:tcW w:w="1807" w:type="dxa"/>
            <w:gridSpan w:val="2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70E64" w:rsidRDefault="00C70E64" w:rsidP="00583BEB">
            <w:pPr>
              <w:spacing w:line="500" w:lineRule="exact"/>
              <w:ind w:rightChars="69" w:right="166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□是</w:t>
            </w:r>
            <w:r>
              <w:rPr>
                <w:rFonts w:ascii="標楷體" w:eastAsia="標楷體" w:hAnsi="標楷體" w:hint="eastAsia"/>
              </w:rPr>
              <w:t>▓</w:t>
            </w:r>
            <w:r>
              <w:rPr>
                <w:rFonts w:eastAsia="標楷體" w:hint="eastAsia"/>
              </w:rPr>
              <w:t>否</w:t>
            </w:r>
          </w:p>
        </w:tc>
        <w:tc>
          <w:tcPr>
            <w:tcW w:w="457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FFCC00"/>
          </w:tcPr>
          <w:p w:rsidR="00C70E64" w:rsidRDefault="00C70E64" w:rsidP="00583BEB">
            <w:pPr>
              <w:spacing w:line="500" w:lineRule="exact"/>
              <w:rPr>
                <w:rFonts w:eastAsia="標楷體"/>
              </w:rPr>
            </w:pPr>
          </w:p>
        </w:tc>
        <w:tc>
          <w:tcPr>
            <w:tcW w:w="216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99"/>
          </w:tcPr>
          <w:p w:rsidR="00C70E64" w:rsidRPr="00FC02C6" w:rsidRDefault="00C70E64" w:rsidP="00583BEB">
            <w:pPr>
              <w:spacing w:line="500" w:lineRule="exact"/>
              <w:jc w:val="both"/>
              <w:rPr>
                <w:rFonts w:eastAsia="標楷體"/>
                <w:color w:val="000000"/>
              </w:rPr>
            </w:pPr>
            <w:r w:rsidRPr="00FC02C6">
              <w:rPr>
                <w:rFonts w:eastAsia="標楷體" w:hint="eastAsia"/>
                <w:color w:val="000000"/>
              </w:rPr>
              <w:t>學校自籌</w:t>
            </w:r>
          </w:p>
        </w:tc>
        <w:tc>
          <w:tcPr>
            <w:tcW w:w="4900" w:type="dxa"/>
            <w:tcBorders>
              <w:top w:val="single" w:sz="2" w:space="0" w:color="auto"/>
              <w:bottom w:val="single" w:sz="2" w:space="0" w:color="auto"/>
            </w:tcBorders>
          </w:tcPr>
          <w:p w:rsidR="00C70E64" w:rsidRDefault="00C70E64" w:rsidP="00583BEB">
            <w:pPr>
              <w:spacing w:line="500" w:lineRule="exact"/>
              <w:jc w:val="right"/>
              <w:rPr>
                <w:rFonts w:eastAsia="標楷體"/>
              </w:rPr>
            </w:pPr>
          </w:p>
        </w:tc>
        <w:tc>
          <w:tcPr>
            <w:tcW w:w="562" w:type="dxa"/>
            <w:tcBorders>
              <w:top w:val="single" w:sz="2" w:space="0" w:color="auto"/>
              <w:bottom w:val="single" w:sz="2" w:space="0" w:color="auto"/>
            </w:tcBorders>
          </w:tcPr>
          <w:p w:rsidR="00C70E64" w:rsidRDefault="00C70E64" w:rsidP="00583BEB">
            <w:pPr>
              <w:spacing w:line="500" w:lineRule="exact"/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>合計</w:t>
            </w:r>
          </w:p>
        </w:tc>
        <w:tc>
          <w:tcPr>
            <w:tcW w:w="1422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C70E64" w:rsidRDefault="00C70E64" w:rsidP="00583BEB">
            <w:pPr>
              <w:spacing w:line="500" w:lineRule="exact"/>
              <w:jc w:val="center"/>
              <w:rPr>
                <w:rFonts w:eastAsia="標楷體"/>
              </w:rPr>
            </w:pPr>
          </w:p>
        </w:tc>
      </w:tr>
      <w:tr w:rsidR="00C70E64" w:rsidTr="00583BEB">
        <w:trPr>
          <w:cantSplit/>
          <w:trHeight w:val="262"/>
        </w:trPr>
        <w:tc>
          <w:tcPr>
            <w:tcW w:w="650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FFCC00"/>
            <w:textDirection w:val="tbRlV"/>
            <w:vAlign w:val="center"/>
          </w:tcPr>
          <w:p w:rsidR="00C70E64" w:rsidRDefault="00C70E64" w:rsidP="00583BEB">
            <w:pPr>
              <w:spacing w:line="500" w:lineRule="exact"/>
              <w:ind w:left="113" w:right="113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承辦人資料</w:t>
            </w:r>
          </w:p>
        </w:tc>
        <w:tc>
          <w:tcPr>
            <w:tcW w:w="2618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99"/>
          </w:tcPr>
          <w:p w:rsidR="00C70E64" w:rsidRDefault="00C70E64" w:rsidP="00583BEB">
            <w:pPr>
              <w:spacing w:line="500" w:lineRule="exact"/>
              <w:ind w:right="-62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姓名</w:t>
            </w:r>
            <w:r>
              <w:rPr>
                <w:rFonts w:eastAsia="標楷體" w:hint="eastAsia"/>
              </w:rPr>
              <w:t xml:space="preserve"> / </w:t>
            </w:r>
            <w:r>
              <w:rPr>
                <w:rFonts w:eastAsia="標楷體"/>
              </w:rPr>
              <w:t>職稱</w:t>
            </w:r>
          </w:p>
        </w:tc>
        <w:tc>
          <w:tcPr>
            <w:tcW w:w="1807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C70E64" w:rsidRDefault="00C70E64" w:rsidP="00583BEB">
            <w:pPr>
              <w:spacing w:line="50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吳慧聆</w:t>
            </w:r>
            <w:r w:rsidR="00D750F8">
              <w:rPr>
                <w:rFonts w:eastAsia="標楷體" w:hint="eastAsia"/>
              </w:rPr>
              <w:t>/</w:t>
            </w:r>
            <w:r w:rsidR="00D750F8">
              <w:rPr>
                <w:rFonts w:eastAsia="標楷體" w:hint="eastAsia"/>
              </w:rPr>
              <w:t>體衛組長</w:t>
            </w:r>
          </w:p>
        </w:tc>
        <w:tc>
          <w:tcPr>
            <w:tcW w:w="2617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99"/>
          </w:tcPr>
          <w:p w:rsidR="00C70E64" w:rsidRDefault="00C70E64" w:rsidP="00583BEB">
            <w:pPr>
              <w:spacing w:line="50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業務辦理時間</w:t>
            </w:r>
          </w:p>
        </w:tc>
        <w:tc>
          <w:tcPr>
            <w:tcW w:w="6884" w:type="dxa"/>
            <w:gridSpan w:val="3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C70E64" w:rsidRDefault="00C70E64" w:rsidP="00583BEB">
            <w:pPr>
              <w:spacing w:line="50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104</w:t>
            </w:r>
            <w:r>
              <w:rPr>
                <w:rFonts w:eastAsia="標楷體"/>
              </w:rPr>
              <w:t>年</w:t>
            </w:r>
            <w:r>
              <w:rPr>
                <w:rFonts w:eastAsia="標楷體" w:hint="eastAsia"/>
              </w:rPr>
              <w:t>8</w:t>
            </w:r>
            <w:r>
              <w:rPr>
                <w:rFonts w:eastAsia="標楷體"/>
              </w:rPr>
              <w:t>月至</w:t>
            </w:r>
            <w:r>
              <w:rPr>
                <w:rFonts w:eastAsia="標楷體" w:hint="eastAsia"/>
              </w:rPr>
              <w:t>104</w:t>
            </w:r>
            <w:r>
              <w:rPr>
                <w:rFonts w:eastAsia="標楷體"/>
              </w:rPr>
              <w:t>年</w:t>
            </w:r>
            <w:r>
              <w:rPr>
                <w:rFonts w:eastAsia="標楷體" w:hint="eastAsia"/>
              </w:rPr>
              <w:t>12</w:t>
            </w:r>
            <w:r>
              <w:rPr>
                <w:rFonts w:eastAsia="標楷體"/>
              </w:rPr>
              <w:t>月共</w:t>
            </w:r>
            <w:r>
              <w:rPr>
                <w:rFonts w:eastAsia="標楷體" w:hint="eastAsia"/>
              </w:rPr>
              <w:t>5</w:t>
            </w:r>
            <w:r>
              <w:rPr>
                <w:rFonts w:eastAsia="標楷體"/>
              </w:rPr>
              <w:t>月</w:t>
            </w:r>
          </w:p>
        </w:tc>
      </w:tr>
      <w:tr w:rsidR="00C70E64" w:rsidTr="00583BEB">
        <w:trPr>
          <w:cantSplit/>
          <w:trHeight w:val="282"/>
        </w:trPr>
        <w:tc>
          <w:tcPr>
            <w:tcW w:w="650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FFCC00"/>
          </w:tcPr>
          <w:p w:rsidR="00C70E64" w:rsidRDefault="00C70E64" w:rsidP="00583BEB">
            <w:pPr>
              <w:spacing w:line="500" w:lineRule="exact"/>
              <w:rPr>
                <w:rFonts w:eastAsia="標楷體"/>
              </w:rPr>
            </w:pPr>
          </w:p>
        </w:tc>
        <w:tc>
          <w:tcPr>
            <w:tcW w:w="2618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99"/>
          </w:tcPr>
          <w:p w:rsidR="00C70E64" w:rsidRDefault="00C70E64" w:rsidP="00583BEB">
            <w:pPr>
              <w:spacing w:line="500" w:lineRule="exact"/>
              <w:ind w:right="-62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聯絡電話</w:t>
            </w:r>
          </w:p>
        </w:tc>
        <w:tc>
          <w:tcPr>
            <w:tcW w:w="1807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C70E64" w:rsidRDefault="00C70E64" w:rsidP="00583BEB">
            <w:pPr>
              <w:spacing w:line="50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06-5817020#816</w:t>
            </w:r>
          </w:p>
        </w:tc>
        <w:tc>
          <w:tcPr>
            <w:tcW w:w="2617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99"/>
          </w:tcPr>
          <w:p w:rsidR="00C70E64" w:rsidRDefault="00C70E64" w:rsidP="00583BEB">
            <w:pPr>
              <w:spacing w:line="50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電子信箱</w:t>
            </w:r>
          </w:p>
        </w:tc>
        <w:tc>
          <w:tcPr>
            <w:tcW w:w="6884" w:type="dxa"/>
            <w:gridSpan w:val="3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C70E64" w:rsidRDefault="003F7812" w:rsidP="00583BEB">
            <w:pPr>
              <w:spacing w:line="50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k</w:t>
            </w:r>
            <w:r w:rsidR="00C70E64">
              <w:rPr>
                <w:rFonts w:eastAsia="標楷體" w:hint="eastAsia"/>
              </w:rPr>
              <w:t>atywu23@tn.edu.tw</w:t>
            </w:r>
          </w:p>
        </w:tc>
      </w:tr>
      <w:tr w:rsidR="00C70E64" w:rsidTr="00583BEB">
        <w:trPr>
          <w:cantSplit/>
          <w:trHeight w:val="337"/>
        </w:trPr>
        <w:tc>
          <w:tcPr>
            <w:tcW w:w="650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FFCC00"/>
          </w:tcPr>
          <w:p w:rsidR="00C70E64" w:rsidRDefault="00C70E64" w:rsidP="00583BEB">
            <w:pPr>
              <w:spacing w:line="500" w:lineRule="exact"/>
              <w:rPr>
                <w:rFonts w:eastAsia="標楷體"/>
              </w:rPr>
            </w:pPr>
          </w:p>
        </w:tc>
        <w:tc>
          <w:tcPr>
            <w:tcW w:w="353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99"/>
          </w:tcPr>
          <w:p w:rsidR="00C70E64" w:rsidRDefault="00C70E64" w:rsidP="00583BEB">
            <w:pPr>
              <w:spacing w:line="50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曾參與環境教育相關訓練或研習</w:t>
            </w:r>
          </w:p>
        </w:tc>
        <w:tc>
          <w:tcPr>
            <w:tcW w:w="10393" w:type="dxa"/>
            <w:gridSpan w:val="6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C70E64" w:rsidRDefault="00C70E64" w:rsidP="00583BEB">
            <w:pPr>
              <w:spacing w:line="50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1.</w:t>
            </w:r>
            <w:r>
              <w:rPr>
                <w:rFonts w:eastAsia="標楷體" w:cs="標楷體" w:hint="eastAsia"/>
              </w:rPr>
              <w:t>環境教育研習</w:t>
            </w:r>
          </w:p>
          <w:p w:rsidR="00C70E64" w:rsidRDefault="00C70E64" w:rsidP="00583BEB">
            <w:pPr>
              <w:spacing w:line="500" w:lineRule="exact"/>
              <w:rPr>
                <w:rFonts w:eastAsia="標楷體" w:cs="標楷體" w:hint="eastAsia"/>
              </w:rPr>
            </w:pPr>
            <w:r>
              <w:rPr>
                <w:rFonts w:eastAsia="標楷體" w:hint="eastAsia"/>
              </w:rPr>
              <w:t>2.</w:t>
            </w:r>
            <w:r>
              <w:rPr>
                <w:rFonts w:eastAsia="標楷體" w:cs="標楷體" w:hint="eastAsia"/>
              </w:rPr>
              <w:t>防災教育研習</w:t>
            </w:r>
          </w:p>
          <w:p w:rsidR="002139CE" w:rsidRPr="002139CE" w:rsidRDefault="002139CE" w:rsidP="00583BEB">
            <w:pPr>
              <w:spacing w:line="500" w:lineRule="exact"/>
              <w:rPr>
                <w:rFonts w:eastAsia="標楷體"/>
              </w:rPr>
            </w:pPr>
            <w:r w:rsidRPr="002139CE">
              <w:rPr>
                <w:rFonts w:eastAsia="標楷體" w:hint="eastAsia"/>
              </w:rPr>
              <w:t>3.</w:t>
            </w:r>
            <w:r w:rsidRPr="002139CE">
              <w:rPr>
                <w:rFonts w:eastAsia="標楷體" w:hint="eastAsia"/>
              </w:rPr>
              <w:t>空氣品質教學說明會</w:t>
            </w:r>
          </w:p>
        </w:tc>
      </w:tr>
      <w:tr w:rsidR="00C70E64" w:rsidTr="00583BEB">
        <w:trPr>
          <w:cantSplit/>
          <w:trHeight w:val="295"/>
        </w:trPr>
        <w:tc>
          <w:tcPr>
            <w:tcW w:w="650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shd w:val="clear" w:color="auto" w:fill="FFCC00"/>
          </w:tcPr>
          <w:p w:rsidR="00C70E64" w:rsidRDefault="00C70E64" w:rsidP="00583BEB">
            <w:pPr>
              <w:spacing w:line="500" w:lineRule="exact"/>
              <w:rPr>
                <w:rFonts w:eastAsia="標楷體"/>
              </w:rPr>
            </w:pPr>
          </w:p>
        </w:tc>
        <w:tc>
          <w:tcPr>
            <w:tcW w:w="3533" w:type="dxa"/>
            <w:gridSpan w:val="2"/>
            <w:tcBorders>
              <w:top w:val="single" w:sz="2" w:space="0" w:color="auto"/>
              <w:bottom w:val="single" w:sz="12" w:space="0" w:color="auto"/>
            </w:tcBorders>
            <w:shd w:val="clear" w:color="auto" w:fill="FFFF99"/>
          </w:tcPr>
          <w:p w:rsidR="00C70E64" w:rsidRDefault="00C70E64" w:rsidP="00583BEB">
            <w:pPr>
              <w:spacing w:line="50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曾推動環境教育相關業務項目</w:t>
            </w:r>
          </w:p>
        </w:tc>
        <w:tc>
          <w:tcPr>
            <w:tcW w:w="10393" w:type="dxa"/>
            <w:gridSpan w:val="6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C70E64" w:rsidRDefault="00C70E64" w:rsidP="00C70E64">
            <w:pPr>
              <w:pStyle w:val="font7"/>
              <w:widowControl w:val="0"/>
              <w:spacing w:before="180" w:beforeAutospacing="0" w:after="180" w:afterAutospacing="0" w:line="500" w:lineRule="exact"/>
              <w:rPr>
                <w:rFonts w:eastAsia="標楷體"/>
                <w:kern w:val="2"/>
              </w:rPr>
            </w:pPr>
            <w:r>
              <w:rPr>
                <w:rFonts w:eastAsia="標楷體" w:hint="eastAsia"/>
                <w:kern w:val="2"/>
              </w:rPr>
              <w:t>1.</w:t>
            </w:r>
          </w:p>
          <w:p w:rsidR="00C70E64" w:rsidRDefault="00C70E64" w:rsidP="00C70E64">
            <w:pPr>
              <w:pStyle w:val="font7"/>
              <w:widowControl w:val="0"/>
              <w:spacing w:before="180" w:beforeAutospacing="0" w:after="180" w:afterAutospacing="0" w:line="500" w:lineRule="exact"/>
              <w:rPr>
                <w:rFonts w:eastAsia="標楷體"/>
                <w:kern w:val="2"/>
              </w:rPr>
            </w:pPr>
            <w:r>
              <w:rPr>
                <w:rFonts w:eastAsia="標楷體" w:hint="eastAsia"/>
                <w:kern w:val="2"/>
              </w:rPr>
              <w:t>2.</w:t>
            </w:r>
          </w:p>
        </w:tc>
      </w:tr>
    </w:tbl>
    <w:p w:rsidR="00A809E5" w:rsidRDefault="00A809E5">
      <w:pPr>
        <w:spacing w:line="0" w:lineRule="atLeast"/>
        <w:rPr>
          <w:rFonts w:eastAsia="標楷體"/>
          <w:b/>
          <w:bCs/>
          <w:sz w:val="32"/>
        </w:rPr>
      </w:pPr>
    </w:p>
    <w:p w:rsidR="00A809E5" w:rsidRDefault="00A809E5">
      <w:pPr>
        <w:widowControl/>
        <w:rPr>
          <w:rFonts w:eastAsia="標楷體"/>
          <w:b/>
          <w:bCs/>
          <w:sz w:val="32"/>
        </w:rPr>
      </w:pPr>
      <w:r>
        <w:rPr>
          <w:rFonts w:eastAsia="標楷體"/>
          <w:b/>
          <w:bCs/>
          <w:sz w:val="32"/>
        </w:rPr>
        <w:br w:type="page"/>
      </w:r>
    </w:p>
    <w:p w:rsidR="007307B2" w:rsidRDefault="007307B2">
      <w:pPr>
        <w:spacing w:line="0" w:lineRule="atLeast"/>
        <w:rPr>
          <w:rFonts w:eastAsia="標楷體"/>
          <w:b/>
          <w:bCs/>
          <w:sz w:val="32"/>
        </w:rPr>
      </w:pPr>
      <w:r>
        <w:rPr>
          <w:rFonts w:eastAsia="標楷體"/>
          <w:b/>
          <w:bCs/>
          <w:sz w:val="32"/>
        </w:rPr>
        <w:lastRenderedPageBreak/>
        <w:t>貳、評鑑內容</w:t>
      </w:r>
    </w:p>
    <w:p w:rsidR="007307B2" w:rsidRDefault="007307B2">
      <w:pPr>
        <w:spacing w:line="0" w:lineRule="atLeast"/>
        <w:rPr>
          <w:rFonts w:eastAsia="標楷體"/>
          <w:bCs/>
          <w:kern w:val="0"/>
          <w:sz w:val="28"/>
          <w:szCs w:val="28"/>
        </w:rPr>
      </w:pPr>
      <w:r>
        <w:rPr>
          <w:rFonts w:eastAsia="標楷體"/>
          <w:b/>
          <w:bCs/>
          <w:kern w:val="0"/>
          <w:sz w:val="28"/>
          <w:szCs w:val="28"/>
        </w:rPr>
        <w:t>一、行政與管理</w:t>
      </w:r>
      <w:r w:rsidRPr="002A5ED9">
        <w:rPr>
          <w:rFonts w:eastAsia="標楷體"/>
          <w:bCs/>
          <w:color w:val="000000" w:themeColor="text1"/>
          <w:kern w:val="0"/>
          <w:sz w:val="28"/>
          <w:szCs w:val="28"/>
        </w:rPr>
        <w:t>(</w:t>
      </w:r>
      <w:r w:rsidR="006E48A3">
        <w:rPr>
          <w:rFonts w:eastAsia="標楷體" w:hint="eastAsia"/>
          <w:bCs/>
          <w:color w:val="FF0000"/>
          <w:kern w:val="0"/>
          <w:sz w:val="28"/>
          <w:szCs w:val="28"/>
        </w:rPr>
        <w:t>17</w:t>
      </w:r>
      <w:r w:rsidRPr="002A5ED9">
        <w:rPr>
          <w:rFonts w:eastAsia="標楷體"/>
          <w:bCs/>
          <w:color w:val="000000" w:themeColor="text1"/>
          <w:kern w:val="0"/>
          <w:sz w:val="28"/>
          <w:szCs w:val="28"/>
        </w:rPr>
        <w:t>%</w:t>
      </w:r>
      <w:r w:rsidRPr="002A5ED9">
        <w:rPr>
          <w:rFonts w:ascii="標楷體" w:eastAsia="標楷體" w:hAnsi="標楷體"/>
          <w:bCs/>
          <w:color w:val="000000" w:themeColor="text1"/>
          <w:kern w:val="0"/>
          <w:sz w:val="28"/>
          <w:szCs w:val="28"/>
        </w:rPr>
        <w:t>)</w:t>
      </w:r>
    </w:p>
    <w:tbl>
      <w:tblPr>
        <w:tblW w:w="14638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41"/>
        <w:gridCol w:w="4818"/>
        <w:gridCol w:w="567"/>
        <w:gridCol w:w="709"/>
        <w:gridCol w:w="709"/>
        <w:gridCol w:w="2774"/>
        <w:gridCol w:w="2904"/>
        <w:gridCol w:w="16"/>
      </w:tblGrid>
      <w:tr w:rsidR="00596DA7" w:rsidRPr="00596DA7" w:rsidTr="00F04AF4">
        <w:trPr>
          <w:trHeight w:val="71"/>
          <w:tblHeader/>
        </w:trPr>
        <w:tc>
          <w:tcPr>
            <w:tcW w:w="2141" w:type="dxa"/>
            <w:shd w:val="clear" w:color="auto" w:fill="FFCC00"/>
            <w:noWrap/>
            <w:vAlign w:val="center"/>
          </w:tcPr>
          <w:p w:rsidR="00FC7C2D" w:rsidRPr="00596DA7" w:rsidRDefault="00FC7C2D" w:rsidP="0041441C">
            <w:pPr>
              <w:widowControl/>
              <w:spacing w:line="0" w:lineRule="atLeast"/>
              <w:jc w:val="center"/>
              <w:rPr>
                <w:rFonts w:eastAsia="標楷體"/>
                <w:bCs/>
                <w:color w:val="000000" w:themeColor="text1"/>
                <w:kern w:val="0"/>
              </w:rPr>
            </w:pPr>
            <w:r w:rsidRPr="00596DA7">
              <w:rPr>
                <w:rFonts w:eastAsia="標楷體"/>
                <w:bCs/>
                <w:color w:val="000000" w:themeColor="text1"/>
                <w:kern w:val="0"/>
              </w:rPr>
              <w:t>評鑑項目</w:t>
            </w:r>
          </w:p>
        </w:tc>
        <w:tc>
          <w:tcPr>
            <w:tcW w:w="4818" w:type="dxa"/>
            <w:shd w:val="clear" w:color="auto" w:fill="FFCC00"/>
            <w:noWrap/>
            <w:vAlign w:val="center"/>
          </w:tcPr>
          <w:p w:rsidR="00FC7C2D" w:rsidRPr="00596DA7" w:rsidRDefault="00FC7C2D">
            <w:pPr>
              <w:widowControl/>
              <w:spacing w:line="0" w:lineRule="atLeast"/>
              <w:jc w:val="center"/>
              <w:rPr>
                <w:rFonts w:eastAsia="標楷體"/>
                <w:bCs/>
                <w:color w:val="000000" w:themeColor="text1"/>
                <w:kern w:val="0"/>
              </w:rPr>
            </w:pPr>
            <w:r w:rsidRPr="00596DA7">
              <w:rPr>
                <w:rFonts w:eastAsia="標楷體"/>
                <w:bCs/>
                <w:color w:val="000000" w:themeColor="text1"/>
                <w:kern w:val="0"/>
              </w:rPr>
              <w:t>評鑑細項</w:t>
            </w:r>
          </w:p>
        </w:tc>
        <w:tc>
          <w:tcPr>
            <w:tcW w:w="567" w:type="dxa"/>
            <w:shd w:val="clear" w:color="auto" w:fill="FFCC00"/>
            <w:noWrap/>
            <w:vAlign w:val="center"/>
          </w:tcPr>
          <w:p w:rsidR="00FC7C2D" w:rsidRPr="00596DA7" w:rsidRDefault="00FC7C2D">
            <w:pPr>
              <w:widowControl/>
              <w:spacing w:line="0" w:lineRule="atLeast"/>
              <w:jc w:val="center"/>
              <w:rPr>
                <w:rFonts w:eastAsia="標楷體"/>
                <w:bCs/>
                <w:color w:val="000000" w:themeColor="text1"/>
                <w:kern w:val="0"/>
              </w:rPr>
            </w:pPr>
            <w:r w:rsidRPr="00596DA7">
              <w:rPr>
                <w:rFonts w:eastAsia="標楷體"/>
                <w:bCs/>
                <w:color w:val="000000" w:themeColor="text1"/>
                <w:kern w:val="0"/>
              </w:rPr>
              <w:t>分數</w:t>
            </w:r>
          </w:p>
        </w:tc>
        <w:tc>
          <w:tcPr>
            <w:tcW w:w="709" w:type="dxa"/>
            <w:shd w:val="clear" w:color="auto" w:fill="FFCC00"/>
            <w:noWrap/>
            <w:vAlign w:val="center"/>
          </w:tcPr>
          <w:p w:rsidR="00FC7C2D" w:rsidRPr="00596DA7" w:rsidRDefault="00FC7C2D">
            <w:pPr>
              <w:widowControl/>
              <w:spacing w:line="0" w:lineRule="atLeast"/>
              <w:jc w:val="center"/>
              <w:rPr>
                <w:rFonts w:eastAsia="標楷體"/>
                <w:bCs/>
                <w:color w:val="000000" w:themeColor="text1"/>
                <w:kern w:val="0"/>
              </w:rPr>
            </w:pPr>
            <w:r w:rsidRPr="00596DA7">
              <w:rPr>
                <w:rFonts w:eastAsia="標楷體"/>
                <w:bCs/>
                <w:color w:val="000000" w:themeColor="text1"/>
                <w:kern w:val="0"/>
              </w:rPr>
              <w:t>勾選</w:t>
            </w:r>
          </w:p>
        </w:tc>
        <w:tc>
          <w:tcPr>
            <w:tcW w:w="709" w:type="dxa"/>
            <w:shd w:val="clear" w:color="auto" w:fill="FFCC00"/>
            <w:noWrap/>
            <w:vAlign w:val="center"/>
          </w:tcPr>
          <w:p w:rsidR="00FC7C2D" w:rsidRPr="00596DA7" w:rsidRDefault="00FC7C2D">
            <w:pPr>
              <w:widowControl/>
              <w:spacing w:line="0" w:lineRule="atLeast"/>
              <w:jc w:val="center"/>
              <w:rPr>
                <w:rFonts w:eastAsia="標楷體"/>
                <w:bCs/>
                <w:color w:val="000000" w:themeColor="text1"/>
                <w:kern w:val="0"/>
              </w:rPr>
            </w:pPr>
            <w:r w:rsidRPr="00596DA7">
              <w:rPr>
                <w:rFonts w:eastAsia="標楷體"/>
                <w:bCs/>
                <w:color w:val="000000" w:themeColor="text1"/>
                <w:kern w:val="0"/>
              </w:rPr>
              <w:t>得分</w:t>
            </w:r>
          </w:p>
        </w:tc>
        <w:tc>
          <w:tcPr>
            <w:tcW w:w="2774" w:type="dxa"/>
            <w:shd w:val="clear" w:color="auto" w:fill="FFCC00"/>
            <w:noWrap/>
            <w:vAlign w:val="center"/>
          </w:tcPr>
          <w:p w:rsidR="00FC7C2D" w:rsidRPr="00596DA7" w:rsidRDefault="007903D6" w:rsidP="007903D6">
            <w:pPr>
              <w:widowControl/>
              <w:spacing w:line="0" w:lineRule="atLeast"/>
              <w:jc w:val="center"/>
              <w:rPr>
                <w:rFonts w:eastAsia="標楷體"/>
                <w:bCs/>
                <w:color w:val="000000" w:themeColor="text1"/>
                <w:kern w:val="0"/>
              </w:rPr>
            </w:pPr>
            <w:r w:rsidRPr="00596DA7">
              <w:rPr>
                <w:rFonts w:ascii="標楷體" w:eastAsia="標楷體" w:hint="eastAsia"/>
                <w:bCs/>
                <w:color w:val="000000" w:themeColor="text1"/>
                <w:kern w:val="0"/>
              </w:rPr>
              <w:t>自評說明(請填寫)</w:t>
            </w:r>
          </w:p>
        </w:tc>
        <w:tc>
          <w:tcPr>
            <w:tcW w:w="2920" w:type="dxa"/>
            <w:gridSpan w:val="2"/>
            <w:shd w:val="clear" w:color="auto" w:fill="FFCC00"/>
            <w:vAlign w:val="center"/>
          </w:tcPr>
          <w:p w:rsidR="00FC7C2D" w:rsidRPr="00596DA7" w:rsidRDefault="00C92C11" w:rsidP="00890AF6">
            <w:pPr>
              <w:widowControl/>
              <w:spacing w:line="0" w:lineRule="atLeast"/>
              <w:jc w:val="center"/>
              <w:rPr>
                <w:rFonts w:eastAsia="標楷體"/>
                <w:bCs/>
                <w:color w:val="000000" w:themeColor="text1"/>
                <w:kern w:val="0"/>
              </w:rPr>
            </w:pPr>
            <w:r w:rsidRPr="00596DA7">
              <w:rPr>
                <w:rFonts w:eastAsia="標楷體" w:hint="eastAsia"/>
                <w:bCs/>
                <w:color w:val="000000" w:themeColor="text1"/>
                <w:kern w:val="0"/>
              </w:rPr>
              <w:t>注意事項</w:t>
            </w:r>
            <w:r w:rsidR="008A7EAB" w:rsidRPr="00596DA7">
              <w:rPr>
                <w:rFonts w:eastAsia="標楷體" w:hint="eastAsia"/>
                <w:bCs/>
                <w:color w:val="000000" w:themeColor="text1"/>
                <w:kern w:val="0"/>
              </w:rPr>
              <w:t>提醒</w:t>
            </w:r>
          </w:p>
        </w:tc>
      </w:tr>
      <w:tr w:rsidR="00596DA7" w:rsidRPr="00596DA7" w:rsidTr="00F04AF4">
        <w:trPr>
          <w:cantSplit/>
          <w:trHeight w:val="829"/>
        </w:trPr>
        <w:tc>
          <w:tcPr>
            <w:tcW w:w="2141" w:type="dxa"/>
            <w:vMerge w:val="restart"/>
            <w:shd w:val="clear" w:color="auto" w:fill="FFFF99"/>
          </w:tcPr>
          <w:p w:rsidR="00F935E9" w:rsidRPr="00596DA7" w:rsidRDefault="00F935E9" w:rsidP="00D0020A">
            <w:pPr>
              <w:widowControl/>
              <w:spacing w:line="400" w:lineRule="exact"/>
              <w:ind w:left="406" w:hangingChars="169" w:hanging="406"/>
              <w:jc w:val="both"/>
              <w:rPr>
                <w:rFonts w:eastAsia="標楷體"/>
                <w:color w:val="000000" w:themeColor="text1"/>
                <w:kern w:val="0"/>
              </w:rPr>
            </w:pPr>
            <w:r w:rsidRPr="00596DA7">
              <w:rPr>
                <w:rFonts w:eastAsia="標楷體"/>
                <w:color w:val="000000" w:themeColor="text1"/>
                <w:kern w:val="0"/>
              </w:rPr>
              <w:t>(</w:t>
            </w:r>
            <w:r w:rsidRPr="00596DA7">
              <w:rPr>
                <w:rFonts w:eastAsia="標楷體"/>
                <w:color w:val="000000" w:themeColor="text1"/>
                <w:kern w:val="0"/>
              </w:rPr>
              <w:t>一</w:t>
            </w:r>
            <w:r w:rsidRPr="00596DA7">
              <w:rPr>
                <w:rFonts w:eastAsia="標楷體"/>
                <w:color w:val="000000" w:themeColor="text1"/>
                <w:kern w:val="0"/>
              </w:rPr>
              <w:t>)</w:t>
            </w:r>
            <w:r w:rsidR="00712FCB" w:rsidRPr="00596DA7">
              <w:rPr>
                <w:rFonts w:eastAsia="標楷體"/>
                <w:bCs/>
                <w:color w:val="000000" w:themeColor="text1"/>
              </w:rPr>
              <w:t>環境教育實施計畫及</w:t>
            </w:r>
            <w:r w:rsidR="007B041A" w:rsidRPr="00596DA7">
              <w:rPr>
                <w:rFonts w:eastAsia="標楷體"/>
                <w:bCs/>
                <w:color w:val="000000" w:themeColor="text1"/>
              </w:rPr>
              <w:t>環境教育小組之運作</w:t>
            </w:r>
            <w:r w:rsidR="00712FCB" w:rsidRPr="00596DA7">
              <w:rPr>
                <w:rFonts w:eastAsia="標楷體" w:hint="eastAsia"/>
                <w:bCs/>
                <w:color w:val="000000" w:themeColor="text1"/>
              </w:rPr>
              <w:t>情形</w:t>
            </w:r>
            <w:r w:rsidRPr="00596DA7">
              <w:rPr>
                <w:rFonts w:eastAsia="標楷體"/>
                <w:color w:val="000000" w:themeColor="text1"/>
                <w:kern w:val="0"/>
              </w:rPr>
              <w:t>(</w:t>
            </w:r>
            <w:r w:rsidR="00747776">
              <w:rPr>
                <w:rFonts w:eastAsia="標楷體" w:hint="eastAsia"/>
                <w:color w:val="000000" w:themeColor="text1"/>
                <w:kern w:val="0"/>
              </w:rPr>
              <w:t>6</w:t>
            </w:r>
            <w:r w:rsidR="007B041A" w:rsidRPr="00596DA7">
              <w:rPr>
                <w:rFonts w:eastAsia="標楷體" w:hint="eastAsia"/>
                <w:color w:val="000000" w:themeColor="text1"/>
                <w:kern w:val="0"/>
              </w:rPr>
              <w:t>%)</w:t>
            </w:r>
            <w:r w:rsidR="00DD1891" w:rsidRPr="00596DA7">
              <w:rPr>
                <w:rFonts w:ascii="標楷體" w:eastAsia="標楷體" w:hAnsi="標楷體" w:hint="eastAsia"/>
                <w:color w:val="000000" w:themeColor="text1"/>
                <w:kern w:val="0"/>
              </w:rPr>
              <w:t>－</w:t>
            </w:r>
            <w:r w:rsidR="007903D6" w:rsidRPr="00596DA7">
              <w:rPr>
                <w:rFonts w:ascii="標楷體" w:eastAsia="標楷體" w:hAnsi="標楷體" w:hint="eastAsia"/>
                <w:color w:val="000000" w:themeColor="text1"/>
                <w:kern w:val="0"/>
              </w:rPr>
              <w:t>複選</w:t>
            </w:r>
          </w:p>
        </w:tc>
        <w:tc>
          <w:tcPr>
            <w:tcW w:w="4818" w:type="dxa"/>
            <w:shd w:val="clear" w:color="auto" w:fill="FFFFFF"/>
            <w:noWrap/>
            <w:vAlign w:val="center"/>
          </w:tcPr>
          <w:p w:rsidR="00F935E9" w:rsidRPr="00596DA7" w:rsidRDefault="00354376" w:rsidP="00D0020A">
            <w:pPr>
              <w:numPr>
                <w:ilvl w:val="0"/>
                <w:numId w:val="10"/>
              </w:numPr>
              <w:spacing w:line="400" w:lineRule="exact"/>
              <w:jc w:val="both"/>
              <w:rPr>
                <w:rFonts w:eastAsia="標楷體"/>
                <w:color w:val="000000" w:themeColor="text1"/>
              </w:rPr>
            </w:pPr>
            <w:r w:rsidRPr="00596DA7">
              <w:rPr>
                <w:rFonts w:eastAsia="標楷體" w:hint="eastAsia"/>
                <w:color w:val="000000" w:themeColor="text1"/>
              </w:rPr>
              <w:t>學校環境教育中長程計畫兼顧在地與國際視野及重要環境議題（如低碳校園、防災議題與在地關懷等），且如期執行且落實。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:rsidR="00F935E9" w:rsidRPr="00596DA7" w:rsidRDefault="00747776" w:rsidP="00D0020A">
            <w:pPr>
              <w:widowControl/>
              <w:spacing w:line="40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  <w:r>
              <w:rPr>
                <w:rFonts w:eastAsia="標楷體" w:hint="eastAsia"/>
                <w:color w:val="000000" w:themeColor="text1"/>
                <w:kern w:val="0"/>
              </w:rPr>
              <w:t>2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:rsidR="00F935E9" w:rsidRPr="00596DA7" w:rsidRDefault="008A1267" w:rsidP="00D0020A">
            <w:pPr>
              <w:widowControl/>
              <w:spacing w:line="40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  <w:r>
              <w:rPr>
                <w:rFonts w:ascii="MS Gothic" w:eastAsia="MS Gothic" w:hAnsi="MS Gothic" w:cs="MS Gothic" w:hint="eastAsia"/>
                <w:color w:val="000000"/>
                <w:kern w:val="0"/>
              </w:rPr>
              <w:t>✓</w:t>
            </w:r>
          </w:p>
        </w:tc>
        <w:tc>
          <w:tcPr>
            <w:tcW w:w="709" w:type="dxa"/>
            <w:vMerge w:val="restart"/>
            <w:vAlign w:val="center"/>
          </w:tcPr>
          <w:p w:rsidR="00F935E9" w:rsidRPr="00596DA7" w:rsidRDefault="00DA32E1" w:rsidP="00D0020A">
            <w:pPr>
              <w:widowControl/>
              <w:spacing w:line="40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  <w:r>
              <w:rPr>
                <w:rFonts w:eastAsia="標楷體" w:hint="eastAsia"/>
                <w:color w:val="000000" w:themeColor="text1"/>
                <w:kern w:val="0"/>
              </w:rPr>
              <w:t>6</w:t>
            </w:r>
          </w:p>
        </w:tc>
        <w:tc>
          <w:tcPr>
            <w:tcW w:w="2774" w:type="dxa"/>
            <w:vMerge w:val="restart"/>
            <w:shd w:val="clear" w:color="auto" w:fill="FFFFFF"/>
          </w:tcPr>
          <w:p w:rsidR="008A1267" w:rsidRDefault="008A1267" w:rsidP="008A1267">
            <w:pPr>
              <w:jc w:val="both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1.</w:t>
            </w:r>
            <w:r>
              <w:rPr>
                <w:rFonts w:eastAsia="標楷體" w:cs="標楷體" w:hint="eastAsia"/>
                <w:color w:val="000000"/>
                <w:kern w:val="0"/>
              </w:rPr>
              <w:t>計畫結合環境教育、防災議題、低碳校園且確實執行</w:t>
            </w:r>
          </w:p>
          <w:p w:rsidR="008A1267" w:rsidRDefault="008A1267" w:rsidP="008A1267">
            <w:pPr>
              <w:jc w:val="both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2.</w:t>
            </w:r>
            <w:r>
              <w:rPr>
                <w:rFonts w:eastAsia="標楷體" w:cs="標楷體" w:hint="eastAsia"/>
                <w:color w:val="000000"/>
                <w:kern w:val="0"/>
              </w:rPr>
              <w:t>環境教育小組成員整合校長、行政、教師、藝術家、社區人士</w:t>
            </w:r>
          </w:p>
          <w:p w:rsidR="005C067F" w:rsidRPr="008A1267" w:rsidRDefault="008A1267" w:rsidP="008A1267">
            <w:pPr>
              <w:spacing w:line="240" w:lineRule="atLeast"/>
              <w:jc w:val="both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3.</w:t>
            </w:r>
            <w:r>
              <w:rPr>
                <w:rFonts w:eastAsia="標楷體" w:cs="標楷體" w:hint="eastAsia"/>
                <w:color w:val="000000"/>
                <w:kern w:val="0"/>
              </w:rPr>
              <w:t>會議討論閒置空間再利用（藝術小學堂）、校園綠美化、回收站設置地點等</w:t>
            </w:r>
          </w:p>
        </w:tc>
        <w:tc>
          <w:tcPr>
            <w:tcW w:w="2920" w:type="dxa"/>
            <w:gridSpan w:val="2"/>
            <w:vMerge w:val="restart"/>
            <w:shd w:val="clear" w:color="auto" w:fill="FFFFFF"/>
          </w:tcPr>
          <w:p w:rsidR="00354376" w:rsidRPr="00596DA7" w:rsidRDefault="00354376" w:rsidP="00D0020A">
            <w:pPr>
              <w:widowControl/>
              <w:spacing w:line="400" w:lineRule="exact"/>
              <w:ind w:left="199" w:hangingChars="83" w:hanging="199"/>
              <w:jc w:val="both"/>
              <w:rPr>
                <w:rFonts w:eastAsia="標楷體"/>
                <w:color w:val="000000" w:themeColor="text1"/>
                <w:kern w:val="0"/>
              </w:rPr>
            </w:pPr>
            <w:r w:rsidRPr="00596DA7">
              <w:rPr>
                <w:rFonts w:eastAsia="標楷體" w:hint="eastAsia"/>
                <w:color w:val="000000" w:themeColor="text1"/>
                <w:kern w:val="0"/>
              </w:rPr>
              <w:t>1.</w:t>
            </w:r>
            <w:r w:rsidRPr="00596DA7">
              <w:rPr>
                <w:rFonts w:eastAsia="標楷體" w:hint="eastAsia"/>
                <w:color w:val="000000" w:themeColor="text1"/>
                <w:kern w:val="0"/>
              </w:rPr>
              <w:t>請備</w:t>
            </w:r>
            <w:r w:rsidRPr="00596DA7">
              <w:rPr>
                <w:rFonts w:eastAsia="標楷體" w:hint="eastAsia"/>
                <w:color w:val="000000" w:themeColor="text1"/>
                <w:kern w:val="0"/>
              </w:rPr>
              <w:t>4</w:t>
            </w:r>
            <w:r w:rsidRPr="00596DA7">
              <w:rPr>
                <w:rFonts w:eastAsia="標楷體" w:hint="eastAsia"/>
                <w:color w:val="000000" w:themeColor="text1"/>
                <w:kern w:val="0"/>
              </w:rPr>
              <w:t>年之環境教育中長程計畫、當年度環境教育實施計畫及已執行計畫成果及相關佐證資料。</w:t>
            </w:r>
          </w:p>
          <w:p w:rsidR="00354376" w:rsidRPr="00596DA7" w:rsidRDefault="00354376" w:rsidP="00D0020A">
            <w:pPr>
              <w:widowControl/>
              <w:spacing w:line="400" w:lineRule="exact"/>
              <w:ind w:left="199" w:hangingChars="83" w:hanging="199"/>
              <w:jc w:val="both"/>
              <w:rPr>
                <w:rFonts w:eastAsia="標楷體"/>
                <w:color w:val="000000" w:themeColor="text1"/>
                <w:kern w:val="0"/>
              </w:rPr>
            </w:pPr>
            <w:r w:rsidRPr="00596DA7">
              <w:rPr>
                <w:rFonts w:eastAsia="標楷體" w:hint="eastAsia"/>
                <w:color w:val="000000" w:themeColor="text1"/>
                <w:kern w:val="0"/>
              </w:rPr>
              <w:t>2.</w:t>
            </w:r>
            <w:r w:rsidR="007E5EDB" w:rsidRPr="00596DA7">
              <w:rPr>
                <w:rFonts w:eastAsia="標楷體" w:hint="eastAsia"/>
                <w:color w:val="000000" w:themeColor="text1"/>
                <w:kern w:val="0"/>
              </w:rPr>
              <w:t>請備學校</w:t>
            </w:r>
            <w:r w:rsidR="00596DA7" w:rsidRPr="00596DA7">
              <w:rPr>
                <w:rFonts w:eastAsia="標楷體" w:hint="eastAsia"/>
                <w:color w:val="000000" w:themeColor="text1"/>
                <w:kern w:val="0"/>
              </w:rPr>
              <w:t>104</w:t>
            </w:r>
            <w:r w:rsidR="007E5EDB" w:rsidRPr="00596DA7">
              <w:rPr>
                <w:rFonts w:eastAsia="標楷體" w:hint="eastAsia"/>
                <w:color w:val="000000" w:themeColor="text1"/>
                <w:kern w:val="0"/>
              </w:rPr>
              <w:t>年度環境教育小組</w:t>
            </w:r>
            <w:r w:rsidRPr="00596DA7">
              <w:rPr>
                <w:rFonts w:eastAsia="標楷體" w:hint="eastAsia"/>
                <w:color w:val="000000" w:themeColor="text1"/>
                <w:kern w:val="0"/>
              </w:rPr>
              <w:t>之成員名單</w:t>
            </w:r>
            <w:r w:rsidRPr="00596DA7">
              <w:rPr>
                <w:rFonts w:eastAsia="標楷體" w:hint="eastAsia"/>
                <w:color w:val="000000" w:themeColor="text1"/>
                <w:kern w:val="0"/>
              </w:rPr>
              <w:t>(</w:t>
            </w:r>
            <w:r w:rsidRPr="00596DA7">
              <w:rPr>
                <w:rFonts w:eastAsia="標楷體" w:hint="eastAsia"/>
                <w:color w:val="000000" w:themeColor="text1"/>
                <w:kern w:val="0"/>
              </w:rPr>
              <w:t>姓名、職稱、專長及服務單位</w:t>
            </w:r>
            <w:r w:rsidRPr="00596DA7">
              <w:rPr>
                <w:rFonts w:eastAsia="標楷體" w:hint="eastAsia"/>
                <w:color w:val="000000" w:themeColor="text1"/>
                <w:kern w:val="0"/>
              </w:rPr>
              <w:t>)</w:t>
            </w:r>
            <w:r w:rsidRPr="00596DA7">
              <w:rPr>
                <w:rFonts w:eastAsia="標楷體" w:hint="eastAsia"/>
                <w:color w:val="000000" w:themeColor="text1"/>
                <w:kern w:val="0"/>
              </w:rPr>
              <w:t>，並檢附相關會議記錄。</w:t>
            </w:r>
          </w:p>
          <w:p w:rsidR="00991CCF" w:rsidRPr="00AA6F83" w:rsidRDefault="00354376" w:rsidP="00D0020A">
            <w:pPr>
              <w:widowControl/>
              <w:spacing w:line="400" w:lineRule="exact"/>
              <w:ind w:left="199" w:hangingChars="83" w:hanging="199"/>
              <w:jc w:val="both"/>
              <w:rPr>
                <w:rFonts w:eastAsia="標楷體"/>
                <w:color w:val="000000" w:themeColor="text1"/>
                <w:kern w:val="0"/>
              </w:rPr>
            </w:pPr>
            <w:r w:rsidRPr="00596DA7">
              <w:rPr>
                <w:rFonts w:eastAsia="標楷體" w:hint="eastAsia"/>
                <w:color w:val="000000" w:themeColor="text1"/>
                <w:kern w:val="0"/>
              </w:rPr>
              <w:t>3.</w:t>
            </w:r>
            <w:r w:rsidRPr="00596DA7">
              <w:rPr>
                <w:rFonts w:eastAsia="標楷體" w:hint="eastAsia"/>
                <w:color w:val="000000" w:themeColor="text1"/>
                <w:kern w:val="0"/>
              </w:rPr>
              <w:t>中程計畫、年度計畫及實施成果</w:t>
            </w:r>
            <w:r w:rsidRPr="00596DA7">
              <w:rPr>
                <w:rFonts w:eastAsia="標楷體" w:hint="eastAsia"/>
                <w:color w:val="000000" w:themeColor="text1"/>
                <w:kern w:val="0"/>
              </w:rPr>
              <w:t>(</w:t>
            </w:r>
            <w:r w:rsidRPr="00596DA7">
              <w:rPr>
                <w:rFonts w:eastAsia="標楷體" w:hint="eastAsia"/>
                <w:color w:val="000000" w:themeColor="text1"/>
                <w:kern w:val="0"/>
              </w:rPr>
              <w:t>含照片、會議記錄、落實情形等</w:t>
            </w:r>
            <w:r w:rsidRPr="00596DA7">
              <w:rPr>
                <w:rFonts w:eastAsia="標楷體" w:hint="eastAsia"/>
                <w:color w:val="000000" w:themeColor="text1"/>
                <w:kern w:val="0"/>
              </w:rPr>
              <w:t>)</w:t>
            </w:r>
          </w:p>
        </w:tc>
      </w:tr>
      <w:tr w:rsidR="00596DA7" w:rsidRPr="00596DA7" w:rsidTr="00F04AF4">
        <w:trPr>
          <w:cantSplit/>
          <w:trHeight w:val="829"/>
        </w:trPr>
        <w:tc>
          <w:tcPr>
            <w:tcW w:w="2141" w:type="dxa"/>
            <w:vMerge/>
            <w:shd w:val="clear" w:color="auto" w:fill="FFFF99"/>
          </w:tcPr>
          <w:p w:rsidR="00F935E9" w:rsidRPr="00596DA7" w:rsidRDefault="00F935E9" w:rsidP="00D0020A">
            <w:pPr>
              <w:spacing w:line="400" w:lineRule="exact"/>
              <w:ind w:left="408" w:right="199" w:hangingChars="170" w:hanging="408"/>
              <w:jc w:val="both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4818" w:type="dxa"/>
            <w:shd w:val="clear" w:color="auto" w:fill="FFFFFF"/>
            <w:noWrap/>
            <w:vAlign w:val="center"/>
          </w:tcPr>
          <w:p w:rsidR="00F935E9" w:rsidRPr="00596DA7" w:rsidRDefault="007E5EDB" w:rsidP="00D0020A">
            <w:pPr>
              <w:numPr>
                <w:ilvl w:val="0"/>
                <w:numId w:val="10"/>
              </w:numPr>
              <w:spacing w:line="400" w:lineRule="exact"/>
              <w:jc w:val="both"/>
              <w:rPr>
                <w:rFonts w:eastAsia="標楷體"/>
                <w:color w:val="000000" w:themeColor="text1"/>
              </w:rPr>
            </w:pPr>
            <w:r w:rsidRPr="00596DA7">
              <w:rPr>
                <w:rFonts w:eastAsia="標楷體" w:hint="eastAsia"/>
                <w:color w:val="000000" w:themeColor="text1"/>
              </w:rPr>
              <w:t>學校環境教育小組有</w:t>
            </w:r>
            <w:r w:rsidR="00354376" w:rsidRPr="00596DA7">
              <w:rPr>
                <w:rFonts w:eastAsia="標楷體" w:hint="eastAsia"/>
                <w:color w:val="000000" w:themeColor="text1"/>
              </w:rPr>
              <w:t>整合校長、行政、教師代表及社區</w:t>
            </w:r>
            <w:r w:rsidRPr="00596DA7">
              <w:rPr>
                <w:rFonts w:eastAsia="標楷體" w:hint="eastAsia"/>
                <w:color w:val="000000" w:themeColor="text1"/>
              </w:rPr>
              <w:t>等相關成員</w:t>
            </w:r>
            <w:r w:rsidR="00354376" w:rsidRPr="00596DA7">
              <w:rPr>
                <w:rFonts w:eastAsia="標楷體" w:hint="eastAsia"/>
                <w:color w:val="000000" w:themeColor="text1"/>
              </w:rPr>
              <w:t>。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:rsidR="00F935E9" w:rsidRPr="00596DA7" w:rsidRDefault="00747776" w:rsidP="00D0020A">
            <w:pPr>
              <w:widowControl/>
              <w:spacing w:line="40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  <w:r>
              <w:rPr>
                <w:rFonts w:eastAsia="標楷體" w:hint="eastAsia"/>
                <w:color w:val="000000" w:themeColor="text1"/>
                <w:kern w:val="0"/>
              </w:rPr>
              <w:t>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935E9" w:rsidRPr="00596DA7" w:rsidRDefault="008A1267" w:rsidP="00D0020A">
            <w:pPr>
              <w:widowControl/>
              <w:spacing w:line="40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  <w:r>
              <w:rPr>
                <w:rFonts w:ascii="MS Gothic" w:eastAsia="MS Gothic" w:hAnsi="MS Gothic" w:cs="MS Gothic" w:hint="eastAsia"/>
                <w:color w:val="000000"/>
                <w:kern w:val="0"/>
              </w:rPr>
              <w:t>✓</w:t>
            </w:r>
          </w:p>
        </w:tc>
        <w:tc>
          <w:tcPr>
            <w:tcW w:w="709" w:type="dxa"/>
            <w:vMerge/>
            <w:vAlign w:val="center"/>
          </w:tcPr>
          <w:p w:rsidR="00F935E9" w:rsidRPr="00596DA7" w:rsidRDefault="00F935E9" w:rsidP="00D0020A">
            <w:pPr>
              <w:widowControl/>
              <w:spacing w:line="40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2774" w:type="dxa"/>
            <w:vMerge/>
            <w:vAlign w:val="center"/>
          </w:tcPr>
          <w:p w:rsidR="00F935E9" w:rsidRPr="00596DA7" w:rsidRDefault="00F935E9" w:rsidP="00D0020A">
            <w:pPr>
              <w:spacing w:line="400" w:lineRule="exact"/>
              <w:jc w:val="both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2920" w:type="dxa"/>
            <w:gridSpan w:val="2"/>
            <w:vMerge/>
          </w:tcPr>
          <w:p w:rsidR="00F935E9" w:rsidRPr="00596DA7" w:rsidRDefault="00F935E9" w:rsidP="00D0020A">
            <w:pPr>
              <w:widowControl/>
              <w:spacing w:line="400" w:lineRule="exact"/>
              <w:jc w:val="both"/>
              <w:rPr>
                <w:rFonts w:eastAsia="標楷體"/>
                <w:color w:val="000000" w:themeColor="text1"/>
                <w:kern w:val="0"/>
              </w:rPr>
            </w:pPr>
          </w:p>
        </w:tc>
      </w:tr>
      <w:tr w:rsidR="00596DA7" w:rsidRPr="00596DA7" w:rsidTr="00F04AF4">
        <w:trPr>
          <w:cantSplit/>
          <w:trHeight w:val="829"/>
        </w:trPr>
        <w:tc>
          <w:tcPr>
            <w:tcW w:w="2141" w:type="dxa"/>
            <w:vMerge/>
            <w:shd w:val="clear" w:color="auto" w:fill="FFFF99"/>
          </w:tcPr>
          <w:p w:rsidR="00F935E9" w:rsidRPr="00596DA7" w:rsidRDefault="00F935E9" w:rsidP="00D0020A">
            <w:pPr>
              <w:spacing w:line="400" w:lineRule="exact"/>
              <w:ind w:left="408" w:right="199" w:hangingChars="170" w:hanging="408"/>
              <w:jc w:val="both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4818" w:type="dxa"/>
            <w:shd w:val="clear" w:color="auto" w:fill="FFFFFF"/>
            <w:noWrap/>
            <w:vAlign w:val="center"/>
          </w:tcPr>
          <w:p w:rsidR="00F935E9" w:rsidRPr="00596DA7" w:rsidRDefault="00354376" w:rsidP="00D0020A">
            <w:pPr>
              <w:numPr>
                <w:ilvl w:val="0"/>
                <w:numId w:val="10"/>
              </w:numPr>
              <w:spacing w:line="400" w:lineRule="exact"/>
              <w:jc w:val="both"/>
              <w:rPr>
                <w:rFonts w:eastAsia="標楷體"/>
                <w:color w:val="000000" w:themeColor="text1"/>
              </w:rPr>
            </w:pPr>
            <w:r w:rsidRPr="00596DA7">
              <w:rPr>
                <w:rFonts w:eastAsia="標楷體" w:hint="eastAsia"/>
                <w:color w:val="000000" w:themeColor="text1"/>
              </w:rPr>
              <w:t>學校環境教育小組有召開會議，整合經費與資源，實際協助推動環境教育。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:rsidR="00F935E9" w:rsidRPr="00596DA7" w:rsidRDefault="00747776" w:rsidP="00D0020A">
            <w:pPr>
              <w:widowControl/>
              <w:spacing w:line="40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  <w:r>
              <w:rPr>
                <w:rFonts w:eastAsia="標楷體" w:hint="eastAsia"/>
                <w:color w:val="000000" w:themeColor="text1"/>
                <w:kern w:val="0"/>
              </w:rPr>
              <w:t>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935E9" w:rsidRPr="00596DA7" w:rsidRDefault="008A1267" w:rsidP="00D0020A">
            <w:pPr>
              <w:widowControl/>
              <w:spacing w:line="40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  <w:r>
              <w:rPr>
                <w:rFonts w:ascii="MS Gothic" w:eastAsia="MS Gothic" w:hAnsi="MS Gothic" w:cs="MS Gothic" w:hint="eastAsia"/>
                <w:color w:val="000000"/>
                <w:kern w:val="0"/>
              </w:rPr>
              <w:t>✓</w:t>
            </w:r>
          </w:p>
        </w:tc>
        <w:tc>
          <w:tcPr>
            <w:tcW w:w="709" w:type="dxa"/>
            <w:vMerge/>
            <w:vAlign w:val="center"/>
          </w:tcPr>
          <w:p w:rsidR="00F935E9" w:rsidRPr="00596DA7" w:rsidRDefault="00F935E9" w:rsidP="00D0020A">
            <w:pPr>
              <w:widowControl/>
              <w:spacing w:line="40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2774" w:type="dxa"/>
            <w:vMerge/>
            <w:vAlign w:val="center"/>
          </w:tcPr>
          <w:p w:rsidR="00F935E9" w:rsidRPr="00596DA7" w:rsidRDefault="00F935E9" w:rsidP="00D0020A">
            <w:pPr>
              <w:spacing w:line="400" w:lineRule="exact"/>
              <w:jc w:val="both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2920" w:type="dxa"/>
            <w:gridSpan w:val="2"/>
            <w:vMerge/>
          </w:tcPr>
          <w:p w:rsidR="00F935E9" w:rsidRPr="00596DA7" w:rsidRDefault="00F935E9" w:rsidP="00D0020A">
            <w:pPr>
              <w:widowControl/>
              <w:spacing w:line="400" w:lineRule="exact"/>
              <w:jc w:val="both"/>
              <w:rPr>
                <w:rFonts w:eastAsia="標楷體"/>
                <w:color w:val="000000" w:themeColor="text1"/>
                <w:kern w:val="0"/>
              </w:rPr>
            </w:pPr>
          </w:p>
        </w:tc>
      </w:tr>
      <w:tr w:rsidR="00596DA7" w:rsidRPr="00596DA7" w:rsidTr="00F04AF4">
        <w:trPr>
          <w:cantSplit/>
          <w:trHeight w:val="159"/>
        </w:trPr>
        <w:tc>
          <w:tcPr>
            <w:tcW w:w="2141" w:type="dxa"/>
            <w:vMerge w:val="restart"/>
            <w:shd w:val="clear" w:color="auto" w:fill="FFFF99"/>
          </w:tcPr>
          <w:p w:rsidR="00F46A2D" w:rsidRPr="00596DA7" w:rsidRDefault="00F46A2D" w:rsidP="00D0020A">
            <w:pPr>
              <w:widowControl/>
              <w:spacing w:line="400" w:lineRule="exact"/>
              <w:ind w:left="408" w:hangingChars="170" w:hanging="408"/>
              <w:jc w:val="both"/>
              <w:rPr>
                <w:rFonts w:eastAsia="標楷體"/>
                <w:color w:val="000000" w:themeColor="text1"/>
                <w:kern w:val="0"/>
              </w:rPr>
            </w:pPr>
            <w:r w:rsidRPr="00596DA7">
              <w:rPr>
                <w:rFonts w:eastAsia="標楷體"/>
                <w:bCs/>
                <w:color w:val="000000" w:themeColor="text1"/>
              </w:rPr>
              <w:t>(</w:t>
            </w:r>
            <w:r w:rsidR="00934D41" w:rsidRPr="00596DA7">
              <w:rPr>
                <w:rFonts w:eastAsia="標楷體" w:hint="eastAsia"/>
                <w:bCs/>
                <w:color w:val="000000" w:themeColor="text1"/>
              </w:rPr>
              <w:t>二</w:t>
            </w:r>
            <w:r w:rsidRPr="00596DA7">
              <w:rPr>
                <w:rFonts w:eastAsia="標楷體"/>
                <w:bCs/>
                <w:color w:val="000000" w:themeColor="text1"/>
              </w:rPr>
              <w:t>)</w:t>
            </w:r>
            <w:r w:rsidRPr="00596DA7">
              <w:rPr>
                <w:rFonts w:eastAsia="標楷體"/>
                <w:bCs/>
                <w:color w:val="000000" w:themeColor="text1"/>
              </w:rPr>
              <w:t>環境教育資訊網運作情形</w:t>
            </w:r>
            <w:r w:rsidRPr="00596DA7">
              <w:rPr>
                <w:rFonts w:eastAsia="標楷體"/>
                <w:color w:val="000000" w:themeColor="text1"/>
                <w:kern w:val="0"/>
              </w:rPr>
              <w:t>(</w:t>
            </w:r>
            <w:r w:rsidR="00747776">
              <w:rPr>
                <w:rFonts w:eastAsia="標楷體" w:hint="eastAsia"/>
                <w:color w:val="FF0000"/>
                <w:kern w:val="0"/>
              </w:rPr>
              <w:t>5</w:t>
            </w:r>
            <w:r w:rsidRPr="00596DA7">
              <w:rPr>
                <w:rFonts w:eastAsia="標楷體"/>
                <w:color w:val="000000" w:themeColor="text1"/>
                <w:kern w:val="0"/>
              </w:rPr>
              <w:t>%</w:t>
            </w:r>
            <w:r w:rsidRPr="00596DA7">
              <w:rPr>
                <w:rFonts w:ascii="標楷體" w:eastAsia="標楷體" w:hAnsi="標楷體"/>
                <w:color w:val="000000" w:themeColor="text1"/>
                <w:kern w:val="0"/>
              </w:rPr>
              <w:t>)</w:t>
            </w:r>
            <w:r w:rsidRPr="00596DA7">
              <w:rPr>
                <w:rFonts w:ascii="標楷體" w:eastAsia="標楷體" w:hAnsi="標楷體" w:hint="eastAsia"/>
                <w:color w:val="000000" w:themeColor="text1"/>
                <w:kern w:val="0"/>
              </w:rPr>
              <w:t>－</w:t>
            </w:r>
            <w:r w:rsidR="007903D6" w:rsidRPr="00596DA7">
              <w:rPr>
                <w:rFonts w:ascii="標楷體" w:eastAsia="標楷體" w:hAnsi="標楷體" w:hint="eastAsia"/>
                <w:color w:val="000000" w:themeColor="text1"/>
                <w:kern w:val="0"/>
              </w:rPr>
              <w:t>複選</w:t>
            </w:r>
          </w:p>
        </w:tc>
        <w:tc>
          <w:tcPr>
            <w:tcW w:w="4818" w:type="dxa"/>
            <w:shd w:val="clear" w:color="auto" w:fill="FFFFFF"/>
          </w:tcPr>
          <w:p w:rsidR="00F46A2D" w:rsidRPr="00596DA7" w:rsidRDefault="0041441C" w:rsidP="00D0020A">
            <w:pPr>
              <w:numPr>
                <w:ilvl w:val="0"/>
                <w:numId w:val="8"/>
              </w:numPr>
              <w:spacing w:line="400" w:lineRule="exact"/>
              <w:rPr>
                <w:rFonts w:eastAsia="標楷體"/>
                <w:color w:val="000000" w:themeColor="text1"/>
              </w:rPr>
            </w:pPr>
            <w:r w:rsidRPr="00596DA7">
              <w:rPr>
                <w:rFonts w:eastAsia="標楷體" w:hint="eastAsia"/>
                <w:color w:val="000000" w:themeColor="text1"/>
              </w:rPr>
              <w:t>學校</w:t>
            </w:r>
            <w:r w:rsidRPr="00596DA7">
              <w:rPr>
                <w:rFonts w:eastAsia="標楷體"/>
                <w:color w:val="000000" w:themeColor="text1"/>
              </w:rPr>
              <w:t>環境教育</w:t>
            </w:r>
            <w:r w:rsidR="00F46A2D" w:rsidRPr="00596DA7">
              <w:rPr>
                <w:rFonts w:eastAsia="標楷體" w:hint="eastAsia"/>
                <w:color w:val="000000" w:themeColor="text1"/>
              </w:rPr>
              <w:t>網站有專責管理人員，並至少每個月更新環境教育相關資訊。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:rsidR="00F46A2D" w:rsidRPr="00596DA7" w:rsidRDefault="00747776" w:rsidP="00D0020A">
            <w:pPr>
              <w:widowControl/>
              <w:spacing w:line="40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  <w:r>
              <w:rPr>
                <w:rFonts w:eastAsia="標楷體" w:hint="eastAsia"/>
                <w:color w:val="000000" w:themeColor="text1"/>
                <w:kern w:val="0"/>
              </w:rPr>
              <w:t>3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:rsidR="00F46A2D" w:rsidRPr="00596DA7" w:rsidRDefault="000D0BC2" w:rsidP="00D0020A">
            <w:pPr>
              <w:widowControl/>
              <w:spacing w:line="40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  <w:r>
              <w:rPr>
                <w:rFonts w:ascii="MS Gothic" w:eastAsia="MS Gothic" w:hAnsi="MS Gothic" w:cs="MS Gothic" w:hint="eastAsia"/>
                <w:color w:val="000000"/>
                <w:kern w:val="0"/>
              </w:rPr>
              <w:t>✓</w:t>
            </w:r>
          </w:p>
        </w:tc>
        <w:tc>
          <w:tcPr>
            <w:tcW w:w="709" w:type="dxa"/>
            <w:vMerge w:val="restart"/>
            <w:vAlign w:val="center"/>
          </w:tcPr>
          <w:p w:rsidR="00F46A2D" w:rsidRPr="00596DA7" w:rsidRDefault="00DA32E1" w:rsidP="00D0020A">
            <w:pPr>
              <w:widowControl/>
              <w:spacing w:line="40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  <w:r>
              <w:rPr>
                <w:rFonts w:eastAsia="標楷體" w:hint="eastAsia"/>
                <w:color w:val="000000" w:themeColor="text1"/>
                <w:kern w:val="0"/>
              </w:rPr>
              <w:t>5</w:t>
            </w:r>
          </w:p>
        </w:tc>
        <w:tc>
          <w:tcPr>
            <w:tcW w:w="2774" w:type="dxa"/>
            <w:vMerge w:val="restart"/>
          </w:tcPr>
          <w:p w:rsidR="00F46A2D" w:rsidRPr="00596DA7" w:rsidRDefault="00FC7B99" w:rsidP="00D0020A">
            <w:pPr>
              <w:spacing w:line="400" w:lineRule="exact"/>
              <w:ind w:left="170" w:hangingChars="71" w:hanging="170"/>
              <w:jc w:val="both"/>
              <w:rPr>
                <w:rFonts w:eastAsia="標楷體"/>
                <w:color w:val="000000" w:themeColor="text1"/>
              </w:rPr>
            </w:pPr>
            <w:r w:rsidRPr="00596DA7">
              <w:rPr>
                <w:rFonts w:eastAsia="標楷體" w:hint="eastAsia"/>
                <w:color w:val="000000" w:themeColor="text1"/>
              </w:rPr>
              <w:t>1.</w:t>
            </w:r>
            <w:r w:rsidR="0041441C" w:rsidRPr="00596DA7">
              <w:rPr>
                <w:rFonts w:eastAsia="標楷體" w:hint="eastAsia"/>
                <w:color w:val="000000" w:themeColor="text1"/>
              </w:rPr>
              <w:t>學校</w:t>
            </w:r>
            <w:r w:rsidR="00F46A2D" w:rsidRPr="00596DA7">
              <w:rPr>
                <w:rFonts w:eastAsia="標楷體"/>
                <w:color w:val="000000" w:themeColor="text1"/>
              </w:rPr>
              <w:t>環境教育資訊網</w:t>
            </w:r>
          </w:p>
          <w:p w:rsidR="008A1267" w:rsidRDefault="00F46A2D" w:rsidP="00D0020A">
            <w:pPr>
              <w:spacing w:line="400" w:lineRule="exact"/>
              <w:ind w:left="170" w:hangingChars="71" w:hanging="170"/>
              <w:jc w:val="both"/>
              <w:rPr>
                <w:rFonts w:eastAsia="標楷體"/>
                <w:color w:val="000000" w:themeColor="text1"/>
              </w:rPr>
            </w:pPr>
            <w:r w:rsidRPr="00596DA7">
              <w:rPr>
                <w:rFonts w:eastAsia="標楷體"/>
                <w:color w:val="000000" w:themeColor="text1"/>
              </w:rPr>
              <w:t>名稱及網址：</w:t>
            </w:r>
          </w:p>
          <w:p w:rsidR="000D0BC2" w:rsidRPr="00D750F8" w:rsidRDefault="008A1267" w:rsidP="00D750F8">
            <w:pPr>
              <w:spacing w:line="400" w:lineRule="exact"/>
              <w:ind w:left="170" w:hangingChars="71" w:hanging="170"/>
              <w:jc w:val="both"/>
              <w:rPr>
                <w:rFonts w:eastAsia="標楷體" w:cs="標楷體"/>
                <w:color w:val="000000"/>
              </w:rPr>
            </w:pPr>
            <w:r>
              <w:rPr>
                <w:rFonts w:eastAsia="標楷體" w:cs="標楷體" w:hint="eastAsia"/>
                <w:color w:val="000000"/>
              </w:rPr>
              <w:t>善化國小</w:t>
            </w:r>
            <w:r w:rsidRPr="008A7EAB">
              <w:rPr>
                <w:rFonts w:eastAsia="標楷體" w:cs="標楷體" w:hint="eastAsia"/>
                <w:color w:val="000000"/>
              </w:rPr>
              <w:t>環境教育資訊網</w:t>
            </w:r>
            <w:bookmarkStart w:id="0" w:name="_GoBack"/>
            <w:bookmarkEnd w:id="0"/>
            <w:r w:rsidR="00D750F8" w:rsidRPr="00D750F8">
              <w:rPr>
                <w:rFonts w:eastAsia="標楷體"/>
                <w:b/>
                <w:color w:val="FF0000"/>
              </w:rPr>
              <w:t>http://sheswp.dcs.tn.edu.tw/environment/</w:t>
            </w:r>
          </w:p>
          <w:p w:rsidR="008A1267" w:rsidRDefault="00FC7B99" w:rsidP="00D0020A">
            <w:pPr>
              <w:spacing w:line="400" w:lineRule="exact"/>
              <w:jc w:val="both"/>
              <w:rPr>
                <w:rFonts w:eastAsia="標楷體"/>
                <w:color w:val="000000" w:themeColor="text1"/>
              </w:rPr>
            </w:pPr>
            <w:r w:rsidRPr="00596DA7">
              <w:rPr>
                <w:rFonts w:eastAsia="標楷體"/>
                <w:color w:val="000000" w:themeColor="text1"/>
              </w:rPr>
              <w:t>2.</w:t>
            </w:r>
            <w:r w:rsidRPr="00596DA7">
              <w:rPr>
                <w:rFonts w:eastAsia="標楷體" w:hint="eastAsia"/>
                <w:color w:val="000000" w:themeColor="text1"/>
              </w:rPr>
              <w:t>專責管理人員姓名</w:t>
            </w:r>
            <w:r w:rsidRPr="00596DA7">
              <w:rPr>
                <w:rFonts w:eastAsia="標楷體" w:hint="eastAsia"/>
                <w:color w:val="000000" w:themeColor="text1"/>
              </w:rPr>
              <w:t>:</w:t>
            </w:r>
          </w:p>
          <w:p w:rsidR="007903D6" w:rsidRPr="00596DA7" w:rsidRDefault="008A1267" w:rsidP="00D0020A">
            <w:pPr>
              <w:spacing w:line="400" w:lineRule="exact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 xml:space="preserve">  </w:t>
            </w:r>
            <w:r>
              <w:rPr>
                <w:rFonts w:eastAsia="標楷體" w:hint="eastAsia"/>
                <w:color w:val="000000" w:themeColor="text1"/>
              </w:rPr>
              <w:t>吳慧聆</w:t>
            </w:r>
          </w:p>
        </w:tc>
        <w:tc>
          <w:tcPr>
            <w:tcW w:w="2920" w:type="dxa"/>
            <w:gridSpan w:val="2"/>
            <w:vMerge w:val="restart"/>
          </w:tcPr>
          <w:p w:rsidR="00181C4B" w:rsidRPr="00596DA7" w:rsidRDefault="00F46A2D" w:rsidP="00D0020A">
            <w:pPr>
              <w:widowControl/>
              <w:spacing w:line="400" w:lineRule="exact"/>
              <w:jc w:val="both"/>
              <w:rPr>
                <w:rFonts w:eastAsia="標楷體"/>
                <w:color w:val="000000" w:themeColor="text1"/>
              </w:rPr>
            </w:pPr>
            <w:r w:rsidRPr="00596DA7">
              <w:rPr>
                <w:rFonts w:eastAsia="標楷體" w:hint="eastAsia"/>
                <w:color w:val="000000" w:themeColor="text1"/>
              </w:rPr>
              <w:t>必須可由</w:t>
            </w:r>
            <w:r w:rsidR="0041441C" w:rsidRPr="00596DA7">
              <w:rPr>
                <w:rFonts w:eastAsia="標楷體" w:hint="eastAsia"/>
                <w:b/>
                <w:color w:val="000000" w:themeColor="text1"/>
              </w:rPr>
              <w:t>學校網站</w:t>
            </w:r>
            <w:r w:rsidR="00290E70" w:rsidRPr="00596DA7">
              <w:rPr>
                <w:rFonts w:eastAsia="標楷體" w:hint="eastAsia"/>
                <w:b/>
                <w:color w:val="000000" w:themeColor="text1"/>
              </w:rPr>
              <w:t>首頁</w:t>
            </w:r>
            <w:r w:rsidRPr="00596DA7">
              <w:rPr>
                <w:rFonts w:eastAsia="標楷體" w:hint="eastAsia"/>
                <w:color w:val="000000" w:themeColor="text1"/>
              </w:rPr>
              <w:t>點選連結</w:t>
            </w:r>
          </w:p>
          <w:p w:rsidR="00290E70" w:rsidRPr="00596DA7" w:rsidRDefault="00290E70" w:rsidP="00D0020A">
            <w:pPr>
              <w:widowControl/>
              <w:spacing w:line="400" w:lineRule="exact"/>
              <w:jc w:val="both"/>
              <w:rPr>
                <w:rFonts w:eastAsia="標楷體"/>
                <w:color w:val="000000" w:themeColor="text1"/>
                <w:kern w:val="0"/>
              </w:rPr>
            </w:pPr>
          </w:p>
        </w:tc>
      </w:tr>
      <w:tr w:rsidR="00596DA7" w:rsidRPr="00596DA7" w:rsidTr="00F04AF4">
        <w:trPr>
          <w:cantSplit/>
          <w:trHeight w:val="540"/>
        </w:trPr>
        <w:tc>
          <w:tcPr>
            <w:tcW w:w="2141" w:type="dxa"/>
            <w:vMerge/>
            <w:shd w:val="clear" w:color="auto" w:fill="FFFF99"/>
          </w:tcPr>
          <w:p w:rsidR="00F46A2D" w:rsidRPr="00596DA7" w:rsidRDefault="00F46A2D" w:rsidP="00D0020A">
            <w:pPr>
              <w:widowControl/>
              <w:spacing w:line="400" w:lineRule="exact"/>
              <w:jc w:val="both"/>
              <w:rPr>
                <w:rFonts w:eastAsia="標楷體"/>
                <w:bCs/>
                <w:color w:val="000000" w:themeColor="text1"/>
              </w:rPr>
            </w:pPr>
          </w:p>
        </w:tc>
        <w:tc>
          <w:tcPr>
            <w:tcW w:w="4818" w:type="dxa"/>
            <w:shd w:val="clear" w:color="auto" w:fill="FFFFFF"/>
          </w:tcPr>
          <w:p w:rsidR="00F46A2D" w:rsidRPr="00596DA7" w:rsidRDefault="00F46A2D" w:rsidP="00D0020A">
            <w:pPr>
              <w:numPr>
                <w:ilvl w:val="0"/>
                <w:numId w:val="8"/>
              </w:numPr>
              <w:spacing w:line="400" w:lineRule="exact"/>
              <w:rPr>
                <w:rFonts w:eastAsia="標楷體"/>
                <w:color w:val="000000" w:themeColor="text1"/>
              </w:rPr>
            </w:pPr>
            <w:r w:rsidRPr="00596DA7">
              <w:rPr>
                <w:rFonts w:eastAsia="標楷體" w:hint="eastAsia"/>
                <w:color w:val="000000" w:themeColor="text1"/>
              </w:rPr>
              <w:t>網站資訊內容豐富，具備回饋交流</w:t>
            </w:r>
            <w:r w:rsidR="00827BA8" w:rsidRPr="00596DA7">
              <w:rPr>
                <w:rFonts w:eastAsia="標楷體" w:hint="eastAsia"/>
                <w:color w:val="000000" w:themeColor="text1"/>
              </w:rPr>
              <w:t>或</w:t>
            </w:r>
            <w:r w:rsidR="00052D84" w:rsidRPr="00596DA7">
              <w:rPr>
                <w:rFonts w:eastAsia="標楷體" w:hint="eastAsia"/>
                <w:color w:val="000000" w:themeColor="text1"/>
              </w:rPr>
              <w:t>教學</w:t>
            </w:r>
            <w:r w:rsidR="0014693B" w:rsidRPr="00596DA7">
              <w:rPr>
                <w:rFonts w:eastAsia="標楷體" w:hint="eastAsia"/>
                <w:color w:val="000000" w:themeColor="text1"/>
              </w:rPr>
              <w:t>資源</w:t>
            </w:r>
            <w:r w:rsidRPr="00596DA7">
              <w:rPr>
                <w:rFonts w:eastAsia="標楷體" w:hint="eastAsia"/>
                <w:color w:val="000000" w:themeColor="text1"/>
              </w:rPr>
              <w:t>平台，</w:t>
            </w:r>
            <w:r w:rsidR="00052D84" w:rsidRPr="00596DA7">
              <w:rPr>
                <w:rFonts w:eastAsia="標楷體" w:hint="eastAsia"/>
                <w:color w:val="000000" w:themeColor="text1"/>
              </w:rPr>
              <w:t>且</w:t>
            </w:r>
            <w:r w:rsidRPr="00596DA7">
              <w:rPr>
                <w:rFonts w:eastAsia="標楷體" w:hint="eastAsia"/>
                <w:color w:val="000000" w:themeColor="text1"/>
              </w:rPr>
              <w:t>可上傳下載</w:t>
            </w:r>
            <w:r w:rsidR="0041441C" w:rsidRPr="00596DA7">
              <w:rPr>
                <w:rFonts w:eastAsia="標楷體" w:hint="eastAsia"/>
                <w:color w:val="000000" w:themeColor="text1"/>
              </w:rPr>
              <w:t>相關</w:t>
            </w:r>
            <w:r w:rsidRPr="00596DA7">
              <w:rPr>
                <w:rFonts w:eastAsia="標楷體" w:hint="eastAsia"/>
                <w:color w:val="000000" w:themeColor="text1"/>
              </w:rPr>
              <w:t>成果等功能。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:rsidR="00F46A2D" w:rsidRPr="00596DA7" w:rsidRDefault="00747776" w:rsidP="00D0020A">
            <w:pPr>
              <w:widowControl/>
              <w:spacing w:line="40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  <w:r>
              <w:rPr>
                <w:rFonts w:eastAsia="標楷體" w:hint="eastAsia"/>
                <w:color w:val="000000" w:themeColor="text1"/>
                <w:kern w:val="0"/>
              </w:rPr>
              <w:t>2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:rsidR="00F46A2D" w:rsidRPr="00596DA7" w:rsidRDefault="000D0BC2" w:rsidP="00D0020A">
            <w:pPr>
              <w:widowControl/>
              <w:spacing w:line="40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  <w:r>
              <w:rPr>
                <w:rFonts w:ascii="MS Gothic" w:eastAsia="MS Gothic" w:hAnsi="MS Gothic" w:cs="MS Gothic" w:hint="eastAsia"/>
                <w:color w:val="000000"/>
                <w:kern w:val="0"/>
              </w:rPr>
              <w:t>✓</w:t>
            </w:r>
          </w:p>
        </w:tc>
        <w:tc>
          <w:tcPr>
            <w:tcW w:w="709" w:type="dxa"/>
            <w:vMerge/>
            <w:vAlign w:val="center"/>
          </w:tcPr>
          <w:p w:rsidR="00F46A2D" w:rsidRPr="00596DA7" w:rsidRDefault="00F46A2D" w:rsidP="00D0020A">
            <w:pPr>
              <w:widowControl/>
              <w:spacing w:line="40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2774" w:type="dxa"/>
            <w:vMerge/>
            <w:vAlign w:val="center"/>
          </w:tcPr>
          <w:p w:rsidR="00F46A2D" w:rsidRPr="00596DA7" w:rsidRDefault="00F46A2D" w:rsidP="00D0020A">
            <w:pPr>
              <w:widowControl/>
              <w:spacing w:line="400" w:lineRule="exact"/>
              <w:jc w:val="both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2920" w:type="dxa"/>
            <w:gridSpan w:val="2"/>
            <w:vMerge/>
          </w:tcPr>
          <w:p w:rsidR="00F46A2D" w:rsidRPr="00596DA7" w:rsidRDefault="00F46A2D" w:rsidP="00D0020A">
            <w:pPr>
              <w:widowControl/>
              <w:spacing w:line="400" w:lineRule="exact"/>
              <w:jc w:val="both"/>
              <w:rPr>
                <w:rFonts w:eastAsia="標楷體"/>
                <w:color w:val="000000" w:themeColor="text1"/>
                <w:kern w:val="0"/>
              </w:rPr>
            </w:pPr>
          </w:p>
        </w:tc>
      </w:tr>
      <w:tr w:rsidR="00596DA7" w:rsidRPr="00596DA7" w:rsidTr="00F04AF4">
        <w:trPr>
          <w:cantSplit/>
          <w:trHeight w:val="71"/>
        </w:trPr>
        <w:tc>
          <w:tcPr>
            <w:tcW w:w="2141" w:type="dxa"/>
            <w:vMerge w:val="restart"/>
            <w:shd w:val="clear" w:color="auto" w:fill="FFFF99"/>
          </w:tcPr>
          <w:p w:rsidR="00CF7A23" w:rsidRPr="00596DA7" w:rsidRDefault="00CF7A23" w:rsidP="00D0020A">
            <w:pPr>
              <w:widowControl/>
              <w:spacing w:line="400" w:lineRule="exact"/>
              <w:ind w:left="408" w:hangingChars="170" w:hanging="408"/>
              <w:jc w:val="both"/>
              <w:rPr>
                <w:rFonts w:eastAsia="標楷體"/>
                <w:color w:val="000000" w:themeColor="text1"/>
                <w:kern w:val="0"/>
              </w:rPr>
            </w:pPr>
            <w:r w:rsidRPr="00596DA7">
              <w:rPr>
                <w:rFonts w:eastAsia="標楷體"/>
                <w:bCs/>
                <w:color w:val="000000" w:themeColor="text1"/>
              </w:rPr>
              <w:t>(</w:t>
            </w:r>
            <w:r w:rsidR="00934D41" w:rsidRPr="00596DA7">
              <w:rPr>
                <w:rFonts w:eastAsia="標楷體" w:hint="eastAsia"/>
                <w:bCs/>
                <w:color w:val="000000" w:themeColor="text1"/>
              </w:rPr>
              <w:t>三</w:t>
            </w:r>
            <w:r w:rsidRPr="00596DA7">
              <w:rPr>
                <w:rFonts w:eastAsia="標楷體"/>
                <w:bCs/>
                <w:color w:val="000000" w:themeColor="text1"/>
              </w:rPr>
              <w:t>)</w:t>
            </w:r>
            <w:r w:rsidRPr="00596DA7">
              <w:rPr>
                <w:rFonts w:eastAsia="標楷體"/>
                <w:bCs/>
                <w:color w:val="000000" w:themeColor="text1"/>
              </w:rPr>
              <w:t>辦理學校環境教育評鑑</w:t>
            </w:r>
            <w:r w:rsidRPr="00596DA7">
              <w:rPr>
                <w:rFonts w:eastAsia="標楷體"/>
                <w:color w:val="000000" w:themeColor="text1"/>
                <w:kern w:val="0"/>
              </w:rPr>
              <w:t>(</w:t>
            </w:r>
            <w:r w:rsidR="00CF5DD0" w:rsidRPr="00596DA7">
              <w:rPr>
                <w:rFonts w:eastAsia="標楷體" w:hint="eastAsia"/>
                <w:color w:val="000000" w:themeColor="text1"/>
                <w:kern w:val="0"/>
              </w:rPr>
              <w:t>6</w:t>
            </w:r>
            <w:r w:rsidRPr="00596DA7">
              <w:rPr>
                <w:rFonts w:eastAsia="標楷體"/>
                <w:color w:val="000000" w:themeColor="text1"/>
                <w:kern w:val="0"/>
              </w:rPr>
              <w:t>%</w:t>
            </w:r>
            <w:r w:rsidRPr="00596DA7">
              <w:rPr>
                <w:rFonts w:ascii="標楷體" w:eastAsia="標楷體" w:hAnsi="標楷體"/>
                <w:color w:val="000000" w:themeColor="text1"/>
                <w:kern w:val="0"/>
              </w:rPr>
              <w:t>)</w:t>
            </w:r>
            <w:r w:rsidRPr="00596DA7">
              <w:rPr>
                <w:rFonts w:ascii="標楷體" w:eastAsia="標楷體" w:hAnsi="標楷體" w:hint="eastAsia"/>
                <w:color w:val="000000" w:themeColor="text1"/>
                <w:kern w:val="0"/>
              </w:rPr>
              <w:t>－</w:t>
            </w:r>
            <w:r w:rsidR="007903D6" w:rsidRPr="00596DA7">
              <w:rPr>
                <w:rFonts w:ascii="標楷體" w:eastAsia="標楷體" w:hAnsi="標楷體" w:hint="eastAsia"/>
                <w:color w:val="000000" w:themeColor="text1"/>
                <w:kern w:val="0"/>
              </w:rPr>
              <w:t>複選</w:t>
            </w:r>
          </w:p>
        </w:tc>
        <w:tc>
          <w:tcPr>
            <w:tcW w:w="4818" w:type="dxa"/>
            <w:shd w:val="clear" w:color="auto" w:fill="FFFFFF"/>
          </w:tcPr>
          <w:p w:rsidR="00CF7A23" w:rsidRPr="00596DA7" w:rsidRDefault="00CF7A23" w:rsidP="00D0020A">
            <w:pPr>
              <w:numPr>
                <w:ilvl w:val="0"/>
                <w:numId w:val="11"/>
              </w:numPr>
              <w:spacing w:line="400" w:lineRule="exact"/>
              <w:rPr>
                <w:rFonts w:eastAsia="標楷體"/>
                <w:color w:val="000000" w:themeColor="text1"/>
              </w:rPr>
            </w:pPr>
            <w:r w:rsidRPr="00596DA7">
              <w:rPr>
                <w:rFonts w:eastAsia="標楷體" w:hint="eastAsia"/>
                <w:color w:val="000000" w:themeColor="text1"/>
              </w:rPr>
              <w:t>落實學校環境教育自評</w:t>
            </w:r>
            <w:r w:rsidR="00F51727" w:rsidRPr="00596DA7">
              <w:rPr>
                <w:rFonts w:eastAsia="標楷體" w:hint="eastAsia"/>
                <w:bCs/>
                <w:color w:val="000000" w:themeColor="text1"/>
              </w:rPr>
              <w:t>。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:rsidR="00CF7A23" w:rsidRPr="00596DA7" w:rsidRDefault="00B33FC5" w:rsidP="00D0020A">
            <w:pPr>
              <w:widowControl/>
              <w:spacing w:line="40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  <w:r>
              <w:rPr>
                <w:rFonts w:eastAsia="標楷體" w:hint="eastAsia"/>
                <w:color w:val="000000" w:themeColor="text1"/>
                <w:kern w:val="0"/>
              </w:rPr>
              <w:t>2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:rsidR="00CF7A23" w:rsidRPr="00596DA7" w:rsidRDefault="000D0BC2" w:rsidP="00D0020A">
            <w:pPr>
              <w:widowControl/>
              <w:spacing w:line="40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  <w:r>
              <w:rPr>
                <w:rFonts w:ascii="MS Gothic" w:eastAsia="MS Gothic" w:hAnsi="MS Gothic" w:cs="MS Gothic" w:hint="eastAsia"/>
                <w:color w:val="000000"/>
                <w:kern w:val="0"/>
              </w:rPr>
              <w:t>✓</w:t>
            </w:r>
          </w:p>
        </w:tc>
        <w:tc>
          <w:tcPr>
            <w:tcW w:w="709" w:type="dxa"/>
            <w:vMerge w:val="restart"/>
            <w:vAlign w:val="center"/>
          </w:tcPr>
          <w:p w:rsidR="00CF7A23" w:rsidRPr="00596DA7" w:rsidRDefault="00DA32E1" w:rsidP="00D0020A">
            <w:pPr>
              <w:widowControl/>
              <w:spacing w:line="40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  <w:r>
              <w:rPr>
                <w:rFonts w:eastAsia="標楷體" w:hint="eastAsia"/>
                <w:color w:val="000000" w:themeColor="text1"/>
                <w:kern w:val="0"/>
              </w:rPr>
              <w:t>6</w:t>
            </w:r>
          </w:p>
        </w:tc>
        <w:tc>
          <w:tcPr>
            <w:tcW w:w="2774" w:type="dxa"/>
            <w:vMerge w:val="restart"/>
            <w:shd w:val="clear" w:color="auto" w:fill="FFFFFF"/>
          </w:tcPr>
          <w:p w:rsidR="00D32F27" w:rsidRDefault="00D32F27" w:rsidP="00D32F27">
            <w:pPr>
              <w:jc w:val="both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1.</w:t>
            </w:r>
            <w:r>
              <w:rPr>
                <w:rFonts w:eastAsia="標楷體" w:cs="標楷體" w:hint="eastAsia"/>
                <w:color w:val="000000"/>
                <w:kern w:val="0"/>
              </w:rPr>
              <w:t>確實落實自評</w:t>
            </w:r>
          </w:p>
          <w:p w:rsidR="00D32F27" w:rsidRPr="00044BFF" w:rsidRDefault="00D32F27" w:rsidP="00D32F27">
            <w:pPr>
              <w:jc w:val="both"/>
              <w:rPr>
                <w:rFonts w:eastAsia="標楷體"/>
                <w:color w:val="FF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2.</w:t>
            </w:r>
            <w:r w:rsidR="007E0FEF" w:rsidRPr="008E7BAC">
              <w:rPr>
                <w:rFonts w:eastAsia="標楷體" w:cs="標楷體" w:hint="eastAsia"/>
                <w:color w:val="000000" w:themeColor="text1"/>
                <w:kern w:val="0"/>
              </w:rPr>
              <w:t>台灣綠色學校提報獲得葉片為</w:t>
            </w:r>
            <w:r w:rsidR="007E0FEF" w:rsidRPr="008E7BAC">
              <w:rPr>
                <w:rFonts w:eastAsia="標楷體" w:cs="標楷體" w:hint="eastAsia"/>
                <w:color w:val="000000" w:themeColor="text1"/>
                <w:kern w:val="0"/>
              </w:rPr>
              <w:t>12</w:t>
            </w:r>
            <w:r w:rsidR="007E0FEF" w:rsidRPr="008E7BAC">
              <w:rPr>
                <w:rFonts w:eastAsia="標楷體" w:cs="標楷體" w:hint="eastAsia"/>
                <w:color w:val="000000" w:themeColor="text1"/>
                <w:kern w:val="0"/>
              </w:rPr>
              <w:t>片</w:t>
            </w:r>
          </w:p>
          <w:p w:rsidR="007903D6" w:rsidRPr="00596DA7" w:rsidRDefault="00D32F27" w:rsidP="00044BFF">
            <w:pPr>
              <w:spacing w:line="400" w:lineRule="exact"/>
              <w:jc w:val="both"/>
              <w:rPr>
                <w:rFonts w:eastAsia="標楷體"/>
                <w:color w:val="000000" w:themeColor="text1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lastRenderedPageBreak/>
              <w:t>3.</w:t>
            </w:r>
            <w:r>
              <w:rPr>
                <w:rFonts w:eastAsia="標楷體" w:cs="標楷體" w:hint="eastAsia"/>
                <w:color w:val="000000"/>
                <w:kern w:val="0"/>
              </w:rPr>
              <w:t>給予</w:t>
            </w:r>
            <w:r w:rsidR="00044BFF">
              <w:rPr>
                <w:rFonts w:eastAsia="標楷體" w:cs="標楷體" w:hint="eastAsia"/>
                <w:color w:val="000000"/>
                <w:kern w:val="0"/>
              </w:rPr>
              <w:t>校內推動環境教育有功</w:t>
            </w:r>
            <w:r>
              <w:rPr>
                <w:rFonts w:eastAsia="標楷體" w:cs="標楷體" w:hint="eastAsia"/>
                <w:color w:val="000000"/>
                <w:kern w:val="0"/>
              </w:rPr>
              <w:t>學生獎勵</w:t>
            </w:r>
          </w:p>
        </w:tc>
        <w:tc>
          <w:tcPr>
            <w:tcW w:w="2920" w:type="dxa"/>
            <w:gridSpan w:val="2"/>
            <w:vMerge w:val="restart"/>
          </w:tcPr>
          <w:p w:rsidR="00CF7A23" w:rsidRPr="00596DA7" w:rsidRDefault="007903D6" w:rsidP="00D0020A">
            <w:pPr>
              <w:widowControl/>
              <w:spacing w:line="400" w:lineRule="exact"/>
              <w:jc w:val="both"/>
              <w:rPr>
                <w:rFonts w:eastAsia="標楷體"/>
                <w:color w:val="000000" w:themeColor="text1"/>
                <w:kern w:val="0"/>
              </w:rPr>
            </w:pPr>
            <w:r w:rsidRPr="00596DA7">
              <w:rPr>
                <w:rFonts w:eastAsia="標楷體"/>
                <w:color w:val="000000" w:themeColor="text1"/>
              </w:rPr>
              <w:lastRenderedPageBreak/>
              <w:t>請備</w:t>
            </w:r>
            <w:r w:rsidRPr="00596DA7">
              <w:rPr>
                <w:rFonts w:eastAsia="標楷體" w:hint="eastAsia"/>
                <w:color w:val="000000" w:themeColor="text1"/>
              </w:rPr>
              <w:t>自評資料、</w:t>
            </w:r>
            <w:r w:rsidRPr="00596DA7">
              <w:rPr>
                <w:rFonts w:eastAsia="標楷體"/>
                <w:color w:val="000000" w:themeColor="text1"/>
              </w:rPr>
              <w:t>紀錄</w:t>
            </w:r>
            <w:r w:rsidR="005A6FAB" w:rsidRPr="00596DA7">
              <w:rPr>
                <w:rFonts w:eastAsia="標楷體" w:hint="eastAsia"/>
                <w:color w:val="000000" w:themeColor="text1"/>
              </w:rPr>
              <w:t>，</w:t>
            </w:r>
            <w:r w:rsidRPr="00596DA7">
              <w:rPr>
                <w:rFonts w:eastAsia="標楷體" w:hint="eastAsia"/>
                <w:color w:val="000000" w:themeColor="text1"/>
              </w:rPr>
              <w:t>具體改進措施及執行成效追蹤</w:t>
            </w:r>
            <w:r w:rsidR="005A6FAB" w:rsidRPr="00596DA7">
              <w:rPr>
                <w:rFonts w:eastAsia="標楷體" w:hint="eastAsia"/>
                <w:color w:val="000000" w:themeColor="text1"/>
              </w:rPr>
              <w:t>，有功人員敘獎令</w:t>
            </w:r>
            <w:r w:rsidRPr="00596DA7">
              <w:rPr>
                <w:rFonts w:eastAsia="標楷體"/>
                <w:color w:val="000000" w:themeColor="text1"/>
              </w:rPr>
              <w:t>。</w:t>
            </w:r>
          </w:p>
        </w:tc>
      </w:tr>
      <w:tr w:rsidR="00596DA7" w:rsidRPr="00596DA7" w:rsidTr="00F04AF4">
        <w:trPr>
          <w:cantSplit/>
          <w:trHeight w:val="71"/>
        </w:trPr>
        <w:tc>
          <w:tcPr>
            <w:tcW w:w="2141" w:type="dxa"/>
            <w:vMerge/>
            <w:shd w:val="clear" w:color="auto" w:fill="FFFF99"/>
            <w:vAlign w:val="center"/>
          </w:tcPr>
          <w:p w:rsidR="00CF7A23" w:rsidRPr="00596DA7" w:rsidRDefault="00CF7A23" w:rsidP="00D0020A">
            <w:pPr>
              <w:widowControl/>
              <w:spacing w:line="400" w:lineRule="exact"/>
              <w:jc w:val="both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4818" w:type="dxa"/>
            <w:shd w:val="clear" w:color="auto" w:fill="FFFFFF"/>
          </w:tcPr>
          <w:p w:rsidR="00CF7A23" w:rsidRPr="00596DA7" w:rsidRDefault="00EF1E00" w:rsidP="00D0020A">
            <w:pPr>
              <w:numPr>
                <w:ilvl w:val="0"/>
                <w:numId w:val="11"/>
              </w:numPr>
              <w:spacing w:line="400" w:lineRule="exact"/>
              <w:rPr>
                <w:rFonts w:eastAsia="標楷體"/>
                <w:color w:val="000000" w:themeColor="text1"/>
              </w:rPr>
            </w:pPr>
            <w:r w:rsidRPr="00596DA7">
              <w:rPr>
                <w:rFonts w:eastAsia="標楷體" w:hint="eastAsia"/>
                <w:color w:val="000000" w:themeColor="text1"/>
              </w:rPr>
              <w:t>依據去年度待改進</w:t>
            </w:r>
            <w:r w:rsidRPr="00596DA7">
              <w:rPr>
                <w:rFonts w:eastAsia="標楷體"/>
                <w:color w:val="000000" w:themeColor="text1"/>
              </w:rPr>
              <w:t>之</w:t>
            </w:r>
            <w:r w:rsidRPr="00596DA7">
              <w:rPr>
                <w:rFonts w:eastAsia="標楷體" w:hint="eastAsia"/>
                <w:color w:val="000000" w:themeColor="text1"/>
              </w:rPr>
              <w:t>處，或訪評委員的建議，擬訂具體改進措施並有執行成效追蹤</w:t>
            </w:r>
            <w:r w:rsidRPr="00596DA7">
              <w:rPr>
                <w:rFonts w:eastAsia="標楷體"/>
                <w:color w:val="000000" w:themeColor="text1"/>
              </w:rPr>
              <w:t>。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:rsidR="00CF7A23" w:rsidRPr="00596DA7" w:rsidRDefault="00B270D3" w:rsidP="00D0020A">
            <w:pPr>
              <w:widowControl/>
              <w:spacing w:line="40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  <w:r>
              <w:rPr>
                <w:rFonts w:eastAsia="標楷體" w:hint="eastAsia"/>
                <w:color w:val="000000" w:themeColor="text1"/>
                <w:kern w:val="0"/>
              </w:rPr>
              <w:t>2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:rsidR="00CF7A23" w:rsidRPr="00596DA7" w:rsidRDefault="000D0BC2" w:rsidP="00D0020A">
            <w:pPr>
              <w:widowControl/>
              <w:spacing w:line="40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  <w:r>
              <w:rPr>
                <w:rFonts w:ascii="MS Gothic" w:eastAsia="MS Gothic" w:hAnsi="MS Gothic" w:cs="MS Gothic" w:hint="eastAsia"/>
                <w:color w:val="000000"/>
                <w:kern w:val="0"/>
              </w:rPr>
              <w:t>✓</w:t>
            </w:r>
          </w:p>
        </w:tc>
        <w:tc>
          <w:tcPr>
            <w:tcW w:w="709" w:type="dxa"/>
            <w:vMerge/>
            <w:vAlign w:val="center"/>
          </w:tcPr>
          <w:p w:rsidR="00CF7A23" w:rsidRPr="00596DA7" w:rsidRDefault="00CF7A23" w:rsidP="00D0020A">
            <w:pPr>
              <w:widowControl/>
              <w:spacing w:line="40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2774" w:type="dxa"/>
            <w:vMerge/>
            <w:vAlign w:val="center"/>
          </w:tcPr>
          <w:p w:rsidR="00CF7A23" w:rsidRPr="00596DA7" w:rsidRDefault="00CF7A23" w:rsidP="00D0020A">
            <w:pPr>
              <w:widowControl/>
              <w:spacing w:line="400" w:lineRule="exact"/>
              <w:jc w:val="both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2920" w:type="dxa"/>
            <w:gridSpan w:val="2"/>
            <w:vMerge/>
          </w:tcPr>
          <w:p w:rsidR="00CF7A23" w:rsidRPr="00596DA7" w:rsidRDefault="00CF7A23" w:rsidP="00D0020A">
            <w:pPr>
              <w:widowControl/>
              <w:spacing w:line="400" w:lineRule="exact"/>
              <w:jc w:val="both"/>
              <w:rPr>
                <w:rFonts w:eastAsia="標楷體"/>
                <w:color w:val="000000" w:themeColor="text1"/>
                <w:kern w:val="0"/>
              </w:rPr>
            </w:pPr>
          </w:p>
        </w:tc>
      </w:tr>
      <w:tr w:rsidR="00596DA7" w:rsidRPr="00596DA7" w:rsidTr="00F04AF4">
        <w:trPr>
          <w:cantSplit/>
          <w:trHeight w:val="71"/>
        </w:trPr>
        <w:tc>
          <w:tcPr>
            <w:tcW w:w="2141" w:type="dxa"/>
            <w:vMerge/>
            <w:shd w:val="clear" w:color="auto" w:fill="FFFF99"/>
            <w:vAlign w:val="center"/>
          </w:tcPr>
          <w:p w:rsidR="00CF7A23" w:rsidRPr="00596DA7" w:rsidRDefault="00CF7A23" w:rsidP="00D0020A">
            <w:pPr>
              <w:widowControl/>
              <w:spacing w:line="400" w:lineRule="exact"/>
              <w:jc w:val="both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4818" w:type="dxa"/>
            <w:shd w:val="clear" w:color="auto" w:fill="FFFFFF"/>
          </w:tcPr>
          <w:p w:rsidR="00CF7A23" w:rsidRPr="00596DA7" w:rsidRDefault="00EF1E00" w:rsidP="00D0020A">
            <w:pPr>
              <w:numPr>
                <w:ilvl w:val="0"/>
                <w:numId w:val="11"/>
              </w:numPr>
              <w:spacing w:line="400" w:lineRule="exact"/>
              <w:rPr>
                <w:rFonts w:eastAsia="標楷體"/>
                <w:color w:val="000000" w:themeColor="text1"/>
              </w:rPr>
            </w:pPr>
            <w:r w:rsidRPr="00596DA7">
              <w:rPr>
                <w:rFonts w:eastAsia="標楷體" w:hint="eastAsia"/>
                <w:color w:val="000000" w:themeColor="text1"/>
              </w:rPr>
              <w:t>辦理</w:t>
            </w:r>
            <w:r w:rsidRPr="00596DA7">
              <w:rPr>
                <w:rFonts w:eastAsia="標楷體"/>
                <w:color w:val="000000" w:themeColor="text1"/>
              </w:rPr>
              <w:t>校</w:t>
            </w:r>
            <w:r w:rsidRPr="00596DA7">
              <w:rPr>
                <w:rFonts w:eastAsia="標楷體" w:hint="eastAsia"/>
                <w:color w:val="000000" w:themeColor="text1"/>
              </w:rPr>
              <w:t>內環境教育推動有功人員</w:t>
            </w:r>
            <w:r w:rsidRPr="00596DA7">
              <w:rPr>
                <w:rFonts w:eastAsia="標楷體"/>
                <w:color w:val="000000" w:themeColor="text1"/>
              </w:rPr>
              <w:t>敘獎。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:rsidR="00CF7A23" w:rsidRPr="00596DA7" w:rsidRDefault="00B33FC5" w:rsidP="00D0020A">
            <w:pPr>
              <w:widowControl/>
              <w:spacing w:line="40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  <w:r>
              <w:rPr>
                <w:rFonts w:eastAsia="標楷體" w:hint="eastAsia"/>
                <w:color w:val="000000" w:themeColor="text1"/>
                <w:kern w:val="0"/>
              </w:rPr>
              <w:t>2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:rsidR="00CF7A23" w:rsidRPr="00596DA7" w:rsidRDefault="000D0BC2" w:rsidP="00D0020A">
            <w:pPr>
              <w:widowControl/>
              <w:spacing w:line="40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  <w:r>
              <w:rPr>
                <w:rFonts w:ascii="MS Gothic" w:eastAsia="MS Gothic" w:hAnsi="MS Gothic" w:cs="MS Gothic" w:hint="eastAsia"/>
                <w:color w:val="000000"/>
                <w:kern w:val="0"/>
              </w:rPr>
              <w:t>✓</w:t>
            </w:r>
          </w:p>
        </w:tc>
        <w:tc>
          <w:tcPr>
            <w:tcW w:w="709" w:type="dxa"/>
            <w:vMerge/>
            <w:vAlign w:val="center"/>
          </w:tcPr>
          <w:p w:rsidR="00CF7A23" w:rsidRPr="00596DA7" w:rsidRDefault="00CF7A23" w:rsidP="00D0020A">
            <w:pPr>
              <w:widowControl/>
              <w:spacing w:line="40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2774" w:type="dxa"/>
            <w:vMerge/>
            <w:vAlign w:val="center"/>
          </w:tcPr>
          <w:p w:rsidR="00CF7A23" w:rsidRPr="00596DA7" w:rsidRDefault="00CF7A23" w:rsidP="00D0020A">
            <w:pPr>
              <w:widowControl/>
              <w:spacing w:line="400" w:lineRule="exact"/>
              <w:jc w:val="both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2920" w:type="dxa"/>
            <w:gridSpan w:val="2"/>
            <w:vMerge/>
          </w:tcPr>
          <w:p w:rsidR="00CF7A23" w:rsidRPr="00596DA7" w:rsidRDefault="00CF7A23" w:rsidP="00D0020A">
            <w:pPr>
              <w:widowControl/>
              <w:spacing w:line="400" w:lineRule="exact"/>
              <w:jc w:val="both"/>
              <w:rPr>
                <w:rFonts w:eastAsia="標楷體"/>
                <w:color w:val="000000" w:themeColor="text1"/>
                <w:kern w:val="0"/>
              </w:rPr>
            </w:pPr>
          </w:p>
        </w:tc>
      </w:tr>
      <w:tr w:rsidR="00596DA7" w:rsidRPr="00596DA7" w:rsidTr="00F04AF4">
        <w:trPr>
          <w:gridAfter w:val="1"/>
          <w:wAfter w:w="16" w:type="dxa"/>
          <w:cantSplit/>
          <w:trHeight w:val="865"/>
        </w:trPr>
        <w:tc>
          <w:tcPr>
            <w:tcW w:w="2141" w:type="dxa"/>
            <w:tcBorders>
              <w:bottom w:val="single" w:sz="4" w:space="0" w:color="auto"/>
            </w:tcBorders>
            <w:vAlign w:val="center"/>
          </w:tcPr>
          <w:p w:rsidR="00CF7A23" w:rsidRPr="00596DA7" w:rsidRDefault="00CF7A23" w:rsidP="00D0020A">
            <w:pPr>
              <w:spacing w:line="40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4818" w:type="dxa"/>
            <w:tcBorders>
              <w:bottom w:val="single" w:sz="4" w:space="0" w:color="auto"/>
            </w:tcBorders>
            <w:vAlign w:val="center"/>
          </w:tcPr>
          <w:p w:rsidR="00CF7A23" w:rsidRPr="00596DA7" w:rsidRDefault="00CF7A23" w:rsidP="00D0020A">
            <w:pPr>
              <w:spacing w:line="400" w:lineRule="exact"/>
              <w:jc w:val="center"/>
              <w:rPr>
                <w:rFonts w:eastAsia="標楷體"/>
                <w:bCs/>
                <w:color w:val="000000" w:themeColor="text1"/>
              </w:rPr>
            </w:pPr>
            <w:r w:rsidRPr="00596DA7">
              <w:rPr>
                <w:rFonts w:eastAsia="標楷體"/>
                <w:bCs/>
                <w:color w:val="000000" w:themeColor="text1"/>
              </w:rPr>
              <w:t>合計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CF7A23" w:rsidRPr="00596DA7" w:rsidRDefault="00DA32E1" w:rsidP="00D0020A">
            <w:pPr>
              <w:widowControl/>
              <w:spacing w:line="400" w:lineRule="exact"/>
              <w:jc w:val="right"/>
              <w:rPr>
                <w:rFonts w:eastAsia="標楷體"/>
                <w:bCs/>
                <w:color w:val="000000" w:themeColor="text1"/>
                <w:kern w:val="0"/>
              </w:rPr>
            </w:pPr>
            <w:r>
              <w:rPr>
                <w:rFonts w:eastAsia="標楷體" w:hint="eastAsia"/>
                <w:bCs/>
                <w:color w:val="000000" w:themeColor="text1"/>
                <w:kern w:val="0"/>
              </w:rPr>
              <w:t>17</w:t>
            </w:r>
            <w:r w:rsidR="00CF7A23" w:rsidRPr="00596DA7">
              <w:rPr>
                <w:rFonts w:eastAsia="標楷體"/>
                <w:bCs/>
                <w:color w:val="000000" w:themeColor="text1"/>
                <w:kern w:val="0"/>
              </w:rPr>
              <w:t>分</w:t>
            </w:r>
          </w:p>
        </w:tc>
        <w:tc>
          <w:tcPr>
            <w:tcW w:w="5678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F7A23" w:rsidRPr="00596DA7" w:rsidRDefault="00CF7A23" w:rsidP="00D0020A">
            <w:pPr>
              <w:widowControl/>
              <w:spacing w:line="400" w:lineRule="exact"/>
              <w:jc w:val="both"/>
              <w:rPr>
                <w:rFonts w:eastAsia="標楷體"/>
                <w:bCs/>
                <w:color w:val="000000" w:themeColor="text1"/>
                <w:kern w:val="0"/>
              </w:rPr>
            </w:pPr>
          </w:p>
        </w:tc>
      </w:tr>
    </w:tbl>
    <w:p w:rsidR="005A00F0" w:rsidRDefault="005A00F0">
      <w:pPr>
        <w:widowControl/>
        <w:rPr>
          <w:rFonts w:eastAsia="標楷體"/>
          <w:b/>
          <w:bCs/>
          <w:kern w:val="0"/>
          <w:sz w:val="28"/>
          <w:szCs w:val="28"/>
        </w:rPr>
      </w:pPr>
    </w:p>
    <w:p w:rsidR="007307B2" w:rsidRDefault="000C2B5F">
      <w:pPr>
        <w:spacing w:line="0" w:lineRule="atLeast"/>
        <w:rPr>
          <w:rFonts w:eastAsia="標楷體"/>
          <w:bCs/>
          <w:color w:val="FF0000"/>
          <w:kern w:val="0"/>
          <w:sz w:val="28"/>
          <w:szCs w:val="28"/>
        </w:rPr>
      </w:pPr>
      <w:r w:rsidRPr="00BF1AA9">
        <w:rPr>
          <w:rFonts w:eastAsia="標楷體"/>
          <w:b/>
          <w:bCs/>
          <w:kern w:val="0"/>
          <w:sz w:val="28"/>
          <w:szCs w:val="28"/>
        </w:rPr>
        <w:t>二</w:t>
      </w:r>
      <w:r w:rsidR="00555B65" w:rsidRPr="00BF1AA9">
        <w:rPr>
          <w:rFonts w:eastAsia="標楷體" w:hint="eastAsia"/>
          <w:b/>
          <w:bCs/>
          <w:kern w:val="0"/>
          <w:sz w:val="28"/>
          <w:szCs w:val="28"/>
        </w:rPr>
        <w:t>、教學、</w:t>
      </w:r>
      <w:r w:rsidR="00555B65" w:rsidRPr="00BF1AA9">
        <w:rPr>
          <w:rFonts w:eastAsia="標楷體"/>
          <w:b/>
          <w:bCs/>
          <w:kern w:val="0"/>
          <w:sz w:val="28"/>
          <w:szCs w:val="28"/>
        </w:rPr>
        <w:t>宣導與活動成</w:t>
      </w:r>
      <w:r w:rsidR="00555B65" w:rsidRPr="002A5ED9">
        <w:rPr>
          <w:rFonts w:eastAsia="標楷體"/>
          <w:b/>
          <w:bCs/>
          <w:color w:val="000000" w:themeColor="text1"/>
          <w:kern w:val="0"/>
          <w:sz w:val="28"/>
          <w:szCs w:val="28"/>
        </w:rPr>
        <w:t>果</w:t>
      </w:r>
      <w:r w:rsidR="00555B65" w:rsidRPr="002A5ED9">
        <w:rPr>
          <w:rFonts w:eastAsia="標楷體"/>
          <w:bCs/>
          <w:color w:val="000000" w:themeColor="text1"/>
          <w:kern w:val="0"/>
          <w:sz w:val="28"/>
          <w:szCs w:val="28"/>
        </w:rPr>
        <w:t>(</w:t>
      </w:r>
      <w:r w:rsidR="001250F5">
        <w:rPr>
          <w:rFonts w:eastAsia="標楷體" w:hint="eastAsia"/>
          <w:bCs/>
          <w:color w:val="000000" w:themeColor="text1"/>
          <w:kern w:val="0"/>
          <w:sz w:val="28"/>
          <w:szCs w:val="28"/>
        </w:rPr>
        <w:t>4</w:t>
      </w:r>
      <w:r w:rsidR="00225CBE">
        <w:rPr>
          <w:rFonts w:eastAsia="標楷體" w:hint="eastAsia"/>
          <w:bCs/>
          <w:color w:val="FF0000"/>
          <w:kern w:val="0"/>
          <w:sz w:val="28"/>
          <w:szCs w:val="28"/>
        </w:rPr>
        <w:t>3</w:t>
      </w:r>
      <w:r w:rsidR="00555B65" w:rsidRPr="002A5ED9">
        <w:rPr>
          <w:rFonts w:eastAsia="標楷體"/>
          <w:bCs/>
          <w:color w:val="000000" w:themeColor="text1"/>
          <w:kern w:val="0"/>
          <w:sz w:val="28"/>
          <w:szCs w:val="28"/>
        </w:rPr>
        <w:t>%)</w:t>
      </w:r>
    </w:p>
    <w:tbl>
      <w:tblPr>
        <w:tblW w:w="14717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42"/>
        <w:gridCol w:w="4819"/>
        <w:gridCol w:w="567"/>
        <w:gridCol w:w="709"/>
        <w:gridCol w:w="709"/>
        <w:gridCol w:w="2835"/>
        <w:gridCol w:w="2864"/>
        <w:gridCol w:w="72"/>
      </w:tblGrid>
      <w:tr w:rsidR="00040F4C" w:rsidRPr="00BF1AA9" w:rsidTr="0064295B">
        <w:trPr>
          <w:trHeight w:val="80"/>
          <w:tblHeader/>
        </w:trPr>
        <w:tc>
          <w:tcPr>
            <w:tcW w:w="2142" w:type="dxa"/>
            <w:shd w:val="clear" w:color="auto" w:fill="FFCC00"/>
            <w:noWrap/>
            <w:vAlign w:val="center"/>
          </w:tcPr>
          <w:p w:rsidR="00040F4C" w:rsidRPr="00BF1AA9" w:rsidRDefault="00040F4C" w:rsidP="00040F4C">
            <w:pPr>
              <w:widowControl/>
              <w:spacing w:line="0" w:lineRule="atLeast"/>
              <w:jc w:val="center"/>
              <w:rPr>
                <w:rFonts w:eastAsia="標楷體"/>
                <w:bCs/>
                <w:kern w:val="0"/>
              </w:rPr>
            </w:pPr>
            <w:r w:rsidRPr="00BF1AA9">
              <w:rPr>
                <w:rFonts w:eastAsia="標楷體"/>
                <w:bCs/>
                <w:kern w:val="0"/>
              </w:rPr>
              <w:t>評鑑項目</w:t>
            </w:r>
          </w:p>
        </w:tc>
        <w:tc>
          <w:tcPr>
            <w:tcW w:w="4819" w:type="dxa"/>
            <w:shd w:val="clear" w:color="auto" w:fill="FFCC00"/>
            <w:noWrap/>
            <w:vAlign w:val="center"/>
          </w:tcPr>
          <w:p w:rsidR="00040F4C" w:rsidRPr="00BF1AA9" w:rsidRDefault="00040F4C" w:rsidP="00040F4C">
            <w:pPr>
              <w:widowControl/>
              <w:spacing w:line="0" w:lineRule="atLeast"/>
              <w:jc w:val="center"/>
              <w:rPr>
                <w:rFonts w:eastAsia="標楷體"/>
                <w:bCs/>
                <w:kern w:val="0"/>
              </w:rPr>
            </w:pPr>
            <w:r w:rsidRPr="00BF1AA9">
              <w:rPr>
                <w:rFonts w:eastAsia="標楷體"/>
                <w:bCs/>
                <w:kern w:val="0"/>
              </w:rPr>
              <w:t>評鑑細項</w:t>
            </w:r>
          </w:p>
        </w:tc>
        <w:tc>
          <w:tcPr>
            <w:tcW w:w="567" w:type="dxa"/>
            <w:shd w:val="clear" w:color="auto" w:fill="FFCC00"/>
            <w:noWrap/>
            <w:vAlign w:val="center"/>
          </w:tcPr>
          <w:p w:rsidR="00040F4C" w:rsidRPr="00BF1AA9" w:rsidRDefault="00040F4C" w:rsidP="00040F4C">
            <w:pPr>
              <w:widowControl/>
              <w:spacing w:line="0" w:lineRule="atLeast"/>
              <w:jc w:val="center"/>
              <w:rPr>
                <w:rFonts w:eastAsia="標楷體"/>
                <w:bCs/>
                <w:kern w:val="0"/>
              </w:rPr>
            </w:pPr>
            <w:r w:rsidRPr="00BF1AA9">
              <w:rPr>
                <w:rFonts w:eastAsia="標楷體"/>
                <w:bCs/>
                <w:kern w:val="0"/>
              </w:rPr>
              <w:t>分數</w:t>
            </w:r>
          </w:p>
        </w:tc>
        <w:tc>
          <w:tcPr>
            <w:tcW w:w="709" w:type="dxa"/>
            <w:shd w:val="clear" w:color="auto" w:fill="FFCC00"/>
            <w:noWrap/>
            <w:vAlign w:val="center"/>
          </w:tcPr>
          <w:p w:rsidR="00040F4C" w:rsidRPr="00BF1AA9" w:rsidRDefault="00040F4C" w:rsidP="00040F4C">
            <w:pPr>
              <w:widowControl/>
              <w:spacing w:line="0" w:lineRule="atLeast"/>
              <w:jc w:val="center"/>
              <w:rPr>
                <w:rFonts w:eastAsia="標楷體"/>
                <w:bCs/>
                <w:kern w:val="0"/>
              </w:rPr>
            </w:pPr>
            <w:r w:rsidRPr="00BF1AA9">
              <w:rPr>
                <w:rFonts w:eastAsia="標楷體"/>
                <w:bCs/>
                <w:kern w:val="0"/>
              </w:rPr>
              <w:t>勾選</w:t>
            </w:r>
          </w:p>
        </w:tc>
        <w:tc>
          <w:tcPr>
            <w:tcW w:w="709" w:type="dxa"/>
            <w:shd w:val="clear" w:color="auto" w:fill="FFCC00"/>
            <w:noWrap/>
            <w:vAlign w:val="center"/>
          </w:tcPr>
          <w:p w:rsidR="00040F4C" w:rsidRPr="00BF1AA9" w:rsidRDefault="00040F4C" w:rsidP="00040F4C">
            <w:pPr>
              <w:widowControl/>
              <w:spacing w:line="0" w:lineRule="atLeast"/>
              <w:jc w:val="center"/>
              <w:rPr>
                <w:rFonts w:eastAsia="標楷體"/>
                <w:bCs/>
                <w:kern w:val="0"/>
              </w:rPr>
            </w:pPr>
            <w:r w:rsidRPr="00BF1AA9">
              <w:rPr>
                <w:rFonts w:eastAsia="標楷體"/>
                <w:bCs/>
                <w:kern w:val="0"/>
              </w:rPr>
              <w:t>得分</w:t>
            </w:r>
          </w:p>
        </w:tc>
        <w:tc>
          <w:tcPr>
            <w:tcW w:w="2835" w:type="dxa"/>
            <w:shd w:val="clear" w:color="auto" w:fill="FFCC00"/>
            <w:noWrap/>
            <w:vAlign w:val="center"/>
          </w:tcPr>
          <w:p w:rsidR="00040F4C" w:rsidRPr="008A7EAB" w:rsidRDefault="00040F4C" w:rsidP="00040F4C">
            <w:pPr>
              <w:widowControl/>
              <w:spacing w:line="0" w:lineRule="atLeast"/>
              <w:jc w:val="center"/>
              <w:rPr>
                <w:rFonts w:eastAsia="標楷體"/>
                <w:bCs/>
                <w:color w:val="000000"/>
                <w:kern w:val="0"/>
              </w:rPr>
            </w:pPr>
            <w:r w:rsidRPr="008A7EAB">
              <w:rPr>
                <w:rFonts w:ascii="標楷體" w:eastAsia="標楷體" w:hint="eastAsia"/>
                <w:bCs/>
                <w:color w:val="000000"/>
                <w:kern w:val="0"/>
              </w:rPr>
              <w:t>自評說明(請填寫)</w:t>
            </w:r>
          </w:p>
        </w:tc>
        <w:tc>
          <w:tcPr>
            <w:tcW w:w="2936" w:type="dxa"/>
            <w:gridSpan w:val="2"/>
            <w:shd w:val="clear" w:color="auto" w:fill="FFCC00"/>
            <w:vAlign w:val="center"/>
          </w:tcPr>
          <w:p w:rsidR="00040F4C" w:rsidRPr="00BF1AA9" w:rsidRDefault="00C92C11" w:rsidP="00040F4C">
            <w:pPr>
              <w:widowControl/>
              <w:spacing w:line="0" w:lineRule="atLeast"/>
              <w:jc w:val="center"/>
              <w:rPr>
                <w:rFonts w:eastAsia="標楷體"/>
                <w:bCs/>
                <w:kern w:val="0"/>
              </w:rPr>
            </w:pPr>
            <w:r>
              <w:rPr>
                <w:rFonts w:eastAsia="標楷體" w:hint="eastAsia"/>
                <w:bCs/>
                <w:kern w:val="0"/>
              </w:rPr>
              <w:t>注意事項</w:t>
            </w:r>
            <w:r w:rsidR="008A7EAB">
              <w:rPr>
                <w:rFonts w:eastAsia="標楷體" w:hint="eastAsia"/>
                <w:bCs/>
                <w:kern w:val="0"/>
              </w:rPr>
              <w:t>提醒</w:t>
            </w:r>
          </w:p>
        </w:tc>
      </w:tr>
      <w:tr w:rsidR="00BD1058" w:rsidRPr="00BF1AA9" w:rsidTr="0064295B">
        <w:trPr>
          <w:cantSplit/>
          <w:trHeight w:val="435"/>
        </w:trPr>
        <w:tc>
          <w:tcPr>
            <w:tcW w:w="2142" w:type="dxa"/>
            <w:vMerge w:val="restart"/>
            <w:shd w:val="clear" w:color="auto" w:fill="FFFF99"/>
          </w:tcPr>
          <w:p w:rsidR="00BD1058" w:rsidRPr="00BF1AA9" w:rsidRDefault="00BD1058" w:rsidP="00E84725">
            <w:pPr>
              <w:widowControl/>
              <w:spacing w:line="0" w:lineRule="atLeast"/>
              <w:ind w:leftChars="-5" w:left="-12" w:firstLineChars="5" w:firstLine="12"/>
              <w:jc w:val="both"/>
              <w:rPr>
                <w:rFonts w:eastAsia="標楷體"/>
                <w:kern w:val="0"/>
              </w:rPr>
            </w:pPr>
            <w:r w:rsidRPr="00AC2CB1">
              <w:rPr>
                <w:rFonts w:eastAsia="標楷體" w:hint="eastAsia"/>
                <w:bCs/>
                <w:color w:val="000000"/>
              </w:rPr>
              <w:t>學校</w:t>
            </w:r>
            <w:r w:rsidRPr="00AC2CB1">
              <w:rPr>
                <w:rFonts w:eastAsia="標楷體"/>
                <w:bCs/>
                <w:color w:val="000000"/>
              </w:rPr>
              <w:t>環境教育</w:t>
            </w:r>
            <w:r>
              <w:rPr>
                <w:rFonts w:eastAsia="標楷體" w:hint="eastAsia"/>
                <w:bCs/>
                <w:color w:val="000000"/>
              </w:rPr>
              <w:t>教學、宣導與</w:t>
            </w:r>
            <w:r w:rsidRPr="00AC2CB1">
              <w:rPr>
                <w:rFonts w:eastAsia="標楷體"/>
                <w:bCs/>
                <w:color w:val="000000"/>
              </w:rPr>
              <w:t>活動辦理情形</w:t>
            </w:r>
            <w:r w:rsidRPr="00AC2CB1">
              <w:rPr>
                <w:rFonts w:eastAsia="標楷體"/>
                <w:color w:val="000000"/>
                <w:kern w:val="0"/>
              </w:rPr>
              <w:t>(</w:t>
            </w:r>
            <w:r w:rsidR="00E84725">
              <w:rPr>
                <w:rFonts w:eastAsia="標楷體" w:hint="eastAsia"/>
                <w:color w:val="FF0000"/>
                <w:kern w:val="0"/>
              </w:rPr>
              <w:t>45</w:t>
            </w:r>
            <w:r w:rsidRPr="00AC2CB1">
              <w:rPr>
                <w:rFonts w:eastAsia="標楷體"/>
                <w:color w:val="000000"/>
                <w:kern w:val="0"/>
              </w:rPr>
              <w:t>%</w:t>
            </w:r>
            <w:r w:rsidRPr="00AC2CB1">
              <w:rPr>
                <w:rFonts w:ascii="標楷體" w:eastAsia="標楷體" w:hAnsi="標楷體"/>
                <w:color w:val="000000"/>
                <w:kern w:val="0"/>
              </w:rPr>
              <w:t>)</w:t>
            </w:r>
            <w:r w:rsidRPr="00AC2CB1">
              <w:rPr>
                <w:rFonts w:ascii="標楷體" w:eastAsia="標楷體" w:hAnsi="標楷體" w:hint="eastAsia"/>
                <w:color w:val="000000"/>
                <w:kern w:val="0"/>
              </w:rPr>
              <w:t>－</w:t>
            </w:r>
            <w:r>
              <w:rPr>
                <w:rFonts w:ascii="標楷體" w:eastAsia="標楷體" w:hAnsi="標楷體" w:hint="eastAsia"/>
                <w:kern w:val="0"/>
              </w:rPr>
              <w:t>複選+單選</w:t>
            </w:r>
          </w:p>
        </w:tc>
        <w:tc>
          <w:tcPr>
            <w:tcW w:w="4819" w:type="dxa"/>
            <w:vMerge w:val="restart"/>
            <w:shd w:val="clear" w:color="auto" w:fill="FFFFFF"/>
            <w:noWrap/>
            <w:vAlign w:val="center"/>
          </w:tcPr>
          <w:p w:rsidR="00BD1058" w:rsidRPr="00002E9E" w:rsidRDefault="00BD1058" w:rsidP="00BD1058">
            <w:pPr>
              <w:numPr>
                <w:ilvl w:val="0"/>
                <w:numId w:val="12"/>
              </w:numPr>
              <w:spacing w:line="0" w:lineRule="atLeast"/>
              <w:jc w:val="both"/>
              <w:rPr>
                <w:rFonts w:eastAsia="標楷體"/>
                <w:color w:val="000000"/>
              </w:rPr>
            </w:pPr>
            <w:r w:rsidRPr="00002E9E">
              <w:rPr>
                <w:rFonts w:eastAsia="標楷體" w:hint="eastAsia"/>
                <w:color w:val="000000"/>
                <w:spacing w:val="-4"/>
              </w:rPr>
              <w:t>104</w:t>
            </w:r>
            <w:r w:rsidRPr="00002E9E">
              <w:rPr>
                <w:rFonts w:eastAsia="標楷體" w:hint="eastAsia"/>
                <w:color w:val="000000"/>
                <w:spacing w:val="-4"/>
              </w:rPr>
              <w:t>年度需辦理全校性環境教育</w:t>
            </w:r>
            <w:r w:rsidRPr="00002E9E">
              <w:rPr>
                <w:rFonts w:eastAsia="標楷體" w:hint="eastAsia"/>
                <w:spacing w:val="-4"/>
              </w:rPr>
              <w:t>「研習或教學活動」至少達</w:t>
            </w:r>
            <w:r w:rsidRPr="00002E9E">
              <w:rPr>
                <w:rFonts w:eastAsia="標楷體" w:hint="eastAsia"/>
                <w:spacing w:val="-4"/>
              </w:rPr>
              <w:t>3</w:t>
            </w:r>
            <w:r w:rsidRPr="00002E9E">
              <w:rPr>
                <w:rFonts w:eastAsia="標楷體" w:hint="eastAsia"/>
                <w:spacing w:val="-4"/>
              </w:rPr>
              <w:t>場次以上。達</w:t>
            </w:r>
            <w:r w:rsidRPr="00002E9E">
              <w:rPr>
                <w:rFonts w:eastAsia="標楷體" w:hint="eastAsia"/>
                <w:spacing w:val="-4"/>
              </w:rPr>
              <w:t>3</w:t>
            </w:r>
            <w:r w:rsidRPr="00002E9E">
              <w:rPr>
                <w:rFonts w:eastAsia="標楷體" w:hint="eastAsia"/>
                <w:color w:val="000000"/>
                <w:spacing w:val="-4"/>
              </w:rPr>
              <w:t>場次</w:t>
            </w:r>
            <w:r w:rsidR="00E84725" w:rsidRPr="00002E9E">
              <w:rPr>
                <w:rFonts w:eastAsia="標楷體" w:hint="eastAsia"/>
                <w:color w:val="000000"/>
                <w:spacing w:val="-4"/>
              </w:rPr>
              <w:t>6</w:t>
            </w:r>
            <w:r w:rsidRPr="00002E9E">
              <w:rPr>
                <w:rFonts w:eastAsia="標楷體" w:hint="eastAsia"/>
                <w:color w:val="000000"/>
                <w:spacing w:val="-4"/>
              </w:rPr>
              <w:t>分，</w:t>
            </w:r>
            <w:r w:rsidRPr="00002E9E">
              <w:rPr>
                <w:rFonts w:eastAsia="標楷體" w:hint="eastAsia"/>
                <w:color w:val="000000"/>
                <w:spacing w:val="-4"/>
              </w:rPr>
              <w:t>4</w:t>
            </w:r>
            <w:r w:rsidRPr="00002E9E">
              <w:rPr>
                <w:rFonts w:eastAsia="標楷體" w:hint="eastAsia"/>
                <w:color w:val="000000"/>
                <w:spacing w:val="-4"/>
              </w:rPr>
              <w:t>場次以上</w:t>
            </w:r>
            <w:r w:rsidR="00E84725" w:rsidRPr="00002E9E">
              <w:rPr>
                <w:rFonts w:eastAsia="標楷體" w:hint="eastAsia"/>
                <w:color w:val="000000"/>
                <w:spacing w:val="-4"/>
              </w:rPr>
              <w:t>8</w:t>
            </w:r>
            <w:r w:rsidRPr="00002E9E">
              <w:rPr>
                <w:rFonts w:eastAsia="標楷體" w:hint="eastAsia"/>
                <w:color w:val="000000"/>
                <w:spacing w:val="-4"/>
              </w:rPr>
              <w:t>分</w:t>
            </w:r>
            <w:r w:rsidRPr="00002E9E">
              <w:rPr>
                <w:rFonts w:eastAsia="標楷體" w:hint="eastAsia"/>
                <w:color w:val="FF0000"/>
                <w:spacing w:val="-4"/>
              </w:rPr>
              <w:t>，如已將空氣品質之警示及防護納入教師進修中可得</w:t>
            </w:r>
            <w:r w:rsidR="00E84725" w:rsidRPr="00002E9E">
              <w:rPr>
                <w:rFonts w:eastAsia="標楷體" w:hint="eastAsia"/>
                <w:color w:val="FF0000"/>
                <w:spacing w:val="-4"/>
              </w:rPr>
              <w:t>10</w:t>
            </w:r>
            <w:r w:rsidRPr="00002E9E">
              <w:rPr>
                <w:rFonts w:eastAsia="標楷體" w:hint="eastAsia"/>
                <w:color w:val="FF0000"/>
                <w:spacing w:val="-4"/>
              </w:rPr>
              <w:t>分</w:t>
            </w:r>
            <w:r w:rsidRPr="00002E9E">
              <w:rPr>
                <w:rFonts w:eastAsia="標楷體" w:hint="eastAsia"/>
                <w:color w:val="000000"/>
                <w:spacing w:val="-4"/>
              </w:rPr>
              <w:t>。</w:t>
            </w:r>
            <w:r w:rsidRPr="00002E9E">
              <w:rPr>
                <w:rFonts w:eastAsia="標楷體" w:hint="eastAsia"/>
                <w:color w:val="000000"/>
                <w:spacing w:val="-4"/>
              </w:rPr>
              <w:t>(</w:t>
            </w:r>
            <w:r w:rsidRPr="00002E9E">
              <w:rPr>
                <w:rFonts w:eastAsia="標楷體" w:hint="eastAsia"/>
                <w:color w:val="000000"/>
                <w:spacing w:val="-4"/>
              </w:rPr>
              <w:t>請單選</w:t>
            </w:r>
            <w:r w:rsidRPr="00002E9E">
              <w:rPr>
                <w:rFonts w:eastAsia="標楷體" w:hint="eastAsia"/>
                <w:color w:val="000000"/>
                <w:spacing w:val="-4"/>
              </w:rPr>
              <w:t>)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:rsidR="00BD1058" w:rsidRPr="00BF1AA9" w:rsidRDefault="00E84725" w:rsidP="00040F4C">
            <w:pPr>
              <w:widowControl/>
              <w:spacing w:line="0" w:lineRule="atLeas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D1058" w:rsidRPr="00BF1AA9" w:rsidRDefault="00BD1058" w:rsidP="00462C09">
            <w:pPr>
              <w:widowControl/>
              <w:spacing w:line="0" w:lineRule="atLeas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BD1058" w:rsidRPr="00BF1AA9" w:rsidRDefault="00B10968" w:rsidP="00040F4C">
            <w:pPr>
              <w:widowControl/>
              <w:spacing w:line="0" w:lineRule="atLeas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43</w:t>
            </w:r>
          </w:p>
        </w:tc>
        <w:tc>
          <w:tcPr>
            <w:tcW w:w="2835" w:type="dxa"/>
            <w:vMerge w:val="restart"/>
            <w:shd w:val="clear" w:color="auto" w:fill="FFFFFF"/>
          </w:tcPr>
          <w:p w:rsidR="004D64A0" w:rsidRPr="00555E1E" w:rsidRDefault="004D64A0" w:rsidP="004D64A0">
            <w:pPr>
              <w:jc w:val="both"/>
              <w:rPr>
                <w:rFonts w:eastAsia="標楷體"/>
                <w:kern w:val="0"/>
              </w:rPr>
            </w:pPr>
            <w:r w:rsidRPr="00555E1E">
              <w:rPr>
                <w:rFonts w:eastAsia="標楷體"/>
                <w:kern w:val="0"/>
              </w:rPr>
              <w:t>1.</w:t>
            </w:r>
            <w:r w:rsidR="00F7077B" w:rsidRPr="00F7077B">
              <w:rPr>
                <w:rFonts w:eastAsia="標楷體" w:cs="標楷體" w:hint="eastAsia"/>
                <w:kern w:val="0"/>
              </w:rPr>
              <w:t xml:space="preserve"> </w:t>
            </w:r>
            <w:r w:rsidR="00F7077B" w:rsidRPr="00F7077B">
              <w:rPr>
                <w:rFonts w:eastAsia="標楷體" w:cs="標楷體" w:hint="eastAsia"/>
                <w:kern w:val="0"/>
              </w:rPr>
              <w:t>校園空氣品質教育融入課程教學</w:t>
            </w:r>
            <w:r w:rsidR="00F7077B" w:rsidRPr="00555E1E">
              <w:rPr>
                <w:rFonts w:eastAsia="標楷體" w:cs="標楷體" w:hint="eastAsia"/>
                <w:kern w:val="0"/>
              </w:rPr>
              <w:t>（</w:t>
            </w:r>
            <w:r w:rsidR="00F7077B">
              <w:rPr>
                <w:rFonts w:eastAsia="標楷體" w:hint="eastAsia"/>
                <w:kern w:val="0"/>
              </w:rPr>
              <w:t>5</w:t>
            </w:r>
            <w:r w:rsidR="00F7077B" w:rsidRPr="00555E1E">
              <w:rPr>
                <w:rFonts w:eastAsia="標楷體" w:cs="標楷體" w:hint="eastAsia"/>
                <w:kern w:val="0"/>
              </w:rPr>
              <w:t>月</w:t>
            </w:r>
            <w:r w:rsidR="00F7077B">
              <w:rPr>
                <w:rFonts w:eastAsia="標楷體" w:hint="eastAsia"/>
                <w:kern w:val="0"/>
              </w:rPr>
              <w:t>26</w:t>
            </w:r>
            <w:r w:rsidR="00F7077B" w:rsidRPr="00555E1E">
              <w:rPr>
                <w:rFonts w:eastAsia="標楷體" w:cs="標楷體" w:hint="eastAsia"/>
                <w:kern w:val="0"/>
              </w:rPr>
              <w:t>日，</w:t>
            </w:r>
            <w:r w:rsidR="00F7077B">
              <w:rPr>
                <w:rFonts w:eastAsia="標楷體" w:hint="eastAsia"/>
                <w:kern w:val="0"/>
              </w:rPr>
              <w:t>321</w:t>
            </w:r>
            <w:r w:rsidR="00F7077B" w:rsidRPr="00555E1E">
              <w:rPr>
                <w:rFonts w:eastAsia="標楷體" w:cs="標楷體" w:hint="eastAsia"/>
                <w:kern w:val="0"/>
              </w:rPr>
              <w:t>人）</w:t>
            </w:r>
            <w:r w:rsidR="00F7077B">
              <w:rPr>
                <w:rFonts w:eastAsia="標楷體" w:cs="標楷體" w:hint="eastAsia"/>
                <w:kern w:val="0"/>
              </w:rPr>
              <w:t>、</w:t>
            </w:r>
            <w:r>
              <w:rPr>
                <w:rFonts w:eastAsia="標楷體" w:cs="標楷體" w:hint="eastAsia"/>
                <w:kern w:val="0"/>
              </w:rPr>
              <w:t>驚暑樂團</w:t>
            </w:r>
            <w:r w:rsidRPr="00555E1E">
              <w:rPr>
                <w:rFonts w:eastAsia="標楷體" w:cs="標楷體" w:hint="eastAsia"/>
                <w:kern w:val="0"/>
              </w:rPr>
              <w:t>暑期育樂營（</w:t>
            </w:r>
            <w:r w:rsidRPr="00555E1E">
              <w:rPr>
                <w:rFonts w:eastAsia="標楷體"/>
                <w:kern w:val="0"/>
              </w:rPr>
              <w:t>7</w:t>
            </w:r>
            <w:r w:rsidRPr="00555E1E">
              <w:rPr>
                <w:rFonts w:eastAsia="標楷體" w:cs="標楷體" w:hint="eastAsia"/>
                <w:kern w:val="0"/>
              </w:rPr>
              <w:t>月</w:t>
            </w:r>
            <w:r>
              <w:rPr>
                <w:rFonts w:eastAsia="標楷體"/>
                <w:kern w:val="0"/>
              </w:rPr>
              <w:t>7</w:t>
            </w:r>
            <w:r w:rsidRPr="00555E1E">
              <w:rPr>
                <w:rFonts w:eastAsia="標楷體" w:cs="標楷體" w:hint="eastAsia"/>
                <w:kern w:val="0"/>
              </w:rPr>
              <w:t>日</w:t>
            </w:r>
            <w:r w:rsidRPr="00555E1E">
              <w:rPr>
                <w:rFonts w:eastAsia="標楷體"/>
                <w:kern w:val="0"/>
              </w:rPr>
              <w:t>~</w:t>
            </w:r>
            <w:r>
              <w:rPr>
                <w:rFonts w:eastAsia="標楷體"/>
                <w:kern w:val="0"/>
              </w:rPr>
              <w:t>7</w:t>
            </w:r>
            <w:r w:rsidRPr="00555E1E">
              <w:rPr>
                <w:rFonts w:eastAsia="標楷體" w:cs="標楷體" w:hint="eastAsia"/>
                <w:kern w:val="0"/>
              </w:rPr>
              <w:t>月</w:t>
            </w:r>
            <w:r>
              <w:rPr>
                <w:rFonts w:eastAsia="標楷體"/>
                <w:kern w:val="0"/>
              </w:rPr>
              <w:t>1</w:t>
            </w:r>
            <w:r w:rsidRPr="00555E1E">
              <w:rPr>
                <w:rFonts w:eastAsia="標楷體"/>
                <w:kern w:val="0"/>
              </w:rPr>
              <w:t>1</w:t>
            </w:r>
            <w:r w:rsidRPr="00555E1E">
              <w:rPr>
                <w:rFonts w:eastAsia="標楷體" w:cs="標楷體" w:hint="eastAsia"/>
                <w:kern w:val="0"/>
              </w:rPr>
              <w:t>日，</w:t>
            </w:r>
            <w:r>
              <w:rPr>
                <w:rFonts w:eastAsia="標楷體"/>
                <w:kern w:val="0"/>
              </w:rPr>
              <w:t>70</w:t>
            </w:r>
            <w:r w:rsidRPr="00555E1E">
              <w:rPr>
                <w:rFonts w:eastAsia="標楷體" w:cs="標楷體" w:hint="eastAsia"/>
                <w:kern w:val="0"/>
              </w:rPr>
              <w:t>人）</w:t>
            </w:r>
            <w:r w:rsidR="00F7077B">
              <w:rPr>
                <w:rFonts w:eastAsia="標楷體" w:cs="標楷體" w:hint="eastAsia"/>
                <w:kern w:val="0"/>
              </w:rPr>
              <w:t>、</w:t>
            </w:r>
            <w:r w:rsidR="00F7077B" w:rsidRPr="00F7077B">
              <w:rPr>
                <w:rFonts w:eastAsia="標楷體" w:cs="標楷體" w:hint="eastAsia"/>
                <w:kern w:val="0"/>
              </w:rPr>
              <w:t>播下向日葵，幸福有約</w:t>
            </w:r>
            <w:r w:rsidRPr="00555E1E">
              <w:rPr>
                <w:rFonts w:eastAsia="標楷體" w:cs="標楷體" w:hint="eastAsia"/>
                <w:kern w:val="0"/>
              </w:rPr>
              <w:t>（</w:t>
            </w:r>
            <w:r>
              <w:rPr>
                <w:rFonts w:eastAsia="標楷體"/>
                <w:kern w:val="0"/>
              </w:rPr>
              <w:t>10</w:t>
            </w:r>
            <w:r w:rsidRPr="00555E1E">
              <w:rPr>
                <w:rFonts w:eastAsia="標楷體" w:cs="標楷體" w:hint="eastAsia"/>
                <w:kern w:val="0"/>
              </w:rPr>
              <w:t>月</w:t>
            </w:r>
            <w:r>
              <w:rPr>
                <w:rFonts w:eastAsia="標楷體"/>
                <w:kern w:val="0"/>
              </w:rPr>
              <w:t>1</w:t>
            </w:r>
            <w:r w:rsidR="00F7077B">
              <w:rPr>
                <w:rFonts w:eastAsia="標楷體" w:hint="eastAsia"/>
                <w:kern w:val="0"/>
              </w:rPr>
              <w:t>4</w:t>
            </w:r>
            <w:r w:rsidRPr="00555E1E">
              <w:rPr>
                <w:rFonts w:eastAsia="標楷體" w:cs="標楷體" w:hint="eastAsia"/>
                <w:kern w:val="0"/>
              </w:rPr>
              <w:t>日，</w:t>
            </w:r>
            <w:r>
              <w:rPr>
                <w:rFonts w:eastAsia="標楷體"/>
                <w:kern w:val="0"/>
              </w:rPr>
              <w:t>200</w:t>
            </w:r>
            <w:r w:rsidRPr="00555E1E">
              <w:rPr>
                <w:rFonts w:eastAsia="標楷體" w:cs="標楷體" w:hint="eastAsia"/>
                <w:kern w:val="0"/>
              </w:rPr>
              <w:t>人）</w:t>
            </w:r>
            <w:r w:rsidR="00F7077B">
              <w:rPr>
                <w:rFonts w:eastAsia="標楷體" w:cs="標楷體" w:hint="eastAsia"/>
                <w:kern w:val="0"/>
              </w:rPr>
              <w:t>、</w:t>
            </w:r>
            <w:r w:rsidR="00F7077B" w:rsidRPr="00F7077B">
              <w:rPr>
                <w:rFonts w:eastAsia="標楷體" w:cs="標楷體" w:hint="eastAsia"/>
                <w:kern w:val="0"/>
              </w:rPr>
              <w:t>低碳校園環境教育教師知能研習</w:t>
            </w:r>
            <w:r w:rsidR="00F7077B" w:rsidRPr="00555E1E">
              <w:rPr>
                <w:rFonts w:eastAsia="標楷體" w:cs="標楷體" w:hint="eastAsia"/>
                <w:kern w:val="0"/>
              </w:rPr>
              <w:t>（</w:t>
            </w:r>
            <w:r w:rsidR="00F7077B">
              <w:rPr>
                <w:rFonts w:eastAsia="標楷體" w:hint="eastAsia"/>
                <w:kern w:val="0"/>
              </w:rPr>
              <w:t>11</w:t>
            </w:r>
            <w:r w:rsidR="00F7077B" w:rsidRPr="00555E1E">
              <w:rPr>
                <w:rFonts w:eastAsia="標楷體" w:cs="標楷體" w:hint="eastAsia"/>
                <w:kern w:val="0"/>
              </w:rPr>
              <w:t>月</w:t>
            </w:r>
            <w:r w:rsidR="00F7077B">
              <w:rPr>
                <w:rFonts w:eastAsia="標楷體" w:hint="eastAsia"/>
                <w:kern w:val="0"/>
              </w:rPr>
              <w:t>18</w:t>
            </w:r>
            <w:r w:rsidR="00F7077B" w:rsidRPr="00555E1E">
              <w:rPr>
                <w:rFonts w:eastAsia="標楷體" w:cs="標楷體" w:hint="eastAsia"/>
                <w:kern w:val="0"/>
              </w:rPr>
              <w:t>日，</w:t>
            </w:r>
            <w:r w:rsidR="00F7077B">
              <w:rPr>
                <w:rFonts w:eastAsia="標楷體" w:hint="eastAsia"/>
                <w:kern w:val="0"/>
              </w:rPr>
              <w:t>45</w:t>
            </w:r>
            <w:r w:rsidR="00F7077B" w:rsidRPr="00555E1E">
              <w:rPr>
                <w:rFonts w:eastAsia="標楷體" w:cs="標楷體" w:hint="eastAsia"/>
                <w:kern w:val="0"/>
              </w:rPr>
              <w:t>人）</w:t>
            </w:r>
          </w:p>
          <w:p w:rsidR="004D64A0" w:rsidRDefault="004D64A0" w:rsidP="004D64A0">
            <w:pPr>
              <w:jc w:val="both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 xml:space="preserve">2. </w:t>
            </w:r>
            <w:r w:rsidR="00F7077B">
              <w:rPr>
                <w:rFonts w:eastAsia="標楷體" w:cs="標楷體" w:hint="eastAsia"/>
                <w:kern w:val="0"/>
              </w:rPr>
              <w:t>再生能源環境教育宣導（</w:t>
            </w:r>
            <w:r w:rsidR="00F7077B">
              <w:rPr>
                <w:rFonts w:eastAsia="標楷體"/>
                <w:kern w:val="0"/>
              </w:rPr>
              <w:t>4</w:t>
            </w:r>
            <w:r w:rsidR="00F7077B">
              <w:rPr>
                <w:rFonts w:eastAsia="標楷體" w:cs="標楷體" w:hint="eastAsia"/>
                <w:kern w:val="0"/>
              </w:rPr>
              <w:t>月</w:t>
            </w:r>
            <w:r w:rsidR="00F7077B">
              <w:rPr>
                <w:rFonts w:eastAsia="標楷體"/>
                <w:kern w:val="0"/>
              </w:rPr>
              <w:t>15</w:t>
            </w:r>
            <w:r w:rsidR="00F7077B">
              <w:rPr>
                <w:rFonts w:eastAsia="標楷體" w:cs="標楷體" w:hint="eastAsia"/>
                <w:kern w:val="0"/>
              </w:rPr>
              <w:t>日）</w:t>
            </w:r>
            <w:r w:rsidR="00F7077B" w:rsidRPr="00555E1E">
              <w:rPr>
                <w:rFonts w:eastAsia="標楷體" w:cs="標楷體" w:hint="eastAsia"/>
                <w:kern w:val="0"/>
              </w:rPr>
              <w:t>、</w:t>
            </w:r>
            <w:r w:rsidR="00F7077B" w:rsidRPr="00F7077B">
              <w:rPr>
                <w:rFonts w:eastAsia="標楷體" w:cs="標楷體" w:hint="eastAsia"/>
                <w:kern w:val="0"/>
              </w:rPr>
              <w:t>校園空氣品質教育宣導</w:t>
            </w:r>
            <w:r w:rsidRPr="00555E1E">
              <w:rPr>
                <w:rFonts w:eastAsia="標楷體" w:cs="標楷體" w:hint="eastAsia"/>
                <w:kern w:val="0"/>
              </w:rPr>
              <w:t>（</w:t>
            </w:r>
            <w:r w:rsidR="00F7077B">
              <w:rPr>
                <w:rFonts w:eastAsia="標楷體" w:hint="eastAsia"/>
                <w:kern w:val="0"/>
              </w:rPr>
              <w:t>5</w:t>
            </w:r>
            <w:r w:rsidRPr="00555E1E">
              <w:rPr>
                <w:rFonts w:eastAsia="標楷體" w:cs="標楷體" w:hint="eastAsia"/>
                <w:kern w:val="0"/>
              </w:rPr>
              <w:t>月</w:t>
            </w:r>
            <w:r w:rsidR="00F7077B">
              <w:rPr>
                <w:rFonts w:eastAsia="標楷體" w:cs="標楷體" w:hint="eastAsia"/>
                <w:kern w:val="0"/>
              </w:rPr>
              <w:t>4</w:t>
            </w:r>
            <w:r w:rsidRPr="00555E1E">
              <w:rPr>
                <w:rFonts w:eastAsia="標楷體" w:cs="標楷體" w:hint="eastAsia"/>
                <w:kern w:val="0"/>
              </w:rPr>
              <w:t>日，</w:t>
            </w:r>
            <w:r w:rsidR="00F7077B">
              <w:rPr>
                <w:rFonts w:eastAsia="標楷體" w:cs="標楷體" w:hint="eastAsia"/>
                <w:kern w:val="0"/>
              </w:rPr>
              <w:t>321</w:t>
            </w:r>
            <w:r w:rsidRPr="00555E1E">
              <w:rPr>
                <w:rFonts w:eastAsia="標楷體" w:cs="標楷體" w:hint="eastAsia"/>
                <w:kern w:val="0"/>
              </w:rPr>
              <w:t>人）</w:t>
            </w:r>
            <w:r>
              <w:rPr>
                <w:rFonts w:eastAsia="標楷體" w:cs="標楷體" w:hint="eastAsia"/>
                <w:kern w:val="0"/>
              </w:rPr>
              <w:t>、親子運動會</w:t>
            </w:r>
            <w:r w:rsidRPr="00555E1E">
              <w:rPr>
                <w:rFonts w:eastAsia="標楷體" w:cs="標楷體" w:hint="eastAsia"/>
                <w:kern w:val="0"/>
              </w:rPr>
              <w:t>（</w:t>
            </w:r>
            <w:r>
              <w:rPr>
                <w:rFonts w:eastAsia="標楷體"/>
                <w:kern w:val="0"/>
              </w:rPr>
              <w:t>4</w:t>
            </w:r>
            <w:r w:rsidRPr="00555E1E">
              <w:rPr>
                <w:rFonts w:eastAsia="標楷體" w:cs="標楷體" w:hint="eastAsia"/>
                <w:kern w:val="0"/>
              </w:rPr>
              <w:t>月</w:t>
            </w:r>
            <w:r>
              <w:rPr>
                <w:rFonts w:eastAsia="標楷體"/>
                <w:kern w:val="0"/>
              </w:rPr>
              <w:t>11~12</w:t>
            </w:r>
            <w:r w:rsidRPr="00555E1E">
              <w:rPr>
                <w:rFonts w:eastAsia="標楷體" w:cs="標楷體" w:hint="eastAsia"/>
                <w:kern w:val="0"/>
              </w:rPr>
              <w:t>日，</w:t>
            </w:r>
            <w:r w:rsidR="00F7077B">
              <w:rPr>
                <w:rFonts w:eastAsia="標楷體" w:cs="標楷體" w:hint="eastAsia"/>
                <w:kern w:val="0"/>
              </w:rPr>
              <w:t>350</w:t>
            </w:r>
            <w:r w:rsidRPr="00555E1E">
              <w:rPr>
                <w:rFonts w:eastAsia="標楷體" w:cs="標楷體" w:hint="eastAsia"/>
                <w:kern w:val="0"/>
              </w:rPr>
              <w:t>人）</w:t>
            </w:r>
            <w:r>
              <w:rPr>
                <w:rFonts w:ascii="標楷體" w:eastAsia="標楷體" w:hAnsi="標楷體" w:cs="標楷體" w:hint="eastAsia"/>
                <w:kern w:val="0"/>
              </w:rPr>
              <w:t>、</w:t>
            </w:r>
            <w:r w:rsidRPr="00555E1E">
              <w:rPr>
                <w:rFonts w:eastAsia="標楷體" w:cs="標楷體" w:hint="eastAsia"/>
                <w:kern w:val="0"/>
              </w:rPr>
              <w:t>節能減碳鐵馬行（</w:t>
            </w:r>
            <w:r>
              <w:rPr>
                <w:rFonts w:eastAsia="標楷體"/>
                <w:kern w:val="0"/>
              </w:rPr>
              <w:t>10</w:t>
            </w:r>
            <w:r w:rsidRPr="00555E1E">
              <w:rPr>
                <w:rFonts w:eastAsia="標楷體" w:cs="標楷體" w:hint="eastAsia"/>
                <w:kern w:val="0"/>
              </w:rPr>
              <w:t>月</w:t>
            </w:r>
            <w:r>
              <w:rPr>
                <w:rFonts w:eastAsia="標楷體"/>
                <w:kern w:val="0"/>
              </w:rPr>
              <w:t>18</w:t>
            </w:r>
            <w:r w:rsidRPr="00555E1E">
              <w:rPr>
                <w:rFonts w:eastAsia="標楷體" w:cs="標楷體" w:hint="eastAsia"/>
                <w:kern w:val="0"/>
              </w:rPr>
              <w:t>日，</w:t>
            </w:r>
            <w:r>
              <w:rPr>
                <w:rFonts w:eastAsia="標楷體"/>
                <w:kern w:val="0"/>
              </w:rPr>
              <w:t>170</w:t>
            </w:r>
            <w:r w:rsidRPr="00555E1E">
              <w:rPr>
                <w:rFonts w:eastAsia="標楷體" w:cs="標楷體" w:hint="eastAsia"/>
                <w:kern w:val="0"/>
              </w:rPr>
              <w:t>人）</w:t>
            </w:r>
          </w:p>
          <w:p w:rsidR="004D64A0" w:rsidRDefault="004D64A0" w:rsidP="004D64A0">
            <w:pPr>
              <w:jc w:val="both"/>
              <w:rPr>
                <w:rFonts w:eastAsia="標楷體"/>
                <w:kern w:val="0"/>
              </w:rPr>
            </w:pPr>
            <w:r w:rsidRPr="00AE48CE">
              <w:rPr>
                <w:rFonts w:eastAsia="標楷體"/>
                <w:kern w:val="0"/>
              </w:rPr>
              <w:t>3.</w:t>
            </w:r>
            <w:r>
              <w:rPr>
                <w:rFonts w:eastAsia="標楷體"/>
                <w:kern w:val="0"/>
              </w:rPr>
              <w:t xml:space="preserve"> </w:t>
            </w:r>
            <w:r w:rsidRPr="001B684A">
              <w:rPr>
                <w:rFonts w:eastAsia="標楷體" w:cs="標楷體" w:hint="eastAsia"/>
                <w:kern w:val="0"/>
              </w:rPr>
              <w:t>發展學校本位之環境教育課程</w:t>
            </w:r>
            <w:r>
              <w:rPr>
                <w:rFonts w:eastAsia="標楷體" w:cs="標楷體" w:hint="eastAsia"/>
                <w:kern w:val="0"/>
              </w:rPr>
              <w:t>，設計學習單觀賞影片</w:t>
            </w:r>
          </w:p>
          <w:p w:rsidR="00BD1058" w:rsidRPr="008A7EAB" w:rsidRDefault="004D64A0" w:rsidP="004D64A0">
            <w:pPr>
              <w:spacing w:line="0" w:lineRule="atLeast"/>
              <w:jc w:val="both"/>
              <w:rPr>
                <w:rFonts w:eastAsia="標楷體"/>
                <w:color w:val="000000"/>
                <w:kern w:val="0"/>
              </w:rPr>
            </w:pPr>
            <w:r w:rsidRPr="001B684A">
              <w:rPr>
                <w:rFonts w:eastAsia="標楷體"/>
                <w:kern w:val="0"/>
              </w:rPr>
              <w:t>4.</w:t>
            </w:r>
            <w:r>
              <w:rPr>
                <w:rFonts w:eastAsia="標楷體" w:cs="標楷體" w:hint="eastAsia"/>
                <w:kern w:val="0"/>
              </w:rPr>
              <w:t>回饋調查場次為</w:t>
            </w:r>
            <w:r>
              <w:rPr>
                <w:rFonts w:eastAsia="標楷體"/>
                <w:kern w:val="0"/>
              </w:rPr>
              <w:t>100</w:t>
            </w:r>
            <w:r>
              <w:rPr>
                <w:rFonts w:eastAsia="標楷體" w:cs="標楷體" w:hint="eastAsia"/>
                <w:kern w:val="0"/>
              </w:rPr>
              <w:t>％</w:t>
            </w:r>
          </w:p>
        </w:tc>
        <w:tc>
          <w:tcPr>
            <w:tcW w:w="2936" w:type="dxa"/>
            <w:gridSpan w:val="2"/>
            <w:vMerge w:val="restart"/>
            <w:shd w:val="clear" w:color="auto" w:fill="FFFFFF"/>
          </w:tcPr>
          <w:p w:rsidR="00BD1058" w:rsidRPr="005044B7" w:rsidRDefault="00BD1058" w:rsidP="00AE3109">
            <w:pPr>
              <w:pStyle w:val="ad"/>
              <w:numPr>
                <w:ilvl w:val="0"/>
                <w:numId w:val="39"/>
              </w:numPr>
              <w:spacing w:line="240" w:lineRule="exact"/>
              <w:ind w:leftChars="0"/>
              <w:jc w:val="both"/>
              <w:rPr>
                <w:rFonts w:eastAsia="標楷體"/>
              </w:rPr>
            </w:pPr>
            <w:r w:rsidRPr="00AE3109">
              <w:rPr>
                <w:rFonts w:eastAsia="標楷體" w:hint="eastAsia"/>
              </w:rPr>
              <w:t>研習需有完整之實施計畫及回饋分析表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範本如附件</w:t>
            </w:r>
            <w:r>
              <w:rPr>
                <w:rFonts w:eastAsia="標楷體" w:hint="eastAsia"/>
              </w:rPr>
              <w:t>1)</w:t>
            </w:r>
            <w:r w:rsidRPr="00AE3109">
              <w:rPr>
                <w:rFonts w:eastAsia="標楷體" w:hint="eastAsia"/>
              </w:rPr>
              <w:t>;</w:t>
            </w:r>
            <w:r w:rsidRPr="00AE3109">
              <w:rPr>
                <w:rFonts w:eastAsia="標楷體" w:hint="eastAsia"/>
              </w:rPr>
              <w:t>教學活動應有完整教案及學習單</w:t>
            </w:r>
            <w:r>
              <w:rPr>
                <w:rFonts w:eastAsia="標楷體" w:hint="eastAsia"/>
              </w:rPr>
              <w:t>。</w:t>
            </w:r>
          </w:p>
          <w:p w:rsidR="00BD1058" w:rsidRDefault="00BD1058" w:rsidP="005F6816">
            <w:pPr>
              <w:widowControl/>
              <w:spacing w:line="240" w:lineRule="exact"/>
              <w:ind w:leftChars="8" w:left="192" w:hangingChars="72" w:hanging="173"/>
              <w:jc w:val="both"/>
              <w:rPr>
                <w:rFonts w:eastAsia="標楷體"/>
                <w:kern w:val="0"/>
              </w:rPr>
            </w:pPr>
            <w:r w:rsidRPr="00BF1AA9">
              <w:rPr>
                <w:rFonts w:eastAsia="標楷體"/>
                <w:kern w:val="0"/>
              </w:rPr>
              <w:t>2.</w:t>
            </w:r>
            <w:r>
              <w:rPr>
                <w:rFonts w:eastAsia="標楷體" w:hint="eastAsia"/>
                <w:kern w:val="0"/>
              </w:rPr>
              <w:t>前開宣導活動形式不拘</w:t>
            </w:r>
            <w:r>
              <w:rPr>
                <w:rFonts w:eastAsia="標楷體" w:hint="eastAsia"/>
                <w:kern w:val="0"/>
              </w:rPr>
              <w:t>(</w:t>
            </w:r>
            <w:r w:rsidRPr="00125C7C">
              <w:rPr>
                <w:rFonts w:eastAsia="標楷體" w:hint="eastAsia"/>
                <w:kern w:val="0"/>
              </w:rPr>
              <w:t>需含活動名稱、主題、時間、對象、場次、人數及成果照片等佐證資料</w:t>
            </w:r>
            <w:r>
              <w:rPr>
                <w:rFonts w:eastAsia="標楷體" w:hint="eastAsia"/>
                <w:kern w:val="0"/>
              </w:rPr>
              <w:t>，範本如附件</w:t>
            </w:r>
            <w:r>
              <w:rPr>
                <w:rFonts w:eastAsia="標楷體" w:hint="eastAsia"/>
                <w:kern w:val="0"/>
              </w:rPr>
              <w:t>2)</w:t>
            </w:r>
            <w:r>
              <w:rPr>
                <w:rFonts w:eastAsia="標楷體" w:hint="eastAsia"/>
                <w:kern w:val="0"/>
              </w:rPr>
              <w:t>，</w:t>
            </w:r>
            <w:r w:rsidRPr="00125C7C">
              <w:rPr>
                <w:rFonts w:eastAsia="標楷體" w:hint="eastAsia"/>
                <w:kern w:val="0"/>
              </w:rPr>
              <w:t>但應</w:t>
            </w:r>
            <w:r>
              <w:rPr>
                <w:rFonts w:eastAsia="標楷體" w:hint="eastAsia"/>
                <w:kern w:val="0"/>
              </w:rPr>
              <w:t>具</w:t>
            </w:r>
            <w:r w:rsidRPr="00125C7C">
              <w:rPr>
                <w:rFonts w:eastAsia="標楷體" w:hint="eastAsia"/>
                <w:kern w:val="0"/>
              </w:rPr>
              <w:t>有教育意涵</w:t>
            </w:r>
            <w:r>
              <w:rPr>
                <w:rFonts w:eastAsia="標楷體" w:hint="eastAsia"/>
                <w:kern w:val="0"/>
              </w:rPr>
              <w:t>，</w:t>
            </w:r>
            <w:r w:rsidRPr="006904C7">
              <w:rPr>
                <w:rFonts w:eastAsia="標楷體" w:hint="eastAsia"/>
                <w:kern w:val="0"/>
              </w:rPr>
              <w:t>如僅有辦理如校內掃除活動、資源回收活動者不予計分。</w:t>
            </w:r>
          </w:p>
          <w:p w:rsidR="00BD1058" w:rsidRPr="0039030A" w:rsidRDefault="00BD1058" w:rsidP="0039030A">
            <w:pPr>
              <w:widowControl/>
              <w:spacing w:line="0" w:lineRule="atLeast"/>
              <w:ind w:left="218" w:hangingChars="91" w:hanging="218"/>
              <w:jc w:val="both"/>
              <w:rPr>
                <w:rFonts w:eastAsia="標楷體"/>
                <w:kern w:val="0"/>
              </w:rPr>
            </w:pPr>
            <w:r w:rsidRPr="0039030A">
              <w:rPr>
                <w:rFonts w:eastAsia="標楷體" w:hint="eastAsia"/>
                <w:kern w:val="0"/>
              </w:rPr>
              <w:t>3.</w:t>
            </w:r>
            <w:r>
              <w:rPr>
                <w:rFonts w:eastAsia="標楷體" w:hint="eastAsia"/>
                <w:kern w:val="0"/>
              </w:rPr>
              <w:t>因應本市低碳自治條例規定辦理。</w:t>
            </w:r>
            <w:r w:rsidRPr="0039030A">
              <w:rPr>
                <w:rFonts w:eastAsia="標楷體" w:hint="eastAsia"/>
                <w:kern w:val="0"/>
              </w:rPr>
              <w:t>請教務</w:t>
            </w:r>
            <w:r w:rsidRPr="0039030A">
              <w:rPr>
                <w:rFonts w:eastAsia="標楷體" w:hint="eastAsia"/>
                <w:kern w:val="0"/>
              </w:rPr>
              <w:t>/</w:t>
            </w:r>
            <w:r w:rsidRPr="0039030A">
              <w:rPr>
                <w:rFonts w:eastAsia="標楷體" w:hint="eastAsia"/>
                <w:kern w:val="0"/>
              </w:rPr>
              <w:t>教導處檢附課程架構表</w:t>
            </w:r>
            <w:r>
              <w:rPr>
                <w:rFonts w:eastAsia="標楷體" w:hint="eastAsia"/>
                <w:kern w:val="0"/>
              </w:rPr>
              <w:t>、相關教材</w:t>
            </w:r>
            <w:r w:rsidRPr="0039030A">
              <w:rPr>
                <w:rFonts w:eastAsia="標楷體" w:hint="eastAsia"/>
                <w:kern w:val="0"/>
              </w:rPr>
              <w:t>及教學成果</w:t>
            </w:r>
            <w:r>
              <w:rPr>
                <w:rFonts w:eastAsia="標楷體" w:hint="eastAsia"/>
                <w:kern w:val="0"/>
              </w:rPr>
              <w:t>。</w:t>
            </w:r>
          </w:p>
          <w:p w:rsidR="0075544F" w:rsidRPr="00F53613" w:rsidRDefault="00BD1058" w:rsidP="00F53613">
            <w:pPr>
              <w:widowControl/>
              <w:spacing w:line="0" w:lineRule="atLeast"/>
              <w:ind w:left="271" w:hangingChars="113" w:hanging="271"/>
              <w:jc w:val="both"/>
              <w:rPr>
                <w:rFonts w:eastAsia="標楷體"/>
                <w:b/>
                <w:color w:val="FF0000"/>
                <w:u w:val="single"/>
              </w:rPr>
            </w:pPr>
            <w:r>
              <w:rPr>
                <w:rFonts w:eastAsia="標楷體" w:hint="eastAsia"/>
                <w:b/>
                <w:color w:val="FF0000"/>
                <w:u w:val="single"/>
              </w:rPr>
              <w:t>4.</w:t>
            </w:r>
            <w:r>
              <w:rPr>
                <w:rFonts w:eastAsia="標楷體" w:hint="eastAsia"/>
                <w:kern w:val="0"/>
              </w:rPr>
              <w:t>請於學校環</w:t>
            </w:r>
            <w:r w:rsidRPr="00BF1AA9">
              <w:rPr>
                <w:rFonts w:eastAsia="標楷體" w:hint="eastAsia"/>
                <w:kern w:val="0"/>
              </w:rPr>
              <w:t>境教育資訊網呈現</w:t>
            </w:r>
            <w:r w:rsidRPr="006F08AC">
              <w:rPr>
                <w:rFonts w:eastAsia="標楷體" w:hint="eastAsia"/>
                <w:color w:val="FF0000"/>
                <w:kern w:val="0"/>
              </w:rPr>
              <w:t>「研習或教學活動」及「宣導活動」</w:t>
            </w:r>
            <w:r>
              <w:rPr>
                <w:rFonts w:eastAsia="標楷體" w:hint="eastAsia"/>
                <w:kern w:val="0"/>
              </w:rPr>
              <w:t>相關</w:t>
            </w:r>
            <w:r w:rsidRPr="00BF1AA9">
              <w:rPr>
                <w:rFonts w:eastAsia="標楷體" w:hint="eastAsia"/>
                <w:kern w:val="0"/>
              </w:rPr>
              <w:t>成果佐證資料</w:t>
            </w:r>
            <w:r>
              <w:rPr>
                <w:rFonts w:eastAsia="標楷體" w:hint="eastAsia"/>
                <w:kern w:val="0"/>
              </w:rPr>
              <w:t>，</w:t>
            </w:r>
            <w:r>
              <w:rPr>
                <w:rFonts w:eastAsia="標楷體" w:hint="eastAsia"/>
              </w:rPr>
              <w:t>訪評時若無法上網可備紙本資料。</w:t>
            </w:r>
            <w:r>
              <w:rPr>
                <w:rFonts w:eastAsia="標楷體" w:hint="eastAsia"/>
                <w:b/>
                <w:color w:val="FF0000"/>
                <w:u w:val="single"/>
              </w:rPr>
              <w:t>本項評分方式：將進行隨機抽查，若資料缺失或不完整者得酌予扣分。</w:t>
            </w:r>
          </w:p>
        </w:tc>
      </w:tr>
      <w:tr w:rsidR="00DA32E1" w:rsidRPr="00BF1AA9" w:rsidTr="0064295B">
        <w:trPr>
          <w:cantSplit/>
          <w:trHeight w:val="407"/>
        </w:trPr>
        <w:tc>
          <w:tcPr>
            <w:tcW w:w="2142" w:type="dxa"/>
            <w:vMerge/>
            <w:shd w:val="clear" w:color="auto" w:fill="FFFF99"/>
          </w:tcPr>
          <w:p w:rsidR="00DA32E1" w:rsidRPr="00AC2CB1" w:rsidRDefault="00DA32E1" w:rsidP="00040F4C">
            <w:pPr>
              <w:widowControl/>
              <w:spacing w:line="0" w:lineRule="atLeast"/>
              <w:ind w:left="406" w:hangingChars="169" w:hanging="406"/>
              <w:jc w:val="both"/>
              <w:rPr>
                <w:rFonts w:eastAsia="標楷體"/>
                <w:bCs/>
                <w:color w:val="000000"/>
              </w:rPr>
            </w:pPr>
          </w:p>
        </w:tc>
        <w:tc>
          <w:tcPr>
            <w:tcW w:w="4819" w:type="dxa"/>
            <w:vMerge/>
            <w:shd w:val="clear" w:color="auto" w:fill="FFFFFF"/>
            <w:noWrap/>
            <w:vAlign w:val="center"/>
          </w:tcPr>
          <w:p w:rsidR="00DA32E1" w:rsidRPr="00002E9E" w:rsidRDefault="00DA32E1" w:rsidP="00290E70">
            <w:pPr>
              <w:numPr>
                <w:ilvl w:val="0"/>
                <w:numId w:val="12"/>
              </w:numPr>
              <w:spacing w:line="0" w:lineRule="atLeas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noWrap/>
            <w:vAlign w:val="center"/>
          </w:tcPr>
          <w:p w:rsidR="00DA32E1" w:rsidRPr="00BF1AA9" w:rsidRDefault="00DA32E1" w:rsidP="00040F4C">
            <w:pPr>
              <w:widowControl/>
              <w:spacing w:line="0" w:lineRule="atLeas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A32E1" w:rsidRPr="00596DA7" w:rsidRDefault="00DA32E1" w:rsidP="00583BEB">
            <w:pPr>
              <w:widowControl/>
              <w:spacing w:line="40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709" w:type="dxa"/>
            <w:vMerge/>
            <w:vAlign w:val="center"/>
          </w:tcPr>
          <w:p w:rsidR="00DA32E1" w:rsidRPr="00BF1AA9" w:rsidRDefault="00DA32E1" w:rsidP="00040F4C">
            <w:pPr>
              <w:widowControl/>
              <w:spacing w:line="0" w:lineRule="atLeas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:rsidR="00DA32E1" w:rsidRPr="008A7EAB" w:rsidRDefault="00DA32E1" w:rsidP="00040F4C">
            <w:pPr>
              <w:spacing w:line="0" w:lineRule="atLeast"/>
              <w:jc w:val="both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2936" w:type="dxa"/>
            <w:gridSpan w:val="2"/>
            <w:vMerge/>
            <w:shd w:val="clear" w:color="auto" w:fill="FFFFFF"/>
          </w:tcPr>
          <w:p w:rsidR="00DA32E1" w:rsidRDefault="00DA32E1" w:rsidP="00E0322A">
            <w:pPr>
              <w:spacing w:line="240" w:lineRule="exact"/>
              <w:ind w:left="240" w:hangingChars="100" w:hanging="240"/>
              <w:jc w:val="both"/>
              <w:rPr>
                <w:rFonts w:eastAsia="標楷體"/>
              </w:rPr>
            </w:pPr>
          </w:p>
        </w:tc>
      </w:tr>
      <w:tr w:rsidR="00DA32E1" w:rsidRPr="00BF1AA9" w:rsidTr="0064295B">
        <w:trPr>
          <w:cantSplit/>
          <w:trHeight w:val="164"/>
        </w:trPr>
        <w:tc>
          <w:tcPr>
            <w:tcW w:w="2142" w:type="dxa"/>
            <w:vMerge/>
            <w:shd w:val="clear" w:color="auto" w:fill="FFFF99"/>
          </w:tcPr>
          <w:p w:rsidR="00DA32E1" w:rsidRPr="00AC2CB1" w:rsidRDefault="00DA32E1" w:rsidP="00040F4C">
            <w:pPr>
              <w:widowControl/>
              <w:spacing w:line="0" w:lineRule="atLeast"/>
              <w:ind w:left="406" w:hangingChars="169" w:hanging="406"/>
              <w:jc w:val="both"/>
              <w:rPr>
                <w:rFonts w:eastAsia="標楷體"/>
                <w:bCs/>
                <w:color w:val="000000"/>
              </w:rPr>
            </w:pPr>
          </w:p>
        </w:tc>
        <w:tc>
          <w:tcPr>
            <w:tcW w:w="4819" w:type="dxa"/>
            <w:vMerge/>
            <w:shd w:val="clear" w:color="auto" w:fill="FFFFFF"/>
            <w:noWrap/>
            <w:vAlign w:val="center"/>
          </w:tcPr>
          <w:p w:rsidR="00DA32E1" w:rsidRPr="00002E9E" w:rsidRDefault="00DA32E1" w:rsidP="00290E70">
            <w:pPr>
              <w:numPr>
                <w:ilvl w:val="0"/>
                <w:numId w:val="12"/>
              </w:numPr>
              <w:spacing w:line="0" w:lineRule="atLeas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noWrap/>
            <w:vAlign w:val="center"/>
          </w:tcPr>
          <w:p w:rsidR="00DA32E1" w:rsidRDefault="00DA32E1" w:rsidP="00040F4C">
            <w:pPr>
              <w:spacing w:line="0" w:lineRule="atLeas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A32E1" w:rsidRPr="00596DA7" w:rsidRDefault="00B10968" w:rsidP="00583BEB">
            <w:pPr>
              <w:widowControl/>
              <w:spacing w:line="40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  <w:r>
              <w:rPr>
                <w:rFonts w:ascii="MS Gothic" w:eastAsia="MS Gothic" w:hAnsi="MS Gothic" w:cs="MS Gothic" w:hint="eastAsia"/>
                <w:color w:val="000000"/>
                <w:kern w:val="0"/>
              </w:rPr>
              <w:t>✓</w:t>
            </w:r>
          </w:p>
        </w:tc>
        <w:tc>
          <w:tcPr>
            <w:tcW w:w="709" w:type="dxa"/>
            <w:vMerge/>
            <w:vAlign w:val="center"/>
          </w:tcPr>
          <w:p w:rsidR="00DA32E1" w:rsidRPr="00BF1AA9" w:rsidRDefault="00DA32E1" w:rsidP="00040F4C">
            <w:pPr>
              <w:widowControl/>
              <w:spacing w:line="0" w:lineRule="atLeas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:rsidR="00DA32E1" w:rsidRPr="008A7EAB" w:rsidRDefault="00DA32E1" w:rsidP="00040F4C">
            <w:pPr>
              <w:spacing w:line="0" w:lineRule="atLeast"/>
              <w:jc w:val="both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2936" w:type="dxa"/>
            <w:gridSpan w:val="2"/>
            <w:vMerge/>
            <w:shd w:val="clear" w:color="auto" w:fill="FFFFFF"/>
          </w:tcPr>
          <w:p w:rsidR="00DA32E1" w:rsidRDefault="00DA32E1" w:rsidP="00E0322A">
            <w:pPr>
              <w:spacing w:line="240" w:lineRule="exact"/>
              <w:ind w:left="240" w:hangingChars="100" w:hanging="240"/>
              <w:jc w:val="both"/>
              <w:rPr>
                <w:rFonts w:eastAsia="標楷體"/>
              </w:rPr>
            </w:pPr>
          </w:p>
        </w:tc>
      </w:tr>
      <w:tr w:rsidR="00DA32E1" w:rsidRPr="00BF1AA9" w:rsidTr="0064295B">
        <w:trPr>
          <w:cantSplit/>
          <w:trHeight w:val="610"/>
        </w:trPr>
        <w:tc>
          <w:tcPr>
            <w:tcW w:w="2142" w:type="dxa"/>
            <w:vMerge/>
            <w:shd w:val="clear" w:color="auto" w:fill="FFFF99"/>
          </w:tcPr>
          <w:p w:rsidR="00DA32E1" w:rsidRPr="00BF1AA9" w:rsidRDefault="00DA32E1" w:rsidP="00040F4C">
            <w:pPr>
              <w:spacing w:line="0" w:lineRule="atLeast"/>
              <w:ind w:left="408" w:right="199" w:hangingChars="170" w:hanging="408"/>
              <w:jc w:val="both"/>
              <w:rPr>
                <w:rFonts w:eastAsia="標楷體"/>
                <w:kern w:val="0"/>
              </w:rPr>
            </w:pPr>
          </w:p>
        </w:tc>
        <w:tc>
          <w:tcPr>
            <w:tcW w:w="4819" w:type="dxa"/>
            <w:vMerge w:val="restart"/>
            <w:shd w:val="clear" w:color="auto" w:fill="FFFFFF"/>
            <w:noWrap/>
            <w:vAlign w:val="center"/>
          </w:tcPr>
          <w:p w:rsidR="00DA32E1" w:rsidRPr="00002E9E" w:rsidRDefault="00DA32E1" w:rsidP="00A2258D">
            <w:pPr>
              <w:numPr>
                <w:ilvl w:val="0"/>
                <w:numId w:val="12"/>
              </w:numPr>
              <w:spacing w:line="0" w:lineRule="atLeast"/>
              <w:jc w:val="both"/>
              <w:rPr>
                <w:rFonts w:eastAsia="標楷體"/>
                <w:color w:val="000000"/>
              </w:rPr>
            </w:pPr>
            <w:r w:rsidRPr="00002E9E">
              <w:rPr>
                <w:rFonts w:eastAsia="標楷體" w:hint="eastAsia"/>
                <w:color w:val="000000"/>
              </w:rPr>
              <w:t>104</w:t>
            </w:r>
            <w:r w:rsidRPr="00002E9E">
              <w:rPr>
                <w:rFonts w:eastAsia="標楷體" w:hint="eastAsia"/>
                <w:color w:val="000000"/>
              </w:rPr>
              <w:t>年度需辦理全校性環境教育「</w:t>
            </w:r>
            <w:r w:rsidRPr="00002E9E">
              <w:rPr>
                <w:rFonts w:eastAsia="標楷體" w:hint="eastAsia"/>
                <w:color w:val="FF0000"/>
              </w:rPr>
              <w:t>宣導活動」</w:t>
            </w:r>
            <w:r w:rsidRPr="00002E9E">
              <w:rPr>
                <w:rFonts w:eastAsia="標楷體" w:hint="eastAsia"/>
                <w:color w:val="000000"/>
              </w:rPr>
              <w:t>至少達</w:t>
            </w:r>
            <w:r w:rsidRPr="00002E9E">
              <w:rPr>
                <w:rFonts w:eastAsia="標楷體" w:hint="eastAsia"/>
                <w:color w:val="000000"/>
              </w:rPr>
              <w:t>3</w:t>
            </w:r>
            <w:r w:rsidRPr="00002E9E">
              <w:rPr>
                <w:rFonts w:eastAsia="標楷體" w:hint="eastAsia"/>
                <w:color w:val="000000"/>
              </w:rPr>
              <w:t>場次以上</w:t>
            </w:r>
            <w:r w:rsidRPr="00002E9E">
              <w:rPr>
                <w:rFonts w:eastAsia="標楷體" w:hint="eastAsia"/>
                <w:color w:val="FF0000"/>
              </w:rPr>
              <w:t>，其中應含</w:t>
            </w:r>
            <w:r w:rsidRPr="00002E9E">
              <w:rPr>
                <w:rFonts w:eastAsia="標楷體" w:hint="eastAsia"/>
                <w:color w:val="FF0000"/>
              </w:rPr>
              <w:t>1</w:t>
            </w:r>
            <w:r w:rsidRPr="00002E9E">
              <w:rPr>
                <w:rFonts w:eastAsia="標楷體" w:hint="eastAsia"/>
                <w:color w:val="FF0000"/>
              </w:rPr>
              <w:t>場次以學生為對象之「空氣品質警示及防護措施宣導」</w:t>
            </w:r>
            <w:r w:rsidRPr="00002E9E">
              <w:rPr>
                <w:rFonts w:eastAsia="標楷體" w:hint="eastAsia"/>
                <w:color w:val="000000"/>
              </w:rPr>
              <w:t>。達</w:t>
            </w:r>
            <w:r w:rsidRPr="00002E9E">
              <w:rPr>
                <w:rFonts w:eastAsia="標楷體" w:hint="eastAsia"/>
                <w:color w:val="000000"/>
              </w:rPr>
              <w:t>3</w:t>
            </w:r>
            <w:r w:rsidRPr="00002E9E">
              <w:rPr>
                <w:rFonts w:eastAsia="標楷體" w:hint="eastAsia"/>
                <w:color w:val="000000"/>
              </w:rPr>
              <w:t>場次</w:t>
            </w:r>
            <w:r w:rsidRPr="00002E9E">
              <w:rPr>
                <w:rFonts w:eastAsia="標楷體" w:hint="eastAsia"/>
                <w:color w:val="000000"/>
              </w:rPr>
              <w:t>8</w:t>
            </w:r>
            <w:r w:rsidRPr="00002E9E">
              <w:rPr>
                <w:rFonts w:eastAsia="標楷體" w:hint="eastAsia"/>
                <w:color w:val="000000"/>
              </w:rPr>
              <w:t>分，</w:t>
            </w:r>
            <w:r w:rsidRPr="00002E9E">
              <w:rPr>
                <w:rFonts w:eastAsia="標楷體" w:hint="eastAsia"/>
                <w:color w:val="000000"/>
              </w:rPr>
              <w:t>4</w:t>
            </w:r>
            <w:r w:rsidRPr="00002E9E">
              <w:rPr>
                <w:rFonts w:eastAsia="標楷體" w:hint="eastAsia"/>
                <w:color w:val="000000"/>
              </w:rPr>
              <w:t>場次以上</w:t>
            </w:r>
            <w:r w:rsidRPr="00002E9E">
              <w:rPr>
                <w:rFonts w:eastAsia="標楷體" w:hint="eastAsia"/>
                <w:color w:val="000000"/>
              </w:rPr>
              <w:t>10</w:t>
            </w:r>
            <w:r w:rsidRPr="00002E9E">
              <w:rPr>
                <w:rFonts w:eastAsia="標楷體" w:hint="eastAsia"/>
                <w:color w:val="000000"/>
              </w:rPr>
              <w:t>分。</w:t>
            </w:r>
            <w:r w:rsidRPr="00002E9E">
              <w:rPr>
                <w:rFonts w:eastAsia="標楷體" w:hint="eastAsia"/>
                <w:color w:val="000000"/>
              </w:rPr>
              <w:t>(</w:t>
            </w:r>
            <w:r w:rsidRPr="00002E9E">
              <w:rPr>
                <w:rFonts w:eastAsia="標楷體" w:hint="eastAsia"/>
                <w:color w:val="000000"/>
              </w:rPr>
              <w:t>請單選</w:t>
            </w:r>
            <w:r w:rsidRPr="00002E9E">
              <w:rPr>
                <w:rFonts w:eastAsia="標楷體" w:hint="eastAsia"/>
                <w:color w:val="000000"/>
              </w:rPr>
              <w:t>)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:rsidR="00DA32E1" w:rsidRPr="00BF1AA9" w:rsidRDefault="00DA32E1" w:rsidP="00040F4C">
            <w:pPr>
              <w:widowControl/>
              <w:spacing w:line="0" w:lineRule="atLeas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A32E1" w:rsidRPr="00BF1AA9" w:rsidRDefault="00DA32E1" w:rsidP="00040F4C">
            <w:pPr>
              <w:widowControl/>
              <w:spacing w:line="0" w:lineRule="atLeas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709" w:type="dxa"/>
            <w:vMerge/>
            <w:vAlign w:val="center"/>
          </w:tcPr>
          <w:p w:rsidR="00DA32E1" w:rsidRPr="00BF1AA9" w:rsidRDefault="00DA32E1" w:rsidP="00040F4C">
            <w:pPr>
              <w:widowControl/>
              <w:spacing w:line="0" w:lineRule="atLeas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2835" w:type="dxa"/>
            <w:vMerge/>
            <w:vAlign w:val="center"/>
          </w:tcPr>
          <w:p w:rsidR="00DA32E1" w:rsidRPr="008A7EAB" w:rsidRDefault="00DA32E1" w:rsidP="00040F4C">
            <w:pPr>
              <w:spacing w:line="0" w:lineRule="atLeast"/>
              <w:jc w:val="both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2936" w:type="dxa"/>
            <w:gridSpan w:val="2"/>
            <w:vMerge/>
          </w:tcPr>
          <w:p w:rsidR="00DA32E1" w:rsidRPr="00BF1AA9" w:rsidRDefault="00DA32E1" w:rsidP="00040F4C">
            <w:pPr>
              <w:widowControl/>
              <w:spacing w:line="0" w:lineRule="atLeast"/>
              <w:jc w:val="both"/>
              <w:rPr>
                <w:rFonts w:eastAsia="標楷體"/>
                <w:kern w:val="0"/>
              </w:rPr>
            </w:pPr>
          </w:p>
        </w:tc>
      </w:tr>
      <w:tr w:rsidR="00DA32E1" w:rsidRPr="00BF1AA9" w:rsidTr="0064295B">
        <w:trPr>
          <w:cantSplit/>
          <w:trHeight w:val="462"/>
        </w:trPr>
        <w:tc>
          <w:tcPr>
            <w:tcW w:w="2142" w:type="dxa"/>
            <w:vMerge/>
            <w:shd w:val="clear" w:color="auto" w:fill="FFFF99"/>
          </w:tcPr>
          <w:p w:rsidR="00DA32E1" w:rsidRPr="00BF1AA9" w:rsidRDefault="00DA32E1" w:rsidP="00040F4C">
            <w:pPr>
              <w:spacing w:line="0" w:lineRule="atLeast"/>
              <w:ind w:left="408" w:right="199" w:hangingChars="170" w:hanging="408"/>
              <w:jc w:val="both"/>
              <w:rPr>
                <w:rFonts w:eastAsia="標楷體"/>
                <w:kern w:val="0"/>
              </w:rPr>
            </w:pPr>
          </w:p>
        </w:tc>
        <w:tc>
          <w:tcPr>
            <w:tcW w:w="4819" w:type="dxa"/>
            <w:vMerge/>
            <w:shd w:val="clear" w:color="auto" w:fill="FFFFFF"/>
            <w:noWrap/>
            <w:vAlign w:val="center"/>
          </w:tcPr>
          <w:p w:rsidR="00DA32E1" w:rsidRDefault="00DA32E1" w:rsidP="009160D6">
            <w:pPr>
              <w:numPr>
                <w:ilvl w:val="0"/>
                <w:numId w:val="12"/>
              </w:numPr>
              <w:spacing w:line="0" w:lineRule="atLeas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noWrap/>
            <w:vAlign w:val="center"/>
          </w:tcPr>
          <w:p w:rsidR="00DA32E1" w:rsidRDefault="00DA32E1" w:rsidP="00040F4C">
            <w:pPr>
              <w:spacing w:line="0" w:lineRule="atLeas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A32E1" w:rsidRPr="00BF1AA9" w:rsidRDefault="00DA32E1" w:rsidP="00040F4C">
            <w:pPr>
              <w:widowControl/>
              <w:spacing w:line="0" w:lineRule="atLeast"/>
              <w:jc w:val="center"/>
              <w:rPr>
                <w:rFonts w:eastAsia="標楷體"/>
                <w:kern w:val="0"/>
              </w:rPr>
            </w:pPr>
            <w:r>
              <w:rPr>
                <w:rFonts w:ascii="MS Gothic" w:eastAsia="MS Gothic" w:hAnsi="MS Gothic" w:cs="MS Gothic" w:hint="eastAsia"/>
                <w:color w:val="000000"/>
                <w:kern w:val="0"/>
              </w:rPr>
              <w:t>✓</w:t>
            </w:r>
          </w:p>
        </w:tc>
        <w:tc>
          <w:tcPr>
            <w:tcW w:w="709" w:type="dxa"/>
            <w:vMerge/>
            <w:vAlign w:val="center"/>
          </w:tcPr>
          <w:p w:rsidR="00DA32E1" w:rsidRPr="00BF1AA9" w:rsidRDefault="00DA32E1" w:rsidP="00040F4C">
            <w:pPr>
              <w:widowControl/>
              <w:spacing w:line="0" w:lineRule="atLeas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2835" w:type="dxa"/>
            <w:vMerge/>
            <w:vAlign w:val="center"/>
          </w:tcPr>
          <w:p w:rsidR="00DA32E1" w:rsidRPr="008A7EAB" w:rsidRDefault="00DA32E1" w:rsidP="00040F4C">
            <w:pPr>
              <w:spacing w:line="0" w:lineRule="atLeast"/>
              <w:jc w:val="both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2936" w:type="dxa"/>
            <w:gridSpan w:val="2"/>
            <w:vMerge/>
          </w:tcPr>
          <w:p w:rsidR="00DA32E1" w:rsidRPr="00BF1AA9" w:rsidRDefault="00DA32E1" w:rsidP="00040F4C">
            <w:pPr>
              <w:widowControl/>
              <w:spacing w:line="0" w:lineRule="atLeast"/>
              <w:jc w:val="both"/>
              <w:rPr>
                <w:rFonts w:eastAsia="標楷體"/>
                <w:kern w:val="0"/>
              </w:rPr>
            </w:pPr>
          </w:p>
        </w:tc>
      </w:tr>
      <w:tr w:rsidR="00DA32E1" w:rsidRPr="00BF1AA9" w:rsidTr="0064295B">
        <w:trPr>
          <w:cantSplit/>
          <w:trHeight w:val="1141"/>
        </w:trPr>
        <w:tc>
          <w:tcPr>
            <w:tcW w:w="2142" w:type="dxa"/>
            <w:vMerge/>
            <w:shd w:val="clear" w:color="auto" w:fill="FFFF99"/>
          </w:tcPr>
          <w:p w:rsidR="00DA32E1" w:rsidRPr="00BF1AA9" w:rsidRDefault="00DA32E1" w:rsidP="00040F4C">
            <w:pPr>
              <w:spacing w:line="0" w:lineRule="atLeast"/>
              <w:ind w:left="408" w:right="199" w:hangingChars="170" w:hanging="408"/>
              <w:jc w:val="both"/>
              <w:rPr>
                <w:rFonts w:eastAsia="標楷體"/>
                <w:kern w:val="0"/>
              </w:rPr>
            </w:pPr>
          </w:p>
        </w:tc>
        <w:tc>
          <w:tcPr>
            <w:tcW w:w="4819" w:type="dxa"/>
            <w:vMerge w:val="restart"/>
            <w:shd w:val="clear" w:color="auto" w:fill="FFFFFF"/>
            <w:noWrap/>
            <w:vAlign w:val="center"/>
          </w:tcPr>
          <w:p w:rsidR="00DA32E1" w:rsidRPr="00A2258D" w:rsidRDefault="00DA32E1" w:rsidP="001B0DBB">
            <w:pPr>
              <w:numPr>
                <w:ilvl w:val="0"/>
                <w:numId w:val="12"/>
              </w:numPr>
              <w:spacing w:line="0" w:lineRule="atLeast"/>
              <w:jc w:val="both"/>
              <w:rPr>
                <w:rFonts w:eastAsia="標楷體"/>
                <w:color w:val="000000"/>
              </w:rPr>
            </w:pPr>
            <w:r w:rsidRPr="003D4249">
              <w:rPr>
                <w:rFonts w:eastAsia="標楷體" w:hint="eastAsia"/>
                <w:color w:val="000000"/>
              </w:rPr>
              <w:t>落實環境</w:t>
            </w:r>
            <w:r>
              <w:rPr>
                <w:rFonts w:eastAsia="標楷體" w:hint="eastAsia"/>
                <w:color w:val="000000"/>
              </w:rPr>
              <w:t>教育</w:t>
            </w:r>
            <w:r w:rsidRPr="003D4249">
              <w:rPr>
                <w:rFonts w:eastAsia="標楷體" w:hint="eastAsia"/>
                <w:color w:val="000000"/>
              </w:rPr>
              <w:t>學習課程或教材融入各學習領域</w:t>
            </w:r>
            <w:r>
              <w:rPr>
                <w:rFonts w:eastAsia="標楷體" w:hint="eastAsia"/>
                <w:color w:val="000000"/>
              </w:rPr>
              <w:t>，</w:t>
            </w:r>
            <w:r w:rsidRPr="00832FA8">
              <w:rPr>
                <w:rFonts w:eastAsia="標楷體" w:hint="eastAsia"/>
                <w:color w:val="000000"/>
              </w:rPr>
              <w:t>能發揮學校或本市教育發展特色之環境教育課程</w:t>
            </w:r>
            <w:r>
              <w:rPr>
                <w:rFonts w:eastAsia="標楷體" w:hint="eastAsia"/>
                <w:color w:val="0070C0"/>
              </w:rPr>
              <w:t>(0-10</w:t>
            </w:r>
            <w:r w:rsidRPr="002B0D35">
              <w:rPr>
                <w:rFonts w:eastAsia="標楷體" w:hint="eastAsia"/>
                <w:color w:val="0070C0"/>
              </w:rPr>
              <w:t>分，依課程深度、廣度及在地性酌予給分</w:t>
            </w:r>
            <w:r w:rsidRPr="002B0D35">
              <w:rPr>
                <w:rFonts w:eastAsia="標楷體" w:hint="eastAsia"/>
                <w:color w:val="0070C0"/>
              </w:rPr>
              <w:t>)</w:t>
            </w:r>
          </w:p>
          <w:p w:rsidR="00DA32E1" w:rsidRPr="001F41FA" w:rsidRDefault="00DA32E1" w:rsidP="00A2258D">
            <w:pPr>
              <w:spacing w:line="0" w:lineRule="atLeast"/>
              <w:ind w:left="360"/>
              <w:jc w:val="both"/>
              <w:rPr>
                <w:rFonts w:eastAsia="標楷體"/>
                <w:color w:val="000000"/>
              </w:rPr>
            </w:pPr>
            <w:r w:rsidRPr="00A2258D">
              <w:rPr>
                <w:rFonts w:eastAsia="標楷體" w:hint="eastAsia"/>
                <w:color w:val="FF0000"/>
                <w:spacing w:val="-4"/>
              </w:rPr>
              <w:t>如已將空氣品質之警示及防護</w:t>
            </w:r>
            <w:r>
              <w:rPr>
                <w:rFonts w:eastAsia="標楷體" w:hint="eastAsia"/>
                <w:color w:val="FF0000"/>
                <w:spacing w:val="-4"/>
              </w:rPr>
              <w:t>融入課程教學</w:t>
            </w:r>
            <w:r w:rsidRPr="00A2258D">
              <w:rPr>
                <w:rFonts w:eastAsia="標楷體" w:hint="eastAsia"/>
                <w:color w:val="FF0000"/>
                <w:spacing w:val="-4"/>
              </w:rPr>
              <w:t>可</w:t>
            </w:r>
            <w:r>
              <w:rPr>
                <w:rFonts w:eastAsia="標楷體" w:hint="eastAsia"/>
                <w:color w:val="FF0000"/>
                <w:spacing w:val="-4"/>
              </w:rPr>
              <w:t>額外得</w:t>
            </w:r>
            <w:r>
              <w:rPr>
                <w:rFonts w:eastAsia="標楷體" w:hint="eastAsia"/>
                <w:color w:val="FF0000"/>
                <w:spacing w:val="-4"/>
              </w:rPr>
              <w:t>3</w:t>
            </w:r>
            <w:r w:rsidRPr="00A2258D">
              <w:rPr>
                <w:rFonts w:eastAsia="標楷體" w:hint="eastAsia"/>
                <w:color w:val="FF0000"/>
                <w:spacing w:val="-4"/>
              </w:rPr>
              <w:t>分</w:t>
            </w:r>
            <w:r w:rsidRPr="002D70E4">
              <w:rPr>
                <w:rFonts w:eastAsia="標楷體" w:hint="eastAsia"/>
                <w:color w:val="000000"/>
                <w:spacing w:val="-4"/>
              </w:rPr>
              <w:t>。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:rsidR="00DA32E1" w:rsidRPr="00362636" w:rsidRDefault="00DA32E1" w:rsidP="00040F4C">
            <w:pPr>
              <w:widowControl/>
              <w:spacing w:line="0" w:lineRule="atLeas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A32E1" w:rsidRPr="00BF1AA9" w:rsidRDefault="00DA32E1" w:rsidP="00040F4C">
            <w:pPr>
              <w:widowControl/>
              <w:spacing w:line="0" w:lineRule="atLeast"/>
              <w:jc w:val="center"/>
              <w:rPr>
                <w:rFonts w:eastAsia="標楷體"/>
                <w:kern w:val="0"/>
              </w:rPr>
            </w:pPr>
            <w:r>
              <w:rPr>
                <w:rFonts w:ascii="MS Gothic" w:eastAsia="MS Gothic" w:hAnsi="MS Gothic" w:cs="MS Gothic" w:hint="eastAsia"/>
                <w:color w:val="000000"/>
                <w:kern w:val="0"/>
              </w:rPr>
              <w:t>✓</w:t>
            </w:r>
          </w:p>
        </w:tc>
        <w:tc>
          <w:tcPr>
            <w:tcW w:w="709" w:type="dxa"/>
            <w:vMerge/>
            <w:vAlign w:val="center"/>
          </w:tcPr>
          <w:p w:rsidR="00DA32E1" w:rsidRPr="00BF1AA9" w:rsidRDefault="00DA32E1" w:rsidP="00040F4C">
            <w:pPr>
              <w:widowControl/>
              <w:spacing w:line="0" w:lineRule="atLeas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2835" w:type="dxa"/>
            <w:vMerge/>
            <w:vAlign w:val="center"/>
          </w:tcPr>
          <w:p w:rsidR="00DA32E1" w:rsidRPr="008A7EAB" w:rsidRDefault="00DA32E1" w:rsidP="00040F4C">
            <w:pPr>
              <w:spacing w:line="0" w:lineRule="atLeast"/>
              <w:jc w:val="both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2936" w:type="dxa"/>
            <w:gridSpan w:val="2"/>
            <w:vMerge/>
          </w:tcPr>
          <w:p w:rsidR="00DA32E1" w:rsidRPr="00BF1AA9" w:rsidRDefault="00DA32E1" w:rsidP="00040F4C">
            <w:pPr>
              <w:widowControl/>
              <w:spacing w:line="0" w:lineRule="atLeast"/>
              <w:jc w:val="both"/>
              <w:rPr>
                <w:rFonts w:eastAsia="標楷體"/>
                <w:kern w:val="0"/>
              </w:rPr>
            </w:pPr>
          </w:p>
        </w:tc>
      </w:tr>
      <w:tr w:rsidR="00DA32E1" w:rsidRPr="00BF1AA9" w:rsidTr="0064295B">
        <w:trPr>
          <w:cantSplit/>
          <w:trHeight w:val="720"/>
        </w:trPr>
        <w:tc>
          <w:tcPr>
            <w:tcW w:w="2142" w:type="dxa"/>
            <w:vMerge/>
            <w:shd w:val="clear" w:color="auto" w:fill="FFFF99"/>
          </w:tcPr>
          <w:p w:rsidR="00DA32E1" w:rsidRPr="00BF1AA9" w:rsidRDefault="00DA32E1" w:rsidP="00040F4C">
            <w:pPr>
              <w:spacing w:line="0" w:lineRule="atLeast"/>
              <w:ind w:left="408" w:right="199" w:hangingChars="170" w:hanging="408"/>
              <w:jc w:val="both"/>
              <w:rPr>
                <w:rFonts w:eastAsia="標楷體"/>
                <w:kern w:val="0"/>
              </w:rPr>
            </w:pPr>
          </w:p>
        </w:tc>
        <w:tc>
          <w:tcPr>
            <w:tcW w:w="4819" w:type="dxa"/>
            <w:vMerge/>
            <w:shd w:val="clear" w:color="auto" w:fill="FFFFFF"/>
            <w:noWrap/>
            <w:vAlign w:val="center"/>
          </w:tcPr>
          <w:p w:rsidR="00DA32E1" w:rsidRPr="003D4249" w:rsidRDefault="00DA32E1" w:rsidP="001B0DBB">
            <w:pPr>
              <w:numPr>
                <w:ilvl w:val="0"/>
                <w:numId w:val="12"/>
              </w:numPr>
              <w:spacing w:line="0" w:lineRule="atLeas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567" w:type="dxa"/>
            <w:shd w:val="clear" w:color="auto" w:fill="FFFFFF"/>
            <w:noWrap/>
            <w:vAlign w:val="center"/>
          </w:tcPr>
          <w:p w:rsidR="00DA32E1" w:rsidRPr="002B0D35" w:rsidRDefault="00DA32E1" w:rsidP="00040F4C">
            <w:pPr>
              <w:spacing w:line="0" w:lineRule="atLeast"/>
              <w:jc w:val="center"/>
              <w:rPr>
                <w:rFonts w:eastAsia="標楷體"/>
                <w:color w:val="0070C0"/>
                <w:kern w:val="0"/>
              </w:rPr>
            </w:pPr>
            <w:r>
              <w:rPr>
                <w:rFonts w:eastAsia="標楷體" w:hint="eastAsia"/>
                <w:color w:val="0070C0"/>
                <w:kern w:val="0"/>
              </w:rPr>
              <w:t>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A32E1" w:rsidRPr="00BF1AA9" w:rsidRDefault="00DA32E1" w:rsidP="00040F4C">
            <w:pPr>
              <w:widowControl/>
              <w:spacing w:line="0" w:lineRule="atLeast"/>
              <w:jc w:val="center"/>
              <w:rPr>
                <w:rFonts w:eastAsia="標楷體"/>
                <w:kern w:val="0"/>
              </w:rPr>
            </w:pPr>
            <w:r>
              <w:rPr>
                <w:rFonts w:ascii="MS Gothic" w:eastAsia="MS Gothic" w:hAnsi="MS Gothic" w:cs="MS Gothic" w:hint="eastAsia"/>
                <w:color w:val="000000"/>
                <w:kern w:val="0"/>
              </w:rPr>
              <w:t>✓</w:t>
            </w:r>
          </w:p>
        </w:tc>
        <w:tc>
          <w:tcPr>
            <w:tcW w:w="709" w:type="dxa"/>
            <w:vMerge/>
            <w:vAlign w:val="center"/>
          </w:tcPr>
          <w:p w:rsidR="00DA32E1" w:rsidRPr="00BF1AA9" w:rsidRDefault="00DA32E1" w:rsidP="00040F4C">
            <w:pPr>
              <w:widowControl/>
              <w:spacing w:line="0" w:lineRule="atLeas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2835" w:type="dxa"/>
            <w:vMerge/>
            <w:vAlign w:val="center"/>
          </w:tcPr>
          <w:p w:rsidR="00DA32E1" w:rsidRPr="008A7EAB" w:rsidRDefault="00DA32E1" w:rsidP="00040F4C">
            <w:pPr>
              <w:spacing w:line="0" w:lineRule="atLeast"/>
              <w:jc w:val="both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2936" w:type="dxa"/>
            <w:gridSpan w:val="2"/>
            <w:vMerge/>
          </w:tcPr>
          <w:p w:rsidR="00DA32E1" w:rsidRPr="00BF1AA9" w:rsidRDefault="00DA32E1" w:rsidP="00040F4C">
            <w:pPr>
              <w:widowControl/>
              <w:spacing w:line="0" w:lineRule="atLeast"/>
              <w:jc w:val="both"/>
              <w:rPr>
                <w:rFonts w:eastAsia="標楷體"/>
                <w:kern w:val="0"/>
              </w:rPr>
            </w:pPr>
          </w:p>
        </w:tc>
      </w:tr>
      <w:tr w:rsidR="00DA32E1" w:rsidRPr="00BF1AA9" w:rsidTr="0064295B">
        <w:trPr>
          <w:cantSplit/>
          <w:trHeight w:val="824"/>
        </w:trPr>
        <w:tc>
          <w:tcPr>
            <w:tcW w:w="2142" w:type="dxa"/>
            <w:vMerge/>
            <w:shd w:val="clear" w:color="auto" w:fill="FFFF99"/>
          </w:tcPr>
          <w:p w:rsidR="00DA32E1" w:rsidRPr="00BF1AA9" w:rsidRDefault="00DA32E1" w:rsidP="00040F4C">
            <w:pPr>
              <w:spacing w:line="0" w:lineRule="atLeast"/>
              <w:ind w:left="408" w:right="199" w:hangingChars="170" w:hanging="408"/>
              <w:jc w:val="both"/>
              <w:rPr>
                <w:rFonts w:eastAsia="標楷體"/>
                <w:kern w:val="0"/>
              </w:rPr>
            </w:pPr>
          </w:p>
        </w:tc>
        <w:tc>
          <w:tcPr>
            <w:tcW w:w="4819" w:type="dxa"/>
            <w:vMerge w:val="restart"/>
            <w:shd w:val="clear" w:color="auto" w:fill="FFFFFF"/>
            <w:noWrap/>
            <w:vAlign w:val="center"/>
          </w:tcPr>
          <w:p w:rsidR="00DA32E1" w:rsidRPr="00767FA6" w:rsidRDefault="00DA32E1" w:rsidP="00A52943">
            <w:pPr>
              <w:numPr>
                <w:ilvl w:val="0"/>
                <w:numId w:val="12"/>
              </w:numPr>
              <w:spacing w:line="0" w:lineRule="atLeast"/>
              <w:jc w:val="both"/>
              <w:rPr>
                <w:rFonts w:eastAsia="標楷體"/>
                <w:spacing w:val="-4"/>
              </w:rPr>
            </w:pPr>
            <w:r w:rsidRPr="00767FA6">
              <w:rPr>
                <w:rFonts w:eastAsia="標楷體" w:hint="eastAsia"/>
                <w:spacing w:val="-4"/>
              </w:rPr>
              <w:t>委員抽檢學校環境教育「研習或教學活動」及「宣導活動」成果完整呈現度</w:t>
            </w:r>
            <w:r w:rsidRPr="00767FA6">
              <w:rPr>
                <w:rFonts w:eastAsia="標楷體" w:hint="eastAsia"/>
                <w:spacing w:val="-4"/>
              </w:rPr>
              <w:t>:</w:t>
            </w:r>
          </w:p>
          <w:p w:rsidR="00DA32E1" w:rsidRPr="00767FA6" w:rsidRDefault="00DA32E1" w:rsidP="00924C15">
            <w:pPr>
              <w:spacing w:line="0" w:lineRule="atLeast"/>
              <w:ind w:left="360"/>
              <w:jc w:val="both"/>
              <w:rPr>
                <w:rFonts w:eastAsia="標楷體"/>
                <w:spacing w:val="-4"/>
              </w:rPr>
            </w:pPr>
            <w:r w:rsidRPr="00767FA6">
              <w:rPr>
                <w:rFonts w:eastAsia="標楷體" w:hint="eastAsia"/>
                <w:spacing w:val="-4"/>
              </w:rPr>
              <w:t>達</w:t>
            </w:r>
            <w:r w:rsidRPr="00767FA6">
              <w:rPr>
                <w:rFonts w:eastAsia="標楷體" w:hint="eastAsia"/>
                <w:spacing w:val="-4"/>
              </w:rPr>
              <w:t>70%</w:t>
            </w:r>
            <w:r w:rsidRPr="00767FA6">
              <w:rPr>
                <w:rFonts w:eastAsia="標楷體" w:hint="eastAsia"/>
                <w:spacing w:val="-4"/>
              </w:rPr>
              <w:t>，得</w:t>
            </w:r>
            <w:r>
              <w:rPr>
                <w:rFonts w:eastAsia="標楷體" w:hint="eastAsia"/>
                <w:spacing w:val="-4"/>
              </w:rPr>
              <w:t>4</w:t>
            </w:r>
            <w:r w:rsidRPr="00767FA6">
              <w:rPr>
                <w:rFonts w:eastAsia="標楷體" w:hint="eastAsia"/>
                <w:spacing w:val="-4"/>
              </w:rPr>
              <w:t>分。</w:t>
            </w:r>
          </w:p>
          <w:p w:rsidR="00DA32E1" w:rsidRPr="00767FA6" w:rsidRDefault="00DA32E1" w:rsidP="00924C15">
            <w:pPr>
              <w:spacing w:line="0" w:lineRule="atLeast"/>
              <w:ind w:left="360"/>
              <w:jc w:val="both"/>
              <w:rPr>
                <w:rFonts w:eastAsia="標楷體"/>
                <w:spacing w:val="-4"/>
              </w:rPr>
            </w:pPr>
            <w:r w:rsidRPr="00767FA6">
              <w:rPr>
                <w:rFonts w:eastAsia="標楷體" w:hint="eastAsia"/>
                <w:spacing w:val="-4"/>
              </w:rPr>
              <w:t>達</w:t>
            </w:r>
            <w:r w:rsidRPr="00767FA6">
              <w:rPr>
                <w:rFonts w:eastAsia="標楷體" w:hint="eastAsia"/>
                <w:spacing w:val="-4"/>
              </w:rPr>
              <w:t>80%</w:t>
            </w:r>
            <w:r w:rsidRPr="00767FA6">
              <w:rPr>
                <w:rFonts w:eastAsia="標楷體" w:hint="eastAsia"/>
                <w:spacing w:val="-4"/>
              </w:rPr>
              <w:t>，得</w:t>
            </w:r>
            <w:r>
              <w:rPr>
                <w:rFonts w:eastAsia="標楷體" w:hint="eastAsia"/>
                <w:spacing w:val="-4"/>
              </w:rPr>
              <w:t>6</w:t>
            </w:r>
            <w:r w:rsidRPr="00767FA6">
              <w:rPr>
                <w:rFonts w:eastAsia="標楷體" w:hint="eastAsia"/>
                <w:spacing w:val="-4"/>
              </w:rPr>
              <w:t>分。</w:t>
            </w:r>
          </w:p>
          <w:p w:rsidR="00DA32E1" w:rsidRPr="00767FA6" w:rsidRDefault="00DA32E1" w:rsidP="00924C15">
            <w:pPr>
              <w:spacing w:line="0" w:lineRule="atLeast"/>
              <w:ind w:left="360"/>
              <w:jc w:val="both"/>
              <w:rPr>
                <w:rFonts w:eastAsia="標楷體"/>
                <w:spacing w:val="-4"/>
              </w:rPr>
            </w:pPr>
            <w:r w:rsidRPr="00767FA6">
              <w:rPr>
                <w:rFonts w:eastAsia="標楷體" w:hint="eastAsia"/>
                <w:spacing w:val="-4"/>
              </w:rPr>
              <w:t>達</w:t>
            </w:r>
            <w:r w:rsidRPr="00767FA6">
              <w:rPr>
                <w:rFonts w:eastAsia="標楷體" w:hint="eastAsia"/>
                <w:spacing w:val="-4"/>
              </w:rPr>
              <w:t>90%</w:t>
            </w:r>
            <w:r w:rsidRPr="00767FA6">
              <w:rPr>
                <w:rFonts w:eastAsia="標楷體" w:hint="eastAsia"/>
                <w:spacing w:val="-4"/>
              </w:rPr>
              <w:t>，得</w:t>
            </w:r>
            <w:r>
              <w:rPr>
                <w:rFonts w:eastAsia="標楷體" w:hint="eastAsia"/>
                <w:spacing w:val="-4"/>
              </w:rPr>
              <w:t>8</w:t>
            </w:r>
            <w:r w:rsidRPr="00767FA6">
              <w:rPr>
                <w:rFonts w:eastAsia="標楷體" w:hint="eastAsia"/>
                <w:spacing w:val="-4"/>
              </w:rPr>
              <w:t>分。</w:t>
            </w:r>
          </w:p>
          <w:p w:rsidR="00DA32E1" w:rsidRPr="00767FA6" w:rsidRDefault="00DA32E1" w:rsidP="001B0DBB">
            <w:pPr>
              <w:spacing w:line="0" w:lineRule="atLeast"/>
              <w:ind w:left="360"/>
              <w:jc w:val="both"/>
              <w:rPr>
                <w:rFonts w:eastAsia="標楷體"/>
                <w:spacing w:val="-4"/>
              </w:rPr>
            </w:pPr>
            <w:r w:rsidRPr="00767FA6">
              <w:rPr>
                <w:rFonts w:eastAsia="標楷體" w:hint="eastAsia"/>
                <w:spacing w:val="-4"/>
              </w:rPr>
              <w:t>達</w:t>
            </w:r>
            <w:r w:rsidRPr="00767FA6">
              <w:rPr>
                <w:rFonts w:eastAsia="標楷體" w:hint="eastAsia"/>
                <w:spacing w:val="-4"/>
              </w:rPr>
              <w:t>100%</w:t>
            </w:r>
            <w:r w:rsidRPr="00767FA6">
              <w:rPr>
                <w:rFonts w:eastAsia="標楷體" w:hint="eastAsia"/>
                <w:spacing w:val="-4"/>
              </w:rPr>
              <w:t>，得</w:t>
            </w:r>
            <w:r>
              <w:rPr>
                <w:rFonts w:eastAsia="標楷體" w:hint="eastAsia"/>
                <w:spacing w:val="-4"/>
              </w:rPr>
              <w:t>10</w:t>
            </w:r>
            <w:r w:rsidRPr="00767FA6">
              <w:rPr>
                <w:rFonts w:eastAsia="標楷體" w:hint="eastAsia"/>
                <w:spacing w:val="-4"/>
              </w:rPr>
              <w:t>分。</w:t>
            </w:r>
          </w:p>
          <w:p w:rsidR="00DA32E1" w:rsidRPr="00767FA6" w:rsidRDefault="00DA32E1" w:rsidP="00924C15">
            <w:pPr>
              <w:spacing w:line="0" w:lineRule="atLeast"/>
              <w:ind w:left="360"/>
              <w:jc w:val="both"/>
              <w:rPr>
                <w:rFonts w:eastAsia="標楷體"/>
                <w:spacing w:val="-4"/>
              </w:rPr>
            </w:pPr>
            <w:r w:rsidRPr="00767FA6">
              <w:rPr>
                <w:rFonts w:eastAsia="標楷體" w:hint="eastAsia"/>
                <w:spacing w:val="-4"/>
              </w:rPr>
              <w:t>(</w:t>
            </w:r>
            <w:r w:rsidRPr="00767FA6">
              <w:rPr>
                <w:rFonts w:eastAsia="標楷體" w:hint="eastAsia"/>
                <w:spacing w:val="-4"/>
              </w:rPr>
              <w:t>例如學校申報辦理</w:t>
            </w:r>
            <w:r w:rsidRPr="00767FA6">
              <w:rPr>
                <w:rFonts w:eastAsia="標楷體" w:hint="eastAsia"/>
                <w:spacing w:val="-4"/>
              </w:rPr>
              <w:t>6</w:t>
            </w:r>
            <w:r w:rsidRPr="00767FA6">
              <w:rPr>
                <w:rFonts w:eastAsia="標楷體" w:hint="eastAsia"/>
                <w:spacing w:val="-4"/>
              </w:rPr>
              <w:t>場次活動，委員抽檢僅</w:t>
            </w:r>
            <w:r w:rsidRPr="00767FA6">
              <w:rPr>
                <w:rFonts w:eastAsia="標楷體" w:hint="eastAsia"/>
                <w:spacing w:val="-4"/>
              </w:rPr>
              <w:lastRenderedPageBreak/>
              <w:t>5</w:t>
            </w:r>
            <w:r w:rsidRPr="00767FA6">
              <w:rPr>
                <w:rFonts w:eastAsia="標楷體" w:hint="eastAsia"/>
                <w:spacing w:val="-4"/>
              </w:rPr>
              <w:t>場次活動成果完整，</w:t>
            </w:r>
            <w:r w:rsidRPr="00767FA6">
              <w:rPr>
                <w:rFonts w:eastAsia="標楷體" w:hint="eastAsia"/>
                <w:spacing w:val="-4"/>
              </w:rPr>
              <w:t>5/6=0.83</w:t>
            </w:r>
            <w:r w:rsidRPr="00767FA6">
              <w:rPr>
                <w:rFonts w:eastAsia="標楷體" w:hint="eastAsia"/>
                <w:spacing w:val="-4"/>
              </w:rPr>
              <w:t>，即達</w:t>
            </w:r>
            <w:r w:rsidRPr="00767FA6">
              <w:rPr>
                <w:rFonts w:eastAsia="標楷體" w:hint="eastAsia"/>
                <w:spacing w:val="-4"/>
              </w:rPr>
              <w:t>80%</w:t>
            </w:r>
            <w:r w:rsidRPr="00767FA6">
              <w:rPr>
                <w:rFonts w:eastAsia="標楷體" w:hint="eastAsia"/>
                <w:spacing w:val="-4"/>
              </w:rPr>
              <w:t>，得</w:t>
            </w:r>
            <w:r>
              <w:rPr>
                <w:rFonts w:eastAsia="標楷體" w:hint="eastAsia"/>
                <w:spacing w:val="-4"/>
              </w:rPr>
              <w:t>6</w:t>
            </w:r>
            <w:r w:rsidRPr="00767FA6">
              <w:rPr>
                <w:rFonts w:eastAsia="標楷體" w:hint="eastAsia"/>
                <w:spacing w:val="-4"/>
              </w:rPr>
              <w:t>分。學校此項請先勾選預估得分</w:t>
            </w:r>
            <w:r w:rsidRPr="00767FA6">
              <w:rPr>
                <w:rFonts w:eastAsia="標楷體" w:hint="eastAsia"/>
                <w:spacing w:val="-4"/>
              </w:rPr>
              <w:t>)</w:t>
            </w:r>
          </w:p>
          <w:p w:rsidR="00DA32E1" w:rsidRPr="001F41FA" w:rsidRDefault="00DA32E1" w:rsidP="001F41FA">
            <w:pPr>
              <w:spacing w:line="0" w:lineRule="atLeast"/>
              <w:ind w:left="360"/>
              <w:jc w:val="both"/>
              <w:rPr>
                <w:rFonts w:eastAsia="標楷體"/>
                <w:color w:val="FF0000"/>
                <w:spacing w:val="-4"/>
              </w:rPr>
            </w:pPr>
            <w:r w:rsidRPr="00767FA6">
              <w:rPr>
                <w:rFonts w:eastAsia="標楷體" w:hint="eastAsia"/>
                <w:spacing w:val="-4"/>
              </w:rPr>
              <w:t>(</w:t>
            </w:r>
            <w:r w:rsidRPr="00767FA6">
              <w:rPr>
                <w:rFonts w:eastAsia="標楷體" w:hint="eastAsia"/>
                <w:spacing w:val="-4"/>
              </w:rPr>
              <w:t>請單選</w:t>
            </w:r>
            <w:r w:rsidRPr="00767FA6">
              <w:rPr>
                <w:rFonts w:eastAsia="標楷體" w:hint="eastAsia"/>
                <w:spacing w:val="-4"/>
              </w:rPr>
              <w:t>)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:rsidR="00DA32E1" w:rsidRPr="00BF1AA9" w:rsidRDefault="00DA32E1" w:rsidP="00040F4C">
            <w:pPr>
              <w:widowControl/>
              <w:spacing w:line="0" w:lineRule="atLeas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lastRenderedPageBreak/>
              <w:t>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A32E1" w:rsidRPr="00BF1AA9" w:rsidRDefault="00DA32E1" w:rsidP="00040F4C">
            <w:pPr>
              <w:widowControl/>
              <w:spacing w:line="0" w:lineRule="atLeas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709" w:type="dxa"/>
            <w:vMerge/>
            <w:vAlign w:val="center"/>
          </w:tcPr>
          <w:p w:rsidR="00DA32E1" w:rsidRPr="00BF1AA9" w:rsidRDefault="00DA32E1" w:rsidP="00040F4C">
            <w:pPr>
              <w:widowControl/>
              <w:spacing w:line="0" w:lineRule="atLeas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2835" w:type="dxa"/>
            <w:vMerge/>
            <w:vAlign w:val="center"/>
          </w:tcPr>
          <w:p w:rsidR="00DA32E1" w:rsidRPr="008A7EAB" w:rsidRDefault="00DA32E1" w:rsidP="00040F4C">
            <w:pPr>
              <w:spacing w:line="0" w:lineRule="atLeast"/>
              <w:jc w:val="both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2936" w:type="dxa"/>
            <w:gridSpan w:val="2"/>
            <w:vMerge/>
          </w:tcPr>
          <w:p w:rsidR="00DA32E1" w:rsidRPr="00BF1AA9" w:rsidRDefault="00DA32E1" w:rsidP="00040F4C">
            <w:pPr>
              <w:widowControl/>
              <w:spacing w:line="0" w:lineRule="atLeast"/>
              <w:jc w:val="both"/>
              <w:rPr>
                <w:rFonts w:eastAsia="標楷體"/>
                <w:kern w:val="0"/>
              </w:rPr>
            </w:pPr>
          </w:p>
        </w:tc>
      </w:tr>
      <w:tr w:rsidR="00DA32E1" w:rsidRPr="00BF1AA9" w:rsidTr="0064295B">
        <w:trPr>
          <w:cantSplit/>
          <w:trHeight w:val="720"/>
        </w:trPr>
        <w:tc>
          <w:tcPr>
            <w:tcW w:w="2142" w:type="dxa"/>
            <w:vMerge/>
            <w:shd w:val="clear" w:color="auto" w:fill="FFFF99"/>
          </w:tcPr>
          <w:p w:rsidR="00DA32E1" w:rsidRPr="00BF1AA9" w:rsidRDefault="00DA32E1" w:rsidP="00040F4C">
            <w:pPr>
              <w:spacing w:line="0" w:lineRule="atLeast"/>
              <w:ind w:left="408" w:right="199" w:hangingChars="170" w:hanging="408"/>
              <w:jc w:val="both"/>
              <w:rPr>
                <w:rFonts w:eastAsia="標楷體"/>
                <w:kern w:val="0"/>
              </w:rPr>
            </w:pPr>
          </w:p>
        </w:tc>
        <w:tc>
          <w:tcPr>
            <w:tcW w:w="4819" w:type="dxa"/>
            <w:vMerge/>
            <w:shd w:val="clear" w:color="auto" w:fill="FFFFFF"/>
            <w:noWrap/>
            <w:vAlign w:val="center"/>
          </w:tcPr>
          <w:p w:rsidR="00DA32E1" w:rsidRPr="00924C15" w:rsidRDefault="00DA32E1" w:rsidP="005F6C04">
            <w:pPr>
              <w:numPr>
                <w:ilvl w:val="0"/>
                <w:numId w:val="12"/>
              </w:numPr>
              <w:spacing w:line="0" w:lineRule="atLeast"/>
              <w:jc w:val="both"/>
              <w:rPr>
                <w:rFonts w:eastAsia="標楷體"/>
                <w:color w:val="FF0000"/>
                <w:spacing w:val="-4"/>
              </w:rPr>
            </w:pPr>
          </w:p>
        </w:tc>
        <w:tc>
          <w:tcPr>
            <w:tcW w:w="567" w:type="dxa"/>
            <w:shd w:val="clear" w:color="auto" w:fill="FFFFFF"/>
            <w:noWrap/>
            <w:vAlign w:val="center"/>
          </w:tcPr>
          <w:p w:rsidR="00DA32E1" w:rsidRPr="00BF1AA9" w:rsidRDefault="00DA32E1" w:rsidP="00040F4C">
            <w:pPr>
              <w:widowControl/>
              <w:spacing w:line="0" w:lineRule="atLeas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A32E1" w:rsidRPr="00BF1AA9" w:rsidRDefault="00DA32E1" w:rsidP="00040F4C">
            <w:pPr>
              <w:widowControl/>
              <w:spacing w:line="0" w:lineRule="atLeas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709" w:type="dxa"/>
            <w:vMerge/>
            <w:vAlign w:val="center"/>
          </w:tcPr>
          <w:p w:rsidR="00DA32E1" w:rsidRPr="00BF1AA9" w:rsidRDefault="00DA32E1" w:rsidP="00040F4C">
            <w:pPr>
              <w:widowControl/>
              <w:spacing w:line="0" w:lineRule="atLeas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2835" w:type="dxa"/>
            <w:vMerge/>
            <w:vAlign w:val="center"/>
          </w:tcPr>
          <w:p w:rsidR="00DA32E1" w:rsidRPr="008A7EAB" w:rsidRDefault="00DA32E1" w:rsidP="00040F4C">
            <w:pPr>
              <w:spacing w:line="0" w:lineRule="atLeast"/>
              <w:jc w:val="both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2936" w:type="dxa"/>
            <w:gridSpan w:val="2"/>
            <w:vMerge/>
          </w:tcPr>
          <w:p w:rsidR="00DA32E1" w:rsidRPr="00BF1AA9" w:rsidRDefault="00DA32E1" w:rsidP="00040F4C">
            <w:pPr>
              <w:widowControl/>
              <w:spacing w:line="0" w:lineRule="atLeast"/>
              <w:jc w:val="both"/>
              <w:rPr>
                <w:rFonts w:eastAsia="標楷體"/>
                <w:kern w:val="0"/>
              </w:rPr>
            </w:pPr>
          </w:p>
        </w:tc>
      </w:tr>
      <w:tr w:rsidR="00DA32E1" w:rsidRPr="00BF1AA9" w:rsidTr="0064295B">
        <w:trPr>
          <w:cantSplit/>
          <w:trHeight w:val="900"/>
        </w:trPr>
        <w:tc>
          <w:tcPr>
            <w:tcW w:w="2142" w:type="dxa"/>
            <w:vMerge/>
            <w:shd w:val="clear" w:color="auto" w:fill="FFFF99"/>
          </w:tcPr>
          <w:p w:rsidR="00DA32E1" w:rsidRPr="00BF1AA9" w:rsidRDefault="00DA32E1" w:rsidP="00040F4C">
            <w:pPr>
              <w:spacing w:line="0" w:lineRule="atLeast"/>
              <w:ind w:left="408" w:right="199" w:hangingChars="170" w:hanging="408"/>
              <w:jc w:val="both"/>
              <w:rPr>
                <w:rFonts w:eastAsia="標楷體"/>
                <w:kern w:val="0"/>
              </w:rPr>
            </w:pPr>
          </w:p>
        </w:tc>
        <w:tc>
          <w:tcPr>
            <w:tcW w:w="4819" w:type="dxa"/>
            <w:vMerge/>
            <w:shd w:val="clear" w:color="auto" w:fill="FFFFFF"/>
            <w:noWrap/>
            <w:vAlign w:val="center"/>
          </w:tcPr>
          <w:p w:rsidR="00DA32E1" w:rsidRPr="00924C15" w:rsidRDefault="00DA32E1" w:rsidP="005F6C04">
            <w:pPr>
              <w:numPr>
                <w:ilvl w:val="0"/>
                <w:numId w:val="12"/>
              </w:numPr>
              <w:spacing w:line="0" w:lineRule="atLeast"/>
              <w:jc w:val="both"/>
              <w:rPr>
                <w:rFonts w:eastAsia="標楷體"/>
                <w:color w:val="FF0000"/>
                <w:spacing w:val="-4"/>
              </w:rPr>
            </w:pPr>
          </w:p>
        </w:tc>
        <w:tc>
          <w:tcPr>
            <w:tcW w:w="567" w:type="dxa"/>
            <w:shd w:val="clear" w:color="auto" w:fill="FFFFFF"/>
            <w:noWrap/>
            <w:vAlign w:val="center"/>
          </w:tcPr>
          <w:p w:rsidR="00DA32E1" w:rsidRPr="00BF1AA9" w:rsidRDefault="00DA32E1" w:rsidP="00040F4C">
            <w:pPr>
              <w:widowControl/>
              <w:spacing w:line="0" w:lineRule="atLeas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A32E1" w:rsidRPr="00BF1AA9" w:rsidRDefault="00DA32E1" w:rsidP="00040F4C">
            <w:pPr>
              <w:widowControl/>
              <w:spacing w:line="0" w:lineRule="atLeas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709" w:type="dxa"/>
            <w:vMerge/>
            <w:vAlign w:val="center"/>
          </w:tcPr>
          <w:p w:rsidR="00DA32E1" w:rsidRPr="00BF1AA9" w:rsidRDefault="00DA32E1" w:rsidP="00040F4C">
            <w:pPr>
              <w:widowControl/>
              <w:spacing w:line="0" w:lineRule="atLeas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2835" w:type="dxa"/>
            <w:vMerge/>
            <w:vAlign w:val="center"/>
          </w:tcPr>
          <w:p w:rsidR="00DA32E1" w:rsidRPr="008A7EAB" w:rsidRDefault="00DA32E1" w:rsidP="00040F4C">
            <w:pPr>
              <w:spacing w:line="0" w:lineRule="atLeast"/>
              <w:jc w:val="both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2936" w:type="dxa"/>
            <w:gridSpan w:val="2"/>
            <w:vMerge/>
          </w:tcPr>
          <w:p w:rsidR="00DA32E1" w:rsidRPr="00BF1AA9" w:rsidRDefault="00DA32E1" w:rsidP="00040F4C">
            <w:pPr>
              <w:widowControl/>
              <w:spacing w:line="0" w:lineRule="atLeast"/>
              <w:jc w:val="both"/>
              <w:rPr>
                <w:rFonts w:eastAsia="標楷體"/>
                <w:kern w:val="0"/>
              </w:rPr>
            </w:pPr>
          </w:p>
        </w:tc>
      </w:tr>
      <w:tr w:rsidR="00DA32E1" w:rsidRPr="00BF1AA9" w:rsidTr="0064295B">
        <w:trPr>
          <w:cantSplit/>
          <w:trHeight w:val="945"/>
        </w:trPr>
        <w:tc>
          <w:tcPr>
            <w:tcW w:w="2142" w:type="dxa"/>
            <w:vMerge/>
            <w:shd w:val="clear" w:color="auto" w:fill="FFFF99"/>
          </w:tcPr>
          <w:p w:rsidR="00DA32E1" w:rsidRPr="00BF1AA9" w:rsidRDefault="00DA32E1" w:rsidP="00040F4C">
            <w:pPr>
              <w:spacing w:line="0" w:lineRule="atLeast"/>
              <w:ind w:left="408" w:right="199" w:hangingChars="170" w:hanging="408"/>
              <w:jc w:val="both"/>
              <w:rPr>
                <w:rFonts w:eastAsia="標楷體"/>
                <w:kern w:val="0"/>
              </w:rPr>
            </w:pPr>
          </w:p>
        </w:tc>
        <w:tc>
          <w:tcPr>
            <w:tcW w:w="4819" w:type="dxa"/>
            <w:vMerge/>
            <w:shd w:val="clear" w:color="auto" w:fill="FFFFFF"/>
            <w:noWrap/>
            <w:vAlign w:val="center"/>
          </w:tcPr>
          <w:p w:rsidR="00DA32E1" w:rsidRPr="00924C15" w:rsidRDefault="00DA32E1" w:rsidP="005F6C04">
            <w:pPr>
              <w:numPr>
                <w:ilvl w:val="0"/>
                <w:numId w:val="12"/>
              </w:numPr>
              <w:spacing w:line="0" w:lineRule="atLeast"/>
              <w:jc w:val="both"/>
              <w:rPr>
                <w:rFonts w:eastAsia="標楷體"/>
                <w:color w:val="FF0000"/>
                <w:spacing w:val="-4"/>
              </w:rPr>
            </w:pPr>
          </w:p>
        </w:tc>
        <w:tc>
          <w:tcPr>
            <w:tcW w:w="567" w:type="dxa"/>
            <w:shd w:val="clear" w:color="auto" w:fill="FFFFFF"/>
            <w:noWrap/>
            <w:vAlign w:val="center"/>
          </w:tcPr>
          <w:p w:rsidR="00DA32E1" w:rsidRPr="00BF1AA9" w:rsidRDefault="00DA32E1" w:rsidP="00040F4C">
            <w:pPr>
              <w:widowControl/>
              <w:spacing w:line="0" w:lineRule="atLeas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A32E1" w:rsidRPr="00BF1AA9" w:rsidRDefault="00B10968" w:rsidP="00040F4C">
            <w:pPr>
              <w:widowControl/>
              <w:spacing w:line="0" w:lineRule="atLeast"/>
              <w:jc w:val="center"/>
              <w:rPr>
                <w:rFonts w:eastAsia="標楷體"/>
                <w:kern w:val="0"/>
              </w:rPr>
            </w:pPr>
            <w:r>
              <w:rPr>
                <w:rFonts w:ascii="MS Gothic" w:eastAsia="MS Gothic" w:hAnsi="MS Gothic" w:cs="MS Gothic" w:hint="eastAsia"/>
                <w:color w:val="000000"/>
                <w:kern w:val="0"/>
              </w:rPr>
              <w:t>✓</w:t>
            </w:r>
          </w:p>
        </w:tc>
        <w:tc>
          <w:tcPr>
            <w:tcW w:w="709" w:type="dxa"/>
            <w:vMerge/>
            <w:vAlign w:val="center"/>
          </w:tcPr>
          <w:p w:rsidR="00DA32E1" w:rsidRPr="00BF1AA9" w:rsidRDefault="00DA32E1" w:rsidP="00040F4C">
            <w:pPr>
              <w:widowControl/>
              <w:spacing w:line="0" w:lineRule="atLeas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2835" w:type="dxa"/>
            <w:vMerge/>
            <w:vAlign w:val="center"/>
          </w:tcPr>
          <w:p w:rsidR="00DA32E1" w:rsidRPr="008A7EAB" w:rsidRDefault="00DA32E1" w:rsidP="00040F4C">
            <w:pPr>
              <w:spacing w:line="0" w:lineRule="atLeast"/>
              <w:jc w:val="both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2936" w:type="dxa"/>
            <w:gridSpan w:val="2"/>
            <w:vMerge/>
          </w:tcPr>
          <w:p w:rsidR="00DA32E1" w:rsidRPr="00BF1AA9" w:rsidRDefault="00DA32E1" w:rsidP="00040F4C">
            <w:pPr>
              <w:widowControl/>
              <w:spacing w:line="0" w:lineRule="atLeast"/>
              <w:jc w:val="both"/>
              <w:rPr>
                <w:rFonts w:eastAsia="標楷體"/>
                <w:kern w:val="0"/>
              </w:rPr>
            </w:pPr>
          </w:p>
        </w:tc>
      </w:tr>
      <w:tr w:rsidR="00DA32E1" w:rsidTr="00D0020A">
        <w:trPr>
          <w:gridAfter w:val="1"/>
          <w:wAfter w:w="72" w:type="dxa"/>
          <w:cantSplit/>
          <w:trHeight w:val="838"/>
        </w:trPr>
        <w:tc>
          <w:tcPr>
            <w:tcW w:w="2142" w:type="dxa"/>
          </w:tcPr>
          <w:p w:rsidR="00DA32E1" w:rsidRPr="00CD48D9" w:rsidRDefault="00DA32E1" w:rsidP="002C6719">
            <w:pPr>
              <w:spacing w:line="0" w:lineRule="atLeast"/>
              <w:rPr>
                <w:rFonts w:eastAsia="標楷體"/>
                <w:color w:val="000000"/>
              </w:rPr>
            </w:pPr>
          </w:p>
        </w:tc>
        <w:tc>
          <w:tcPr>
            <w:tcW w:w="4819" w:type="dxa"/>
            <w:vAlign w:val="center"/>
          </w:tcPr>
          <w:p w:rsidR="00DA32E1" w:rsidRPr="00CD48D9" w:rsidRDefault="00DA32E1" w:rsidP="002C6719">
            <w:pPr>
              <w:spacing w:line="0" w:lineRule="atLeast"/>
              <w:jc w:val="center"/>
              <w:rPr>
                <w:rFonts w:eastAsia="標楷體"/>
                <w:bCs/>
                <w:color w:val="000000"/>
              </w:rPr>
            </w:pPr>
            <w:r w:rsidRPr="00CD48D9">
              <w:rPr>
                <w:rFonts w:eastAsia="標楷體"/>
                <w:bCs/>
                <w:color w:val="000000"/>
              </w:rPr>
              <w:t>合計</w:t>
            </w:r>
          </w:p>
        </w:tc>
        <w:tc>
          <w:tcPr>
            <w:tcW w:w="1985" w:type="dxa"/>
            <w:gridSpan w:val="3"/>
            <w:shd w:val="clear" w:color="auto" w:fill="FFFFFF"/>
            <w:noWrap/>
            <w:vAlign w:val="center"/>
          </w:tcPr>
          <w:p w:rsidR="00DA32E1" w:rsidRPr="00CD48D9" w:rsidRDefault="00B10968" w:rsidP="002C6719">
            <w:pPr>
              <w:widowControl/>
              <w:spacing w:line="0" w:lineRule="atLeast"/>
              <w:ind w:rightChars="90" w:right="216"/>
              <w:jc w:val="right"/>
              <w:rPr>
                <w:rFonts w:eastAsia="標楷體"/>
                <w:bCs/>
                <w:color w:val="000000"/>
                <w:kern w:val="0"/>
              </w:rPr>
            </w:pPr>
            <w:r>
              <w:rPr>
                <w:rFonts w:eastAsia="標楷體" w:hint="eastAsia"/>
                <w:bCs/>
                <w:color w:val="000000"/>
                <w:kern w:val="0"/>
              </w:rPr>
              <w:t>43</w:t>
            </w:r>
            <w:r w:rsidR="00DA32E1" w:rsidRPr="00CD48D9">
              <w:rPr>
                <w:rFonts w:eastAsia="標楷體"/>
                <w:bCs/>
                <w:color w:val="000000"/>
                <w:kern w:val="0"/>
              </w:rPr>
              <w:t>分</w:t>
            </w:r>
          </w:p>
        </w:tc>
        <w:tc>
          <w:tcPr>
            <w:tcW w:w="5699" w:type="dxa"/>
            <w:gridSpan w:val="2"/>
            <w:shd w:val="clear" w:color="auto" w:fill="FFFFFF"/>
            <w:vAlign w:val="center"/>
          </w:tcPr>
          <w:p w:rsidR="00DA32E1" w:rsidRPr="008A7EAB" w:rsidRDefault="00DA32E1" w:rsidP="002C6719">
            <w:pPr>
              <w:widowControl/>
              <w:spacing w:line="0" w:lineRule="atLeast"/>
              <w:rPr>
                <w:rFonts w:eastAsia="標楷體"/>
                <w:bCs/>
                <w:color w:val="000000"/>
                <w:kern w:val="0"/>
              </w:rPr>
            </w:pPr>
          </w:p>
        </w:tc>
      </w:tr>
    </w:tbl>
    <w:p w:rsidR="00A809E5" w:rsidRDefault="00A809E5">
      <w:pPr>
        <w:widowControl/>
        <w:rPr>
          <w:rFonts w:eastAsia="標楷體"/>
          <w:b/>
          <w:bCs/>
          <w:sz w:val="28"/>
          <w:szCs w:val="28"/>
        </w:rPr>
      </w:pPr>
      <w:r>
        <w:rPr>
          <w:rFonts w:eastAsia="標楷體"/>
          <w:b/>
          <w:bCs/>
          <w:sz w:val="28"/>
          <w:szCs w:val="28"/>
        </w:rPr>
        <w:br w:type="page"/>
      </w:r>
    </w:p>
    <w:p w:rsidR="007307B2" w:rsidRDefault="00A809E5">
      <w:pPr>
        <w:spacing w:line="0" w:lineRule="atLeast"/>
        <w:rPr>
          <w:rFonts w:eastAsia="標楷體"/>
          <w:bCs/>
          <w:color w:val="FF0000"/>
          <w:sz w:val="28"/>
          <w:szCs w:val="28"/>
        </w:rPr>
      </w:pPr>
      <w:r>
        <w:rPr>
          <w:rFonts w:eastAsia="標楷體" w:hint="eastAsia"/>
          <w:b/>
          <w:bCs/>
          <w:sz w:val="28"/>
          <w:szCs w:val="28"/>
        </w:rPr>
        <w:lastRenderedPageBreak/>
        <w:t>三</w:t>
      </w:r>
      <w:r w:rsidR="007307B2" w:rsidRPr="00BF1AA9">
        <w:rPr>
          <w:rFonts w:eastAsia="標楷體"/>
          <w:b/>
          <w:bCs/>
          <w:sz w:val="28"/>
          <w:szCs w:val="28"/>
        </w:rPr>
        <w:t>、</w:t>
      </w:r>
      <w:r w:rsidR="009F54B3">
        <w:rPr>
          <w:rFonts w:eastAsia="標楷體" w:hint="eastAsia"/>
          <w:b/>
          <w:bCs/>
          <w:sz w:val="28"/>
          <w:szCs w:val="28"/>
        </w:rPr>
        <w:t>其它</w:t>
      </w:r>
      <w:r w:rsidR="007307B2" w:rsidRPr="00BF1AA9">
        <w:rPr>
          <w:rFonts w:eastAsia="標楷體"/>
          <w:b/>
          <w:bCs/>
          <w:sz w:val="28"/>
          <w:szCs w:val="28"/>
        </w:rPr>
        <w:t>重要</w:t>
      </w:r>
      <w:r>
        <w:rPr>
          <w:rFonts w:eastAsia="標楷體" w:hint="eastAsia"/>
          <w:b/>
          <w:bCs/>
          <w:sz w:val="28"/>
          <w:szCs w:val="28"/>
        </w:rPr>
        <w:t>政策與</w:t>
      </w:r>
      <w:r w:rsidR="007307B2" w:rsidRPr="00BF1AA9">
        <w:rPr>
          <w:rFonts w:eastAsia="標楷體"/>
          <w:b/>
          <w:bCs/>
          <w:sz w:val="28"/>
          <w:szCs w:val="28"/>
        </w:rPr>
        <w:t>業務之辦理情形</w:t>
      </w:r>
      <w:r w:rsidR="007307B2" w:rsidRPr="00110990">
        <w:rPr>
          <w:rFonts w:eastAsia="標楷體"/>
          <w:bCs/>
          <w:color w:val="FF0000"/>
          <w:sz w:val="28"/>
          <w:szCs w:val="28"/>
        </w:rPr>
        <w:t>(</w:t>
      </w:r>
      <w:r w:rsidR="006E48A3">
        <w:rPr>
          <w:rFonts w:eastAsia="標楷體" w:hint="eastAsia"/>
          <w:bCs/>
          <w:color w:val="FF0000"/>
          <w:sz w:val="28"/>
          <w:szCs w:val="28"/>
        </w:rPr>
        <w:t>4</w:t>
      </w:r>
      <w:r w:rsidR="00225CBE">
        <w:rPr>
          <w:rFonts w:eastAsia="標楷體" w:hint="eastAsia"/>
          <w:bCs/>
          <w:color w:val="FF0000"/>
          <w:sz w:val="28"/>
          <w:szCs w:val="28"/>
        </w:rPr>
        <w:t>5</w:t>
      </w:r>
      <w:r w:rsidR="007307B2" w:rsidRPr="00110990">
        <w:rPr>
          <w:rFonts w:eastAsia="標楷體"/>
          <w:bCs/>
          <w:color w:val="FF0000"/>
          <w:sz w:val="28"/>
          <w:szCs w:val="28"/>
        </w:rPr>
        <w:t>%)</w:t>
      </w:r>
    </w:p>
    <w:tbl>
      <w:tblPr>
        <w:tblW w:w="14645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42"/>
        <w:gridCol w:w="4819"/>
        <w:gridCol w:w="567"/>
        <w:gridCol w:w="709"/>
        <w:gridCol w:w="709"/>
        <w:gridCol w:w="3260"/>
        <w:gridCol w:w="2439"/>
      </w:tblGrid>
      <w:tr w:rsidR="00B462B4" w:rsidTr="004C578A">
        <w:trPr>
          <w:trHeight w:val="80"/>
          <w:tblHeader/>
        </w:trPr>
        <w:tc>
          <w:tcPr>
            <w:tcW w:w="2142" w:type="dxa"/>
            <w:tcBorders>
              <w:bottom w:val="single" w:sz="4" w:space="0" w:color="auto"/>
            </w:tcBorders>
            <w:shd w:val="clear" w:color="auto" w:fill="FFCC00"/>
            <w:noWrap/>
          </w:tcPr>
          <w:p w:rsidR="00B462B4" w:rsidRPr="00CD48D9" w:rsidRDefault="00B462B4" w:rsidP="00301CED">
            <w:pPr>
              <w:widowControl/>
              <w:spacing w:line="0" w:lineRule="atLeast"/>
              <w:jc w:val="center"/>
              <w:rPr>
                <w:rFonts w:eastAsia="標楷體"/>
                <w:bCs/>
                <w:color w:val="000000"/>
                <w:kern w:val="0"/>
              </w:rPr>
            </w:pPr>
            <w:r w:rsidRPr="00CD48D9">
              <w:rPr>
                <w:rFonts w:eastAsia="標楷體"/>
                <w:bCs/>
                <w:color w:val="000000"/>
                <w:kern w:val="0"/>
              </w:rPr>
              <w:t>評鑑項目</w:t>
            </w:r>
          </w:p>
        </w:tc>
        <w:tc>
          <w:tcPr>
            <w:tcW w:w="4819" w:type="dxa"/>
            <w:shd w:val="clear" w:color="auto" w:fill="FFCC00"/>
            <w:noWrap/>
            <w:vAlign w:val="center"/>
          </w:tcPr>
          <w:p w:rsidR="00B462B4" w:rsidRPr="00CD48D9" w:rsidRDefault="00B462B4" w:rsidP="00301CED">
            <w:pPr>
              <w:widowControl/>
              <w:spacing w:line="0" w:lineRule="atLeast"/>
              <w:jc w:val="center"/>
              <w:rPr>
                <w:rFonts w:eastAsia="標楷體"/>
                <w:bCs/>
                <w:color w:val="000000"/>
                <w:kern w:val="0"/>
              </w:rPr>
            </w:pPr>
            <w:r w:rsidRPr="00CD48D9">
              <w:rPr>
                <w:rFonts w:eastAsia="標楷體"/>
                <w:bCs/>
                <w:color w:val="000000"/>
                <w:kern w:val="0"/>
              </w:rPr>
              <w:t>評鑑細項</w:t>
            </w:r>
          </w:p>
        </w:tc>
        <w:tc>
          <w:tcPr>
            <w:tcW w:w="567" w:type="dxa"/>
            <w:shd w:val="clear" w:color="auto" w:fill="FFCC00"/>
            <w:noWrap/>
            <w:vAlign w:val="center"/>
          </w:tcPr>
          <w:p w:rsidR="00B462B4" w:rsidRPr="00CD48D9" w:rsidRDefault="00B462B4" w:rsidP="00301CED">
            <w:pPr>
              <w:widowControl/>
              <w:spacing w:line="0" w:lineRule="atLeast"/>
              <w:jc w:val="center"/>
              <w:rPr>
                <w:rFonts w:eastAsia="標楷體"/>
                <w:bCs/>
                <w:color w:val="000000"/>
                <w:kern w:val="0"/>
              </w:rPr>
            </w:pPr>
            <w:r w:rsidRPr="00CD48D9">
              <w:rPr>
                <w:rFonts w:eastAsia="標楷體"/>
                <w:bCs/>
                <w:color w:val="000000"/>
                <w:kern w:val="0"/>
              </w:rPr>
              <w:t>分數</w:t>
            </w:r>
          </w:p>
        </w:tc>
        <w:tc>
          <w:tcPr>
            <w:tcW w:w="709" w:type="dxa"/>
            <w:shd w:val="clear" w:color="auto" w:fill="FFCC00"/>
            <w:noWrap/>
            <w:vAlign w:val="center"/>
          </w:tcPr>
          <w:p w:rsidR="00B462B4" w:rsidRPr="00CD48D9" w:rsidRDefault="00B462B4" w:rsidP="00301CED">
            <w:pPr>
              <w:widowControl/>
              <w:spacing w:line="0" w:lineRule="atLeast"/>
              <w:jc w:val="center"/>
              <w:rPr>
                <w:rFonts w:eastAsia="標楷體"/>
                <w:bCs/>
                <w:color w:val="000000"/>
                <w:kern w:val="0"/>
              </w:rPr>
            </w:pPr>
            <w:r w:rsidRPr="00CD48D9">
              <w:rPr>
                <w:rFonts w:eastAsia="標楷體"/>
                <w:bCs/>
                <w:color w:val="000000"/>
                <w:kern w:val="0"/>
              </w:rPr>
              <w:t>勾選</w:t>
            </w:r>
          </w:p>
        </w:tc>
        <w:tc>
          <w:tcPr>
            <w:tcW w:w="709" w:type="dxa"/>
            <w:shd w:val="clear" w:color="auto" w:fill="FFCC00"/>
            <w:noWrap/>
            <w:vAlign w:val="center"/>
          </w:tcPr>
          <w:p w:rsidR="00B462B4" w:rsidRPr="00CD48D9" w:rsidRDefault="00B462B4" w:rsidP="00301CED">
            <w:pPr>
              <w:widowControl/>
              <w:spacing w:line="0" w:lineRule="atLeast"/>
              <w:jc w:val="center"/>
              <w:rPr>
                <w:rFonts w:eastAsia="標楷體"/>
                <w:bCs/>
                <w:color w:val="000000"/>
                <w:kern w:val="0"/>
              </w:rPr>
            </w:pPr>
            <w:r w:rsidRPr="00CD48D9">
              <w:rPr>
                <w:rFonts w:eastAsia="標楷體"/>
                <w:bCs/>
                <w:color w:val="000000"/>
                <w:kern w:val="0"/>
              </w:rPr>
              <w:t>得分</w:t>
            </w:r>
          </w:p>
        </w:tc>
        <w:tc>
          <w:tcPr>
            <w:tcW w:w="3260" w:type="dxa"/>
            <w:shd w:val="clear" w:color="auto" w:fill="FFCC00"/>
            <w:noWrap/>
            <w:vAlign w:val="center"/>
          </w:tcPr>
          <w:p w:rsidR="00B462B4" w:rsidRPr="008A7EAB" w:rsidRDefault="00C92C11" w:rsidP="00301CED">
            <w:pPr>
              <w:widowControl/>
              <w:spacing w:line="0" w:lineRule="atLeast"/>
              <w:jc w:val="center"/>
              <w:rPr>
                <w:rFonts w:eastAsia="標楷體"/>
                <w:bCs/>
                <w:color w:val="000000"/>
                <w:kern w:val="0"/>
              </w:rPr>
            </w:pPr>
            <w:r w:rsidRPr="008A7EAB">
              <w:rPr>
                <w:rFonts w:ascii="標楷體" w:eastAsia="標楷體" w:hint="eastAsia"/>
                <w:bCs/>
                <w:color w:val="000000"/>
                <w:kern w:val="0"/>
              </w:rPr>
              <w:t>自評說明(請填寫)</w:t>
            </w:r>
          </w:p>
        </w:tc>
        <w:tc>
          <w:tcPr>
            <w:tcW w:w="2439" w:type="dxa"/>
            <w:shd w:val="clear" w:color="auto" w:fill="FFCC00"/>
            <w:vAlign w:val="center"/>
          </w:tcPr>
          <w:p w:rsidR="00B462B4" w:rsidRDefault="00C92C11" w:rsidP="00301CED">
            <w:pPr>
              <w:widowControl/>
              <w:spacing w:line="0" w:lineRule="atLeast"/>
              <w:jc w:val="center"/>
              <w:rPr>
                <w:rFonts w:eastAsia="標楷體"/>
                <w:bCs/>
                <w:kern w:val="0"/>
              </w:rPr>
            </w:pPr>
            <w:r>
              <w:rPr>
                <w:rFonts w:eastAsia="標楷體" w:hint="eastAsia"/>
                <w:bCs/>
                <w:kern w:val="0"/>
              </w:rPr>
              <w:t>注意事項</w:t>
            </w:r>
            <w:r w:rsidR="008A7EAB">
              <w:rPr>
                <w:rFonts w:eastAsia="標楷體" w:hint="eastAsia"/>
                <w:bCs/>
                <w:kern w:val="0"/>
              </w:rPr>
              <w:t>提醒</w:t>
            </w:r>
          </w:p>
        </w:tc>
      </w:tr>
      <w:tr w:rsidR="00747776" w:rsidTr="004C578A">
        <w:trPr>
          <w:cantSplit/>
          <w:trHeight w:val="180"/>
        </w:trPr>
        <w:tc>
          <w:tcPr>
            <w:tcW w:w="2142" w:type="dxa"/>
            <w:vMerge w:val="restart"/>
            <w:shd w:val="clear" w:color="auto" w:fill="FFFF99"/>
          </w:tcPr>
          <w:p w:rsidR="00747776" w:rsidRPr="00CD48D9" w:rsidRDefault="00747776" w:rsidP="00D0020A">
            <w:pPr>
              <w:widowControl/>
              <w:spacing w:line="320" w:lineRule="exact"/>
              <w:ind w:left="408" w:hangingChars="170" w:hanging="408"/>
              <w:rPr>
                <w:rFonts w:eastAsia="標楷體"/>
                <w:bCs/>
                <w:color w:val="000000"/>
              </w:rPr>
            </w:pPr>
            <w:r>
              <w:rPr>
                <w:rFonts w:eastAsia="標楷體" w:hint="eastAsia"/>
                <w:color w:val="000000" w:themeColor="text1"/>
              </w:rPr>
              <w:t>(</w:t>
            </w:r>
            <w:r>
              <w:rPr>
                <w:rFonts w:eastAsia="標楷體" w:hint="eastAsia"/>
                <w:color w:val="000000" w:themeColor="text1"/>
              </w:rPr>
              <w:t>一</w:t>
            </w:r>
            <w:r>
              <w:rPr>
                <w:rFonts w:eastAsia="標楷體" w:hint="eastAsia"/>
                <w:color w:val="000000" w:themeColor="text1"/>
              </w:rPr>
              <w:t>)</w:t>
            </w:r>
            <w:r w:rsidRPr="00596DA7">
              <w:rPr>
                <w:rFonts w:eastAsia="標楷體" w:hint="eastAsia"/>
                <w:color w:val="000000" w:themeColor="text1"/>
              </w:rPr>
              <w:t>環境教育人員認證</w:t>
            </w:r>
            <w:r>
              <w:rPr>
                <w:rFonts w:eastAsia="標楷體" w:hint="eastAsia"/>
                <w:color w:val="000000" w:themeColor="text1"/>
              </w:rPr>
              <w:t>推動成果</w:t>
            </w:r>
            <w:r w:rsidR="006E48A3">
              <w:rPr>
                <w:rFonts w:eastAsia="標楷體" w:hint="eastAsia"/>
                <w:color w:val="000000" w:themeColor="text1"/>
              </w:rPr>
              <w:t>(15%)</w:t>
            </w:r>
          </w:p>
        </w:tc>
        <w:tc>
          <w:tcPr>
            <w:tcW w:w="4819" w:type="dxa"/>
            <w:shd w:val="clear" w:color="auto" w:fill="FFFFFF"/>
            <w:vAlign w:val="center"/>
          </w:tcPr>
          <w:p w:rsidR="00747776" w:rsidRPr="00596DA7" w:rsidRDefault="00747776" w:rsidP="00D0020A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1.</w:t>
            </w:r>
            <w:r w:rsidRPr="00596DA7">
              <w:rPr>
                <w:rFonts w:eastAsia="標楷體" w:hint="eastAsia"/>
                <w:color w:val="000000" w:themeColor="text1"/>
              </w:rPr>
              <w:t>學校有人員通過環境教育人員認證研習</w:t>
            </w:r>
            <w:r w:rsidRPr="00596DA7">
              <w:rPr>
                <w:rFonts w:eastAsia="標楷體" w:hint="eastAsia"/>
                <w:color w:val="000000" w:themeColor="text1"/>
              </w:rPr>
              <w:t>(24</w:t>
            </w:r>
            <w:r w:rsidRPr="00596DA7">
              <w:rPr>
                <w:rFonts w:eastAsia="標楷體" w:hint="eastAsia"/>
                <w:color w:val="000000" w:themeColor="text1"/>
              </w:rPr>
              <w:t>小時</w:t>
            </w:r>
            <w:r w:rsidRPr="00596DA7">
              <w:rPr>
                <w:rFonts w:eastAsia="標楷體" w:hint="eastAsia"/>
                <w:color w:val="000000" w:themeColor="text1"/>
              </w:rPr>
              <w:t>)</w:t>
            </w:r>
            <w:r w:rsidRPr="00596DA7">
              <w:rPr>
                <w:rFonts w:eastAsia="標楷體" w:hint="eastAsia"/>
                <w:color w:val="000000" w:themeColor="text1"/>
              </w:rPr>
              <w:t>，請附研習證明影本。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:rsidR="00747776" w:rsidRPr="00CD48D9" w:rsidRDefault="00747776" w:rsidP="00D0020A">
            <w:pPr>
              <w:widowControl/>
              <w:spacing w:line="32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5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:rsidR="00747776" w:rsidRPr="00CD48D9" w:rsidRDefault="00DA32E1" w:rsidP="00D0020A">
            <w:pPr>
              <w:widowControl/>
              <w:spacing w:line="32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ascii="MS Gothic" w:eastAsia="MS Gothic" w:hAnsi="MS Gothic" w:cs="MS Gothic" w:hint="eastAsia"/>
                <w:color w:val="000000"/>
                <w:kern w:val="0"/>
              </w:rPr>
              <w:t>✓</w:t>
            </w:r>
          </w:p>
        </w:tc>
        <w:tc>
          <w:tcPr>
            <w:tcW w:w="709" w:type="dxa"/>
            <w:vAlign w:val="center"/>
          </w:tcPr>
          <w:p w:rsidR="00747776" w:rsidRPr="00CD48D9" w:rsidRDefault="00DA32E1" w:rsidP="00D0020A">
            <w:pPr>
              <w:widowControl/>
              <w:spacing w:line="32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5</w:t>
            </w:r>
          </w:p>
        </w:tc>
        <w:tc>
          <w:tcPr>
            <w:tcW w:w="3260" w:type="dxa"/>
          </w:tcPr>
          <w:p w:rsidR="00747776" w:rsidRPr="008A7EAB" w:rsidRDefault="00DA32E1" w:rsidP="00D0020A">
            <w:pPr>
              <w:widowControl/>
              <w:spacing w:line="320" w:lineRule="exact"/>
              <w:jc w:val="both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本校共有三位同仁通過</w:t>
            </w:r>
            <w:r w:rsidRPr="00596DA7">
              <w:rPr>
                <w:rFonts w:eastAsia="標楷體" w:hint="eastAsia"/>
                <w:color w:val="000000" w:themeColor="text1"/>
              </w:rPr>
              <w:t>環境教育人員認證研習</w:t>
            </w:r>
            <w:r w:rsidRPr="00596DA7">
              <w:rPr>
                <w:rFonts w:eastAsia="標楷體" w:hint="eastAsia"/>
                <w:color w:val="000000" w:themeColor="text1"/>
              </w:rPr>
              <w:t>(24</w:t>
            </w:r>
            <w:r w:rsidRPr="00596DA7">
              <w:rPr>
                <w:rFonts w:eastAsia="標楷體" w:hint="eastAsia"/>
                <w:color w:val="000000" w:themeColor="text1"/>
              </w:rPr>
              <w:t>小時</w:t>
            </w:r>
            <w:r w:rsidRPr="00596DA7">
              <w:rPr>
                <w:rFonts w:eastAsia="標楷體" w:hint="eastAsia"/>
                <w:color w:val="000000" w:themeColor="text1"/>
              </w:rPr>
              <w:t>)</w:t>
            </w:r>
            <w:r>
              <w:rPr>
                <w:rFonts w:eastAsia="標楷體" w:hint="eastAsia"/>
                <w:color w:val="000000" w:themeColor="text1"/>
              </w:rPr>
              <w:t>。</w:t>
            </w:r>
          </w:p>
        </w:tc>
        <w:tc>
          <w:tcPr>
            <w:tcW w:w="2439" w:type="dxa"/>
          </w:tcPr>
          <w:p w:rsidR="00747776" w:rsidRPr="0064295B" w:rsidRDefault="00747776" w:rsidP="00D0020A">
            <w:pPr>
              <w:widowControl/>
              <w:spacing w:line="320" w:lineRule="exact"/>
              <w:jc w:val="both"/>
              <w:rPr>
                <w:rFonts w:eastAsia="標楷體"/>
                <w:color w:val="000000" w:themeColor="text1"/>
                <w:kern w:val="0"/>
              </w:rPr>
            </w:pPr>
            <w:r w:rsidRPr="00596DA7">
              <w:rPr>
                <w:rFonts w:eastAsia="標楷體" w:hint="eastAsia"/>
                <w:color w:val="000000" w:themeColor="text1"/>
                <w:kern w:val="0"/>
              </w:rPr>
              <w:t>100-104</w:t>
            </w:r>
            <w:r w:rsidRPr="00596DA7">
              <w:rPr>
                <w:rFonts w:eastAsia="標楷體" w:hint="eastAsia"/>
                <w:color w:val="000000" w:themeColor="text1"/>
                <w:kern w:val="0"/>
              </w:rPr>
              <w:t>年通過之環境教育人員認證研習</w:t>
            </w:r>
            <w:r w:rsidRPr="00596DA7">
              <w:rPr>
                <w:rFonts w:eastAsia="標楷體" w:hint="eastAsia"/>
                <w:color w:val="000000" w:themeColor="text1"/>
                <w:kern w:val="0"/>
              </w:rPr>
              <w:t>(24</w:t>
            </w:r>
            <w:r w:rsidRPr="00596DA7">
              <w:rPr>
                <w:rFonts w:eastAsia="標楷體" w:hint="eastAsia"/>
                <w:color w:val="000000" w:themeColor="text1"/>
                <w:kern w:val="0"/>
              </w:rPr>
              <w:t>小時</w:t>
            </w:r>
            <w:r w:rsidRPr="00596DA7">
              <w:rPr>
                <w:rFonts w:eastAsia="標楷體" w:hint="eastAsia"/>
                <w:color w:val="000000" w:themeColor="text1"/>
                <w:kern w:val="0"/>
              </w:rPr>
              <w:t>)</w:t>
            </w:r>
            <w:r w:rsidRPr="00596DA7">
              <w:rPr>
                <w:rFonts w:eastAsia="標楷體" w:hint="eastAsia"/>
                <w:color w:val="000000" w:themeColor="text1"/>
                <w:kern w:val="0"/>
              </w:rPr>
              <w:t>均可計入。</w:t>
            </w:r>
          </w:p>
        </w:tc>
      </w:tr>
      <w:tr w:rsidR="00FC7BCF" w:rsidTr="004C578A">
        <w:trPr>
          <w:cantSplit/>
          <w:trHeight w:val="753"/>
        </w:trPr>
        <w:tc>
          <w:tcPr>
            <w:tcW w:w="2142" w:type="dxa"/>
            <w:vMerge/>
            <w:shd w:val="clear" w:color="auto" w:fill="FFFF99"/>
          </w:tcPr>
          <w:p w:rsidR="00FC7BCF" w:rsidRPr="00CD48D9" w:rsidRDefault="00FC7BCF" w:rsidP="00D0020A">
            <w:pPr>
              <w:widowControl/>
              <w:spacing w:line="320" w:lineRule="exact"/>
              <w:ind w:left="408" w:hangingChars="170" w:hanging="408"/>
              <w:rPr>
                <w:rFonts w:eastAsia="標楷體"/>
                <w:bCs/>
                <w:color w:val="000000"/>
              </w:rPr>
            </w:pPr>
          </w:p>
        </w:tc>
        <w:tc>
          <w:tcPr>
            <w:tcW w:w="4819" w:type="dxa"/>
            <w:tcBorders>
              <w:bottom w:val="nil"/>
            </w:tcBorders>
            <w:shd w:val="clear" w:color="auto" w:fill="FFFFFF"/>
            <w:vAlign w:val="center"/>
          </w:tcPr>
          <w:p w:rsidR="00FC7BCF" w:rsidRDefault="00FC7BCF" w:rsidP="00D0020A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2.</w:t>
            </w:r>
            <w:r w:rsidRPr="00B73724">
              <w:rPr>
                <w:rFonts w:eastAsia="標楷體" w:hint="eastAsia"/>
                <w:color w:val="000000" w:themeColor="text1"/>
              </w:rPr>
              <w:t xml:space="preserve"> </w:t>
            </w:r>
            <w:r w:rsidRPr="00B73724">
              <w:rPr>
                <w:rFonts w:eastAsia="標楷體" w:hint="eastAsia"/>
                <w:color w:val="000000" w:themeColor="text1"/>
              </w:rPr>
              <w:t>環境教育人員認證</w:t>
            </w:r>
            <w:r>
              <w:rPr>
                <w:rFonts w:eastAsia="標楷體" w:hint="eastAsia"/>
                <w:color w:val="000000" w:themeColor="text1"/>
              </w:rPr>
              <w:t>申請</w:t>
            </w:r>
            <w:r w:rsidRPr="00767FA6">
              <w:rPr>
                <w:rFonts w:eastAsia="標楷體" w:hint="eastAsia"/>
                <w:spacing w:val="-4"/>
              </w:rPr>
              <w:t>(</w:t>
            </w:r>
            <w:r w:rsidRPr="00767FA6">
              <w:rPr>
                <w:rFonts w:eastAsia="標楷體" w:hint="eastAsia"/>
                <w:spacing w:val="-4"/>
              </w:rPr>
              <w:t>請單選</w:t>
            </w:r>
            <w:r w:rsidRPr="00767FA6">
              <w:rPr>
                <w:rFonts w:eastAsia="標楷體" w:hint="eastAsia"/>
                <w:spacing w:val="-4"/>
              </w:rPr>
              <w:t>)</w:t>
            </w:r>
            <w:r>
              <w:rPr>
                <w:rFonts w:eastAsia="標楷體" w:hint="eastAsia"/>
                <w:color w:val="000000" w:themeColor="text1"/>
              </w:rPr>
              <w:t>：</w:t>
            </w:r>
          </w:p>
          <w:p w:rsidR="00FC7BCF" w:rsidRPr="00B73724" w:rsidRDefault="00FC7BCF" w:rsidP="00D0020A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(1)</w:t>
            </w:r>
            <w:r w:rsidRPr="00B73724">
              <w:rPr>
                <w:rFonts w:eastAsia="標楷體" w:hint="eastAsia"/>
                <w:color w:val="000000" w:themeColor="text1"/>
              </w:rPr>
              <w:t>學校有人員已通過教育部或行政院環保署「環境教育人員認證」得</w:t>
            </w:r>
            <w:r w:rsidRPr="00B73724">
              <w:rPr>
                <w:rFonts w:eastAsia="標楷體" w:hint="eastAsia"/>
                <w:color w:val="000000" w:themeColor="text1"/>
              </w:rPr>
              <w:t>8</w:t>
            </w:r>
            <w:r w:rsidRPr="00B73724">
              <w:rPr>
                <w:rFonts w:eastAsia="標楷體" w:hint="eastAsia"/>
                <w:color w:val="000000" w:themeColor="text1"/>
              </w:rPr>
              <w:t>分，請附證書影本。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:rsidR="00FC7BCF" w:rsidRPr="00CD48D9" w:rsidRDefault="00225CBE" w:rsidP="00D0020A">
            <w:pPr>
              <w:widowControl/>
              <w:spacing w:line="32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10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:rsidR="00FC7BCF" w:rsidRPr="00CD48D9" w:rsidRDefault="00FC7BCF" w:rsidP="00D0020A">
            <w:pPr>
              <w:widowControl/>
              <w:spacing w:line="32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709" w:type="dxa"/>
            <w:vAlign w:val="center"/>
          </w:tcPr>
          <w:p w:rsidR="00FC7BCF" w:rsidRPr="00CD48D9" w:rsidRDefault="00FC7BCF" w:rsidP="00D0020A">
            <w:pPr>
              <w:widowControl/>
              <w:spacing w:line="32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3260" w:type="dxa"/>
          </w:tcPr>
          <w:p w:rsidR="00FC7BCF" w:rsidRPr="008A7EAB" w:rsidRDefault="00FC7BCF" w:rsidP="00D0020A">
            <w:pPr>
              <w:widowControl/>
              <w:spacing w:line="320" w:lineRule="exact"/>
              <w:jc w:val="both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2439" w:type="dxa"/>
            <w:vMerge w:val="restart"/>
          </w:tcPr>
          <w:p w:rsidR="00FC7BCF" w:rsidRPr="00CD48D9" w:rsidRDefault="00FC7BCF" w:rsidP="00D0020A">
            <w:pPr>
              <w:widowControl/>
              <w:spacing w:line="320" w:lineRule="exact"/>
              <w:rPr>
                <w:rFonts w:eastAsia="標楷體"/>
                <w:color w:val="000000"/>
                <w:kern w:val="0"/>
              </w:rPr>
            </w:pPr>
            <w:r w:rsidRPr="00596DA7">
              <w:rPr>
                <w:rFonts w:eastAsia="標楷體" w:hint="eastAsia"/>
                <w:color w:val="000000" w:themeColor="text1"/>
                <w:kern w:val="0"/>
              </w:rPr>
              <w:t>100-104</w:t>
            </w:r>
            <w:r w:rsidRPr="00596DA7">
              <w:rPr>
                <w:rFonts w:eastAsia="標楷體" w:hint="eastAsia"/>
                <w:color w:val="000000" w:themeColor="text1"/>
                <w:kern w:val="0"/>
              </w:rPr>
              <w:t>年取得之教育部或行政院環保署「環境教育人員認證」證書均可計入。</w:t>
            </w:r>
          </w:p>
        </w:tc>
      </w:tr>
      <w:tr w:rsidR="00FC7BCF" w:rsidTr="004C578A">
        <w:trPr>
          <w:cantSplit/>
          <w:trHeight w:val="150"/>
        </w:trPr>
        <w:tc>
          <w:tcPr>
            <w:tcW w:w="2142" w:type="dxa"/>
            <w:vMerge/>
            <w:shd w:val="clear" w:color="auto" w:fill="FFFF99"/>
          </w:tcPr>
          <w:p w:rsidR="00FC7BCF" w:rsidRPr="00CD48D9" w:rsidRDefault="00FC7BCF" w:rsidP="00D0020A">
            <w:pPr>
              <w:widowControl/>
              <w:spacing w:line="320" w:lineRule="exact"/>
              <w:ind w:left="408" w:hangingChars="170" w:hanging="408"/>
              <w:rPr>
                <w:rFonts w:eastAsia="標楷體"/>
                <w:bCs/>
                <w:color w:val="000000"/>
              </w:rPr>
            </w:pPr>
          </w:p>
        </w:tc>
        <w:tc>
          <w:tcPr>
            <w:tcW w:w="4819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FC7BCF" w:rsidRDefault="00FC7BCF" w:rsidP="00D0020A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(2)</w:t>
            </w:r>
            <w:r w:rsidRPr="00FC7BCF">
              <w:rPr>
                <w:rFonts w:eastAsia="標楷體" w:hint="eastAsia"/>
                <w:color w:val="000000" w:themeColor="text1"/>
              </w:rPr>
              <w:t>學校已</w:t>
            </w:r>
            <w:r>
              <w:rPr>
                <w:rFonts w:eastAsia="標楷體" w:hint="eastAsia"/>
                <w:color w:val="000000" w:themeColor="text1"/>
              </w:rPr>
              <w:t>向</w:t>
            </w:r>
            <w:r w:rsidRPr="00FC7BCF">
              <w:rPr>
                <w:rFonts w:eastAsia="標楷體" w:hint="eastAsia"/>
                <w:color w:val="000000" w:themeColor="text1"/>
              </w:rPr>
              <w:t>教育部或行政院環保署</w:t>
            </w:r>
            <w:r>
              <w:rPr>
                <w:rFonts w:eastAsia="標楷體" w:hint="eastAsia"/>
                <w:color w:val="000000" w:themeColor="text1"/>
              </w:rPr>
              <w:t>申請</w:t>
            </w:r>
            <w:r w:rsidRPr="00FC7BCF">
              <w:rPr>
                <w:rFonts w:eastAsia="標楷體" w:hint="eastAsia"/>
                <w:color w:val="000000" w:themeColor="text1"/>
              </w:rPr>
              <w:t>「環境教育人員認證」</w:t>
            </w:r>
            <w:r>
              <w:rPr>
                <w:rFonts w:eastAsia="標楷體" w:hint="eastAsia"/>
                <w:color w:val="000000" w:themeColor="text1"/>
              </w:rPr>
              <w:t>，審核中</w:t>
            </w:r>
            <w:r w:rsidRPr="00FC7BCF">
              <w:rPr>
                <w:rFonts w:eastAsia="標楷體" w:hint="eastAsia"/>
                <w:color w:val="000000" w:themeColor="text1"/>
              </w:rPr>
              <w:t>得</w:t>
            </w:r>
            <w:r>
              <w:rPr>
                <w:rFonts w:eastAsia="標楷體" w:hint="eastAsia"/>
                <w:color w:val="000000" w:themeColor="text1"/>
              </w:rPr>
              <w:t>4</w:t>
            </w:r>
            <w:r w:rsidRPr="00FC7BCF">
              <w:rPr>
                <w:rFonts w:eastAsia="標楷體" w:hint="eastAsia"/>
                <w:color w:val="000000" w:themeColor="text1"/>
              </w:rPr>
              <w:t>分，請附</w:t>
            </w:r>
            <w:r>
              <w:rPr>
                <w:rFonts w:eastAsia="標楷體" w:hint="eastAsia"/>
                <w:color w:val="000000" w:themeColor="text1"/>
              </w:rPr>
              <w:t>證明資料</w:t>
            </w:r>
            <w:r w:rsidRPr="00FC7BCF">
              <w:rPr>
                <w:rFonts w:eastAsia="標楷體" w:hint="eastAsia"/>
                <w:color w:val="000000" w:themeColor="text1"/>
              </w:rPr>
              <w:t>。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:rsidR="00FC7BCF" w:rsidRPr="00FC7BCF" w:rsidRDefault="00225CBE" w:rsidP="00D0020A">
            <w:pPr>
              <w:spacing w:line="32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5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:rsidR="00FC7BCF" w:rsidRPr="00CD48D9" w:rsidRDefault="00FC7BCF" w:rsidP="00D0020A">
            <w:pPr>
              <w:widowControl/>
              <w:spacing w:line="32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709" w:type="dxa"/>
            <w:vAlign w:val="center"/>
          </w:tcPr>
          <w:p w:rsidR="00FC7BCF" w:rsidRPr="00CD48D9" w:rsidRDefault="00FC7BCF" w:rsidP="00D0020A">
            <w:pPr>
              <w:widowControl/>
              <w:spacing w:line="32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3260" w:type="dxa"/>
          </w:tcPr>
          <w:p w:rsidR="00FC7BCF" w:rsidRPr="008A7EAB" w:rsidRDefault="00FC7BCF" w:rsidP="00D0020A">
            <w:pPr>
              <w:widowControl/>
              <w:spacing w:line="320" w:lineRule="exact"/>
              <w:jc w:val="both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2439" w:type="dxa"/>
            <w:vMerge/>
          </w:tcPr>
          <w:p w:rsidR="00FC7BCF" w:rsidRPr="00596DA7" w:rsidRDefault="00FC7BCF" w:rsidP="00D0020A">
            <w:pPr>
              <w:spacing w:line="320" w:lineRule="exact"/>
              <w:rPr>
                <w:rFonts w:eastAsia="標楷體"/>
                <w:color w:val="000000" w:themeColor="text1"/>
                <w:kern w:val="0"/>
              </w:rPr>
            </w:pPr>
          </w:p>
        </w:tc>
      </w:tr>
      <w:tr w:rsidR="00FC7BCF" w:rsidTr="004C578A">
        <w:trPr>
          <w:cantSplit/>
          <w:trHeight w:val="275"/>
        </w:trPr>
        <w:tc>
          <w:tcPr>
            <w:tcW w:w="2142" w:type="dxa"/>
            <w:vMerge/>
            <w:shd w:val="clear" w:color="auto" w:fill="FFFF99"/>
          </w:tcPr>
          <w:p w:rsidR="00FC7BCF" w:rsidRPr="00CD48D9" w:rsidRDefault="00FC7BCF" w:rsidP="00D0020A">
            <w:pPr>
              <w:widowControl/>
              <w:spacing w:line="320" w:lineRule="exact"/>
              <w:ind w:left="408" w:hangingChars="170" w:hanging="408"/>
              <w:rPr>
                <w:rFonts w:eastAsia="標楷體"/>
                <w:bCs/>
                <w:color w:val="000000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C7BCF" w:rsidRDefault="00FC7BCF" w:rsidP="00D0020A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3.</w:t>
            </w:r>
            <w:r w:rsidRPr="00596DA7">
              <w:rPr>
                <w:rFonts w:eastAsia="標楷體" w:hint="eastAsia"/>
                <w:color w:val="000000" w:themeColor="text1"/>
              </w:rPr>
              <w:t>學校</w:t>
            </w:r>
            <w:r>
              <w:rPr>
                <w:rFonts w:eastAsia="標楷體" w:hint="eastAsia"/>
                <w:color w:val="000000" w:themeColor="text1"/>
              </w:rPr>
              <w:t>通過認證</w:t>
            </w:r>
            <w:r w:rsidRPr="00596DA7">
              <w:rPr>
                <w:rFonts w:eastAsia="標楷體" w:hint="eastAsia"/>
                <w:color w:val="000000" w:themeColor="text1"/>
              </w:rPr>
              <w:t>人員</w:t>
            </w:r>
            <w:r>
              <w:rPr>
                <w:rFonts w:eastAsia="標楷體" w:hint="eastAsia"/>
                <w:color w:val="000000" w:themeColor="text1"/>
              </w:rPr>
              <w:t>為校長者額外得</w:t>
            </w:r>
            <w:r>
              <w:rPr>
                <w:rFonts w:eastAsia="標楷體" w:hint="eastAsia"/>
                <w:color w:val="000000" w:themeColor="text1"/>
              </w:rPr>
              <w:t>2</w:t>
            </w:r>
            <w:r>
              <w:rPr>
                <w:rFonts w:eastAsia="標楷體" w:hint="eastAsia"/>
                <w:color w:val="000000" w:themeColor="text1"/>
              </w:rPr>
              <w:t>分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:rsidR="00FC7BCF" w:rsidRDefault="00FC7BCF" w:rsidP="00D0020A">
            <w:pPr>
              <w:spacing w:line="32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2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:rsidR="00FC7BCF" w:rsidRPr="00CD48D9" w:rsidRDefault="00FC7BCF" w:rsidP="00D0020A">
            <w:pPr>
              <w:widowControl/>
              <w:spacing w:line="32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709" w:type="dxa"/>
            <w:vAlign w:val="center"/>
          </w:tcPr>
          <w:p w:rsidR="00FC7BCF" w:rsidRPr="00CD48D9" w:rsidRDefault="00FC7BCF" w:rsidP="00D0020A">
            <w:pPr>
              <w:widowControl/>
              <w:spacing w:line="32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3260" w:type="dxa"/>
          </w:tcPr>
          <w:p w:rsidR="00FC7BCF" w:rsidRPr="008A7EAB" w:rsidRDefault="00FC7BCF" w:rsidP="00D0020A">
            <w:pPr>
              <w:widowControl/>
              <w:spacing w:line="320" w:lineRule="exact"/>
              <w:jc w:val="both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2439" w:type="dxa"/>
            <w:vMerge/>
          </w:tcPr>
          <w:p w:rsidR="00FC7BCF" w:rsidRPr="00596DA7" w:rsidRDefault="00FC7BCF" w:rsidP="00D0020A">
            <w:pPr>
              <w:spacing w:line="320" w:lineRule="exact"/>
              <w:rPr>
                <w:rFonts w:eastAsia="標楷體"/>
                <w:color w:val="000000" w:themeColor="text1"/>
                <w:kern w:val="0"/>
              </w:rPr>
            </w:pPr>
          </w:p>
        </w:tc>
      </w:tr>
      <w:tr w:rsidR="004C578A" w:rsidTr="004C578A">
        <w:trPr>
          <w:cantSplit/>
          <w:trHeight w:val="592"/>
        </w:trPr>
        <w:tc>
          <w:tcPr>
            <w:tcW w:w="2142" w:type="dxa"/>
            <w:vMerge w:val="restart"/>
            <w:shd w:val="clear" w:color="auto" w:fill="FFFF99"/>
          </w:tcPr>
          <w:p w:rsidR="004C578A" w:rsidRPr="00CD48D9" w:rsidRDefault="004C578A" w:rsidP="00D0020A">
            <w:pPr>
              <w:widowControl/>
              <w:spacing w:line="320" w:lineRule="exact"/>
              <w:ind w:leftChars="-11" w:left="413" w:hangingChars="183" w:hanging="439"/>
              <w:rPr>
                <w:rFonts w:eastAsia="標楷體"/>
                <w:bCs/>
                <w:color w:val="000000"/>
              </w:rPr>
            </w:pPr>
            <w:r>
              <w:rPr>
                <w:rFonts w:eastAsia="標楷體" w:hint="eastAsia"/>
                <w:bCs/>
                <w:color w:val="000000"/>
              </w:rPr>
              <w:t>(</w:t>
            </w:r>
            <w:r>
              <w:rPr>
                <w:rFonts w:eastAsia="標楷體" w:hint="eastAsia"/>
                <w:bCs/>
                <w:color w:val="000000"/>
              </w:rPr>
              <w:t>二</w:t>
            </w:r>
            <w:r>
              <w:rPr>
                <w:rFonts w:eastAsia="標楷體" w:hint="eastAsia"/>
                <w:bCs/>
                <w:color w:val="000000"/>
              </w:rPr>
              <w:t>)</w:t>
            </w:r>
            <w:r>
              <w:rPr>
                <w:rFonts w:eastAsia="標楷體" w:hint="eastAsia"/>
                <w:bCs/>
                <w:color w:val="000000"/>
              </w:rPr>
              <w:t>空氣品質旗幟推動情形</w:t>
            </w:r>
            <w:r>
              <w:rPr>
                <w:rFonts w:eastAsia="標楷體" w:hint="eastAsia"/>
                <w:bCs/>
                <w:color w:val="000000"/>
              </w:rPr>
              <w:t>(7%)</w:t>
            </w:r>
          </w:p>
        </w:tc>
        <w:tc>
          <w:tcPr>
            <w:tcW w:w="4819" w:type="dxa"/>
            <w:shd w:val="clear" w:color="auto" w:fill="FFFFFF"/>
          </w:tcPr>
          <w:p w:rsidR="004C578A" w:rsidRPr="00A87F8F" w:rsidRDefault="004C578A" w:rsidP="00D0020A">
            <w:pPr>
              <w:spacing w:line="320" w:lineRule="exact"/>
              <w:rPr>
                <w:rFonts w:eastAsia="標楷體"/>
                <w:color w:val="FF0000"/>
              </w:rPr>
            </w:pPr>
            <w:r w:rsidRPr="0075544F">
              <w:rPr>
                <w:rFonts w:eastAsia="標楷體" w:hint="eastAsia"/>
                <w:color w:val="FF0000"/>
              </w:rPr>
              <w:t>配合「臺南市校園空氣品質旗幟推動計畫」，每日依空氣品質現況正確懸掛旗幟</w:t>
            </w:r>
            <w:r>
              <w:rPr>
                <w:rFonts w:eastAsia="標楷體" w:hint="eastAsia"/>
                <w:color w:val="FF0000"/>
              </w:rPr>
              <w:t>並能提出佐證</w:t>
            </w:r>
            <w:r w:rsidRPr="0075544F">
              <w:rPr>
                <w:rFonts w:eastAsia="標楷體" w:hint="eastAsia"/>
                <w:color w:val="FF0000"/>
              </w:rPr>
              <w:t>記錄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:rsidR="004C578A" w:rsidRDefault="004C578A" w:rsidP="00D0020A">
            <w:pPr>
              <w:widowControl/>
              <w:spacing w:line="32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4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:rsidR="004C578A" w:rsidRPr="00596DA7" w:rsidRDefault="004C578A" w:rsidP="00583BEB">
            <w:pPr>
              <w:widowControl/>
              <w:spacing w:line="40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  <w:r>
              <w:rPr>
                <w:rFonts w:ascii="MS Gothic" w:eastAsia="MS Gothic" w:hAnsi="MS Gothic" w:cs="MS Gothic" w:hint="eastAsia"/>
                <w:color w:val="000000"/>
                <w:kern w:val="0"/>
              </w:rPr>
              <w:t>✓</w:t>
            </w:r>
          </w:p>
        </w:tc>
        <w:tc>
          <w:tcPr>
            <w:tcW w:w="709" w:type="dxa"/>
            <w:vAlign w:val="center"/>
          </w:tcPr>
          <w:p w:rsidR="004C578A" w:rsidRPr="00CD48D9" w:rsidRDefault="004C578A" w:rsidP="00D0020A">
            <w:pPr>
              <w:widowControl/>
              <w:spacing w:line="32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4</w:t>
            </w:r>
          </w:p>
        </w:tc>
        <w:tc>
          <w:tcPr>
            <w:tcW w:w="3260" w:type="dxa"/>
          </w:tcPr>
          <w:p w:rsidR="004C578A" w:rsidRPr="008A7EAB" w:rsidRDefault="004C578A" w:rsidP="00D0020A">
            <w:pPr>
              <w:widowControl/>
              <w:spacing w:line="320" w:lineRule="exact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訓練五年級學生在每日早上</w:t>
            </w:r>
            <w:r>
              <w:rPr>
                <w:rFonts w:eastAsia="標楷體" w:hint="eastAsia"/>
                <w:color w:val="000000"/>
                <w:kern w:val="0"/>
              </w:rPr>
              <w:t>8</w:t>
            </w:r>
            <w:r>
              <w:rPr>
                <w:rFonts w:eastAsia="標楷體" w:hint="eastAsia"/>
                <w:color w:val="000000"/>
                <w:kern w:val="0"/>
              </w:rPr>
              <w:t>：</w:t>
            </w:r>
            <w:r>
              <w:rPr>
                <w:rFonts w:eastAsia="標楷體" w:hint="eastAsia"/>
                <w:color w:val="000000"/>
                <w:kern w:val="0"/>
              </w:rPr>
              <w:t>00</w:t>
            </w:r>
            <w:r>
              <w:rPr>
                <w:rFonts w:eastAsia="標楷體" w:hint="eastAsia"/>
                <w:color w:val="000000"/>
                <w:kern w:val="0"/>
              </w:rPr>
              <w:t>和中午</w:t>
            </w:r>
            <w:r>
              <w:rPr>
                <w:rFonts w:eastAsia="標楷體" w:hint="eastAsia"/>
                <w:color w:val="000000"/>
                <w:kern w:val="0"/>
              </w:rPr>
              <w:t>12</w:t>
            </w:r>
            <w:r>
              <w:rPr>
                <w:rFonts w:eastAsia="標楷體" w:hint="eastAsia"/>
                <w:color w:val="000000"/>
                <w:kern w:val="0"/>
              </w:rPr>
              <w:t>：</w:t>
            </w:r>
            <w:r>
              <w:rPr>
                <w:rFonts w:eastAsia="標楷體" w:hint="eastAsia"/>
                <w:color w:val="000000"/>
                <w:kern w:val="0"/>
              </w:rPr>
              <w:t>30</w:t>
            </w:r>
            <w:r>
              <w:rPr>
                <w:rFonts w:eastAsia="標楷體" w:hint="eastAsia"/>
                <w:color w:val="000000"/>
                <w:kern w:val="0"/>
              </w:rPr>
              <w:t>查詢和記錄當時空氣品質，並懸掛正確旗幟建議是否從事戶外活動。</w:t>
            </w:r>
          </w:p>
        </w:tc>
        <w:tc>
          <w:tcPr>
            <w:tcW w:w="2439" w:type="dxa"/>
            <w:vMerge w:val="restart"/>
          </w:tcPr>
          <w:p w:rsidR="004C578A" w:rsidRDefault="004C578A" w:rsidP="00D0020A">
            <w:pPr>
              <w:widowControl/>
              <w:spacing w:line="320" w:lineRule="exact"/>
              <w:ind w:leftChars="-18" w:left="-43" w:firstLineChars="17" w:firstLine="41"/>
              <w:jc w:val="both"/>
              <w:rPr>
                <w:rFonts w:eastAsia="標楷體"/>
                <w:b/>
                <w:color w:val="FF0000"/>
                <w:u w:val="single"/>
              </w:rPr>
            </w:pPr>
            <w:r w:rsidRPr="0075544F">
              <w:rPr>
                <w:rFonts w:eastAsia="標楷體" w:hint="eastAsia"/>
                <w:b/>
                <w:color w:val="FF0000"/>
                <w:u w:val="single"/>
              </w:rPr>
              <w:t>有關校園空氣品質部分，請併提供「校園空氣品質警示及防護措施自主檢核表</w:t>
            </w:r>
            <w:r>
              <w:rPr>
                <w:rFonts w:eastAsia="標楷體" w:hint="eastAsia"/>
                <w:b/>
                <w:color w:val="FF0000"/>
                <w:u w:val="single"/>
              </w:rPr>
              <w:t>」</w:t>
            </w:r>
            <w:r>
              <w:rPr>
                <w:rFonts w:eastAsia="標楷體" w:hint="eastAsia"/>
                <w:b/>
                <w:color w:val="FF0000"/>
                <w:u w:val="single"/>
              </w:rPr>
              <w:t>(</w:t>
            </w:r>
            <w:r>
              <w:rPr>
                <w:rFonts w:eastAsia="標楷體" w:hint="eastAsia"/>
                <w:b/>
                <w:color w:val="FF0000"/>
                <w:u w:val="single"/>
              </w:rPr>
              <w:t>如附件</w:t>
            </w:r>
            <w:r>
              <w:rPr>
                <w:rFonts w:eastAsia="標楷體" w:hint="eastAsia"/>
                <w:b/>
                <w:color w:val="FF0000"/>
                <w:u w:val="single"/>
              </w:rPr>
              <w:t>3)</w:t>
            </w:r>
            <w:r>
              <w:rPr>
                <w:rFonts w:eastAsia="標楷體" w:hint="eastAsia"/>
                <w:b/>
                <w:color w:val="FF0000"/>
                <w:u w:val="single"/>
              </w:rPr>
              <w:t>。</w:t>
            </w:r>
          </w:p>
          <w:p w:rsidR="004C578A" w:rsidRPr="00F53613" w:rsidRDefault="004C578A" w:rsidP="00D0020A">
            <w:pPr>
              <w:widowControl/>
              <w:spacing w:line="320" w:lineRule="exact"/>
              <w:rPr>
                <w:rFonts w:eastAsia="標楷體"/>
                <w:color w:val="000000"/>
                <w:kern w:val="0"/>
              </w:rPr>
            </w:pPr>
          </w:p>
        </w:tc>
      </w:tr>
      <w:tr w:rsidR="004C578A" w:rsidTr="004C578A">
        <w:trPr>
          <w:cantSplit/>
          <w:trHeight w:val="586"/>
        </w:trPr>
        <w:tc>
          <w:tcPr>
            <w:tcW w:w="2142" w:type="dxa"/>
            <w:vMerge/>
            <w:shd w:val="clear" w:color="auto" w:fill="FFFF99"/>
          </w:tcPr>
          <w:p w:rsidR="004C578A" w:rsidRDefault="004C578A" w:rsidP="00D0020A">
            <w:pPr>
              <w:widowControl/>
              <w:spacing w:line="320" w:lineRule="exact"/>
              <w:rPr>
                <w:rFonts w:eastAsia="標楷體"/>
                <w:bCs/>
                <w:color w:val="000000"/>
              </w:rPr>
            </w:pPr>
          </w:p>
        </w:tc>
        <w:tc>
          <w:tcPr>
            <w:tcW w:w="4819" w:type="dxa"/>
            <w:shd w:val="clear" w:color="auto" w:fill="FFFFFF"/>
          </w:tcPr>
          <w:p w:rsidR="004C578A" w:rsidRPr="0075544F" w:rsidRDefault="004C578A" w:rsidP="00D0020A">
            <w:pPr>
              <w:spacing w:line="320" w:lineRule="exact"/>
              <w:rPr>
                <w:rFonts w:eastAsia="標楷體"/>
                <w:color w:val="FF0000"/>
              </w:rPr>
            </w:pPr>
            <w:r w:rsidRPr="0075544F">
              <w:rPr>
                <w:rFonts w:eastAsia="標楷體" w:hint="eastAsia"/>
                <w:color w:val="FF0000"/>
              </w:rPr>
              <w:t>能掌握學校敏感性學生名單</w:t>
            </w:r>
            <w:r w:rsidRPr="0075544F">
              <w:rPr>
                <w:rFonts w:eastAsia="標楷體" w:hint="eastAsia"/>
                <w:color w:val="FF0000"/>
              </w:rPr>
              <w:t>(</w:t>
            </w:r>
            <w:r w:rsidRPr="0075544F">
              <w:rPr>
                <w:rFonts w:eastAsia="標楷體" w:hint="eastAsia"/>
                <w:color w:val="FF0000"/>
              </w:rPr>
              <w:t>如氣喘、慢性呼吸道疾病、血管疾病</w:t>
            </w:r>
            <w:r>
              <w:rPr>
                <w:rFonts w:eastAsia="標楷體" w:hint="eastAsia"/>
                <w:color w:val="FF0000"/>
              </w:rPr>
              <w:t>及</w:t>
            </w:r>
            <w:r w:rsidRPr="0075544F">
              <w:rPr>
                <w:rFonts w:eastAsia="標楷體" w:hint="eastAsia"/>
                <w:color w:val="FF0000"/>
              </w:rPr>
              <w:t>過敏性體質等</w:t>
            </w:r>
            <w:r w:rsidRPr="0075544F">
              <w:rPr>
                <w:rFonts w:eastAsia="標楷體" w:hint="eastAsia"/>
                <w:color w:val="FF0000"/>
              </w:rPr>
              <w:t>)</w:t>
            </w:r>
            <w:r w:rsidRPr="0075544F">
              <w:rPr>
                <w:rFonts w:eastAsia="標楷體" w:hint="eastAsia"/>
                <w:color w:val="FF0000"/>
              </w:rPr>
              <w:t>，就空氣汙染之自我防護給與健康指導，必要時調整授課內容及運動強度。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:rsidR="004C578A" w:rsidRDefault="004C578A" w:rsidP="00D0020A">
            <w:pPr>
              <w:widowControl/>
              <w:spacing w:line="32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3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:rsidR="004C578A" w:rsidRPr="00596DA7" w:rsidRDefault="004C578A" w:rsidP="00583BEB">
            <w:pPr>
              <w:widowControl/>
              <w:spacing w:line="40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  <w:r>
              <w:rPr>
                <w:rFonts w:ascii="MS Gothic" w:eastAsia="MS Gothic" w:hAnsi="MS Gothic" w:cs="MS Gothic" w:hint="eastAsia"/>
                <w:color w:val="000000"/>
                <w:kern w:val="0"/>
              </w:rPr>
              <w:t>✓</w:t>
            </w:r>
          </w:p>
        </w:tc>
        <w:tc>
          <w:tcPr>
            <w:tcW w:w="709" w:type="dxa"/>
            <w:vAlign w:val="center"/>
          </w:tcPr>
          <w:p w:rsidR="004C578A" w:rsidRPr="00CD48D9" w:rsidRDefault="004C578A" w:rsidP="00D0020A">
            <w:pPr>
              <w:widowControl/>
              <w:spacing w:line="32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3</w:t>
            </w:r>
          </w:p>
        </w:tc>
        <w:tc>
          <w:tcPr>
            <w:tcW w:w="3260" w:type="dxa"/>
          </w:tcPr>
          <w:p w:rsidR="004C578A" w:rsidRPr="008A7EAB" w:rsidRDefault="004C578A" w:rsidP="00D0020A">
            <w:pPr>
              <w:widowControl/>
              <w:spacing w:line="320" w:lineRule="exact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健康中心確實掌握有特殊病史暨需特殊照護名單</w:t>
            </w:r>
            <w:r>
              <w:rPr>
                <w:rFonts w:eastAsia="標楷體" w:hint="eastAsia"/>
                <w:color w:val="000000"/>
                <w:kern w:val="0"/>
              </w:rPr>
              <w:t>(</w:t>
            </w:r>
            <w:r>
              <w:rPr>
                <w:rFonts w:eastAsia="標楷體" w:hint="eastAsia"/>
                <w:color w:val="000000"/>
                <w:kern w:val="0"/>
              </w:rPr>
              <w:t>包含</w:t>
            </w:r>
            <w:r w:rsidRPr="004C578A">
              <w:rPr>
                <w:rFonts w:eastAsia="標楷體" w:hint="eastAsia"/>
                <w:color w:val="000000"/>
                <w:kern w:val="0"/>
              </w:rPr>
              <w:t>敏感性學生名單</w:t>
            </w:r>
            <w:r>
              <w:rPr>
                <w:rFonts w:eastAsia="標楷體" w:hint="eastAsia"/>
                <w:color w:val="000000"/>
                <w:kern w:val="0"/>
              </w:rPr>
              <w:t>)</w:t>
            </w:r>
            <w:r>
              <w:rPr>
                <w:rFonts w:eastAsia="標楷體" w:hint="eastAsia"/>
                <w:color w:val="000000"/>
                <w:kern w:val="0"/>
              </w:rPr>
              <w:t>，知會相關處室及教師，以在</w:t>
            </w:r>
            <w:r w:rsidRPr="004C578A">
              <w:rPr>
                <w:rFonts w:eastAsia="標楷體" w:hint="eastAsia"/>
                <w:color w:val="000000"/>
                <w:kern w:val="0"/>
              </w:rPr>
              <w:t>必要時調整授課內容及運動強度。</w:t>
            </w:r>
          </w:p>
        </w:tc>
        <w:tc>
          <w:tcPr>
            <w:tcW w:w="2439" w:type="dxa"/>
            <w:vMerge/>
          </w:tcPr>
          <w:p w:rsidR="004C578A" w:rsidRPr="00CD48D9" w:rsidRDefault="004C578A" w:rsidP="00D0020A">
            <w:pPr>
              <w:widowControl/>
              <w:spacing w:line="320" w:lineRule="exact"/>
              <w:rPr>
                <w:rFonts w:eastAsia="標楷體"/>
                <w:color w:val="000000"/>
                <w:kern w:val="0"/>
              </w:rPr>
            </w:pPr>
          </w:p>
        </w:tc>
      </w:tr>
      <w:tr w:rsidR="00B10968" w:rsidRPr="00FA5D1F" w:rsidTr="003863E1">
        <w:trPr>
          <w:cantSplit/>
          <w:trHeight w:val="433"/>
        </w:trPr>
        <w:tc>
          <w:tcPr>
            <w:tcW w:w="2142" w:type="dxa"/>
            <w:shd w:val="clear" w:color="auto" w:fill="FFFF99"/>
          </w:tcPr>
          <w:p w:rsidR="00B10968" w:rsidRPr="00CD48D9" w:rsidRDefault="00B10968" w:rsidP="00D0020A">
            <w:pPr>
              <w:widowControl/>
              <w:spacing w:line="320" w:lineRule="exact"/>
              <w:ind w:left="408" w:hangingChars="170" w:hanging="408"/>
              <w:rPr>
                <w:rFonts w:eastAsia="標楷體"/>
                <w:color w:val="000000"/>
                <w:kern w:val="0"/>
              </w:rPr>
            </w:pPr>
            <w:r w:rsidRPr="00CD48D9">
              <w:rPr>
                <w:rFonts w:eastAsia="標楷體"/>
                <w:color w:val="000000"/>
              </w:rPr>
              <w:lastRenderedPageBreak/>
              <w:t>(</w:t>
            </w:r>
            <w:r>
              <w:rPr>
                <w:rFonts w:eastAsia="標楷體" w:hint="eastAsia"/>
                <w:color w:val="000000"/>
              </w:rPr>
              <w:t>三</w:t>
            </w:r>
            <w:r w:rsidRPr="00CD48D9">
              <w:rPr>
                <w:rFonts w:eastAsia="標楷體"/>
                <w:color w:val="000000"/>
              </w:rPr>
              <w:t>)</w:t>
            </w:r>
            <w:r w:rsidRPr="00CD48D9">
              <w:rPr>
                <w:rFonts w:eastAsia="標楷體"/>
                <w:color w:val="000000"/>
              </w:rPr>
              <w:t>永續校園辦理情形</w:t>
            </w:r>
            <w:r w:rsidRPr="00CD48D9">
              <w:rPr>
                <w:rFonts w:eastAsia="標楷體"/>
                <w:color w:val="000000"/>
              </w:rPr>
              <w:t>(</w:t>
            </w:r>
            <w:r>
              <w:rPr>
                <w:rFonts w:eastAsia="標楷體" w:hint="eastAsia"/>
                <w:bCs/>
                <w:color w:val="000000"/>
              </w:rPr>
              <w:t>4</w:t>
            </w:r>
            <w:r w:rsidRPr="00CD48D9">
              <w:rPr>
                <w:rFonts w:eastAsia="標楷體"/>
                <w:bCs/>
                <w:color w:val="000000"/>
              </w:rPr>
              <w:t>%)</w:t>
            </w:r>
          </w:p>
        </w:tc>
        <w:tc>
          <w:tcPr>
            <w:tcW w:w="4819" w:type="dxa"/>
            <w:shd w:val="clear" w:color="auto" w:fill="FFFFFF"/>
          </w:tcPr>
          <w:p w:rsidR="00B10968" w:rsidRPr="009F5D9A" w:rsidRDefault="00B10968" w:rsidP="00D0020A">
            <w:pPr>
              <w:spacing w:line="320" w:lineRule="exact"/>
              <w:ind w:left="10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104</w:t>
            </w:r>
            <w:r>
              <w:rPr>
                <w:rFonts w:eastAsia="標楷體" w:hint="eastAsia"/>
                <w:color w:val="000000"/>
              </w:rPr>
              <w:t>年</w:t>
            </w:r>
            <w:r w:rsidRPr="009F5D9A">
              <w:rPr>
                <w:rFonts w:eastAsia="標楷體"/>
                <w:color w:val="000000"/>
              </w:rPr>
              <w:t>學校獲教育部</w:t>
            </w:r>
            <w:r>
              <w:rPr>
                <w:rFonts w:eastAsia="標楷體" w:hint="eastAsia"/>
                <w:color w:val="000000"/>
              </w:rPr>
              <w:t>、教育局、其他單位或學校自籌執行</w:t>
            </w:r>
            <w:r w:rsidRPr="00DF7F93">
              <w:rPr>
                <w:rFonts w:eastAsia="標楷體" w:hint="eastAsia"/>
                <w:color w:val="000000"/>
              </w:rPr>
              <w:t>永續校園規</w:t>
            </w:r>
            <w:r w:rsidRPr="00657FC7">
              <w:rPr>
                <w:rFonts w:eastAsia="標楷體" w:hint="eastAsia"/>
                <w:color w:val="000000" w:themeColor="text1"/>
              </w:rPr>
              <w:t>劃</w:t>
            </w:r>
            <w:r w:rsidRPr="00DF7F93">
              <w:rPr>
                <w:rFonts w:eastAsia="標楷體" w:hint="eastAsia"/>
                <w:color w:val="000000"/>
              </w:rPr>
              <w:t>與實踐</w:t>
            </w:r>
            <w:r>
              <w:rPr>
                <w:rFonts w:eastAsia="標楷體" w:hint="eastAsia"/>
                <w:color w:val="000000"/>
              </w:rPr>
              <w:t>。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:rsidR="00B10968" w:rsidRDefault="00B10968" w:rsidP="00D0020A">
            <w:pPr>
              <w:widowControl/>
              <w:spacing w:line="32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4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:rsidR="00B10968" w:rsidRPr="00596DA7" w:rsidRDefault="00B10968" w:rsidP="00583BEB">
            <w:pPr>
              <w:widowControl/>
              <w:spacing w:line="40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  <w:r>
              <w:rPr>
                <w:rFonts w:ascii="MS Gothic" w:eastAsia="MS Gothic" w:hAnsi="MS Gothic" w:cs="MS Gothic" w:hint="eastAsia"/>
                <w:color w:val="000000"/>
                <w:kern w:val="0"/>
              </w:rPr>
              <w:t>✓</w:t>
            </w:r>
          </w:p>
        </w:tc>
        <w:tc>
          <w:tcPr>
            <w:tcW w:w="709" w:type="dxa"/>
            <w:vAlign w:val="center"/>
          </w:tcPr>
          <w:p w:rsidR="00B10968" w:rsidRPr="00CD48D9" w:rsidRDefault="00DE5546" w:rsidP="003863E1">
            <w:pPr>
              <w:widowControl/>
              <w:spacing w:line="32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4</w:t>
            </w:r>
          </w:p>
        </w:tc>
        <w:tc>
          <w:tcPr>
            <w:tcW w:w="3260" w:type="dxa"/>
          </w:tcPr>
          <w:p w:rsidR="00B10968" w:rsidRDefault="00B10968" w:rsidP="00D0020A">
            <w:pPr>
              <w:widowControl/>
              <w:spacing w:line="320" w:lineRule="exact"/>
              <w:jc w:val="both"/>
              <w:rPr>
                <w:rFonts w:eastAsia="標楷體" w:cs="標楷體"/>
                <w:color w:val="000000"/>
              </w:rPr>
            </w:pPr>
            <w:r w:rsidRPr="008A7EAB">
              <w:rPr>
                <w:rFonts w:eastAsia="標楷體"/>
                <w:color w:val="000000"/>
                <w:kern w:val="0"/>
              </w:rPr>
              <w:t>1.</w:t>
            </w:r>
            <w:r>
              <w:rPr>
                <w:rFonts w:hint="eastAsia"/>
              </w:rPr>
              <w:t xml:space="preserve"> </w:t>
            </w:r>
            <w:r w:rsidRPr="00DA32E1">
              <w:rPr>
                <w:rFonts w:eastAsia="標楷體" w:cs="標楷體" w:hint="eastAsia"/>
                <w:color w:val="000000"/>
              </w:rPr>
              <w:t xml:space="preserve">101 </w:t>
            </w:r>
            <w:r w:rsidRPr="00DA32E1">
              <w:rPr>
                <w:rFonts w:eastAsia="標楷體" w:cs="標楷體" w:hint="eastAsia"/>
                <w:color w:val="000000"/>
              </w:rPr>
              <w:t>年度「優雅大臺南</w:t>
            </w:r>
            <w:r w:rsidRPr="00DA32E1">
              <w:rPr>
                <w:rFonts w:eastAsia="標楷體" w:cs="標楷體" w:hint="eastAsia"/>
                <w:color w:val="000000"/>
              </w:rPr>
              <w:t>-</w:t>
            </w:r>
            <w:r w:rsidRPr="00DA32E1">
              <w:rPr>
                <w:rFonts w:eastAsia="標楷體" w:cs="標楷體" w:hint="eastAsia"/>
                <w:color w:val="000000"/>
              </w:rPr>
              <w:t>綠色校園親和圍籬計畫」</w:t>
            </w:r>
            <w:r>
              <w:rPr>
                <w:rFonts w:eastAsia="標楷體" w:cs="標楷體" w:hint="eastAsia"/>
                <w:color w:val="000000"/>
              </w:rPr>
              <w:t>。</w:t>
            </w:r>
          </w:p>
          <w:p w:rsidR="00B10968" w:rsidRPr="00DA32E1" w:rsidRDefault="00B10968" w:rsidP="00DA32E1">
            <w:pPr>
              <w:widowControl/>
              <w:spacing w:line="320" w:lineRule="exact"/>
              <w:jc w:val="both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2.</w:t>
            </w:r>
            <w:r w:rsidRPr="00DA32E1">
              <w:rPr>
                <w:rFonts w:eastAsia="標楷體" w:hint="eastAsia"/>
                <w:color w:val="000000"/>
                <w:kern w:val="0"/>
              </w:rPr>
              <w:t xml:space="preserve"> 2012</w:t>
            </w:r>
            <w:r w:rsidRPr="00DA32E1">
              <w:rPr>
                <w:rFonts w:eastAsia="標楷體" w:hint="eastAsia"/>
                <w:color w:val="000000"/>
                <w:kern w:val="0"/>
              </w:rPr>
              <w:t>建築園冶獎</w:t>
            </w:r>
          </w:p>
        </w:tc>
        <w:tc>
          <w:tcPr>
            <w:tcW w:w="2439" w:type="dxa"/>
          </w:tcPr>
          <w:p w:rsidR="00B10968" w:rsidRPr="0064295B" w:rsidRDefault="00B10968" w:rsidP="00D0020A">
            <w:pPr>
              <w:widowControl/>
              <w:spacing w:line="320" w:lineRule="exact"/>
              <w:jc w:val="both"/>
              <w:rPr>
                <w:rFonts w:eastAsia="標楷體"/>
              </w:rPr>
            </w:pPr>
            <w:r w:rsidRPr="0064295B">
              <w:rPr>
                <w:rFonts w:eastAsia="標楷體" w:hint="eastAsia"/>
              </w:rPr>
              <w:t>1</w:t>
            </w:r>
            <w:r w:rsidRPr="0064295B">
              <w:rPr>
                <w:rFonts w:eastAsia="標楷體" w:hint="eastAsia"/>
              </w:rPr>
              <w:t>、永續校園規劃概念包含增加校園綠覆率、透水率、校園遮陽與隔熱規劃、校園通風、採光、噪音問題解決規劃、室內空氣品質改善策略、校園閒置空地與裸露地運用、學校廢棄材料循環利用。</w:t>
            </w:r>
          </w:p>
          <w:p w:rsidR="00B10968" w:rsidRDefault="00B10968" w:rsidP="00D0020A">
            <w:pPr>
              <w:widowControl/>
              <w:spacing w:line="320" w:lineRule="exact"/>
              <w:jc w:val="both"/>
              <w:rPr>
                <w:rFonts w:eastAsia="標楷體"/>
              </w:rPr>
            </w:pPr>
            <w:r w:rsidRPr="0064295B">
              <w:rPr>
                <w:rFonts w:eastAsia="標楷體" w:hint="eastAsia"/>
              </w:rPr>
              <w:t>2</w:t>
            </w:r>
            <w:r w:rsidRPr="0064295B">
              <w:rPr>
                <w:rFonts w:eastAsia="標楷體" w:hint="eastAsia"/>
              </w:rPr>
              <w:t>、僅需貴校規劃符合上開其一概念，即可得分。</w:t>
            </w:r>
          </w:p>
        </w:tc>
      </w:tr>
      <w:tr w:rsidR="00B10968" w:rsidRPr="00FA5D1F" w:rsidTr="003863E1">
        <w:trPr>
          <w:cantSplit/>
          <w:trHeight w:val="433"/>
        </w:trPr>
        <w:tc>
          <w:tcPr>
            <w:tcW w:w="2142" w:type="dxa"/>
            <w:shd w:val="clear" w:color="auto" w:fill="FFFF99"/>
          </w:tcPr>
          <w:p w:rsidR="00B10968" w:rsidRPr="00CD48D9" w:rsidRDefault="00B10968" w:rsidP="00D0020A">
            <w:pPr>
              <w:widowControl/>
              <w:spacing w:line="320" w:lineRule="exact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(</w:t>
            </w:r>
            <w:r>
              <w:rPr>
                <w:rFonts w:eastAsia="標楷體" w:hint="eastAsia"/>
                <w:color w:val="000000"/>
                <w:kern w:val="0"/>
              </w:rPr>
              <w:t>四</w:t>
            </w:r>
            <w:r>
              <w:rPr>
                <w:rFonts w:eastAsia="標楷體"/>
                <w:color w:val="000000"/>
                <w:kern w:val="0"/>
              </w:rPr>
              <w:t>)</w:t>
            </w:r>
            <w:r>
              <w:rPr>
                <w:rFonts w:eastAsia="標楷體" w:hint="eastAsia"/>
                <w:color w:val="000000"/>
                <w:kern w:val="0"/>
              </w:rPr>
              <w:t>結合校外教學辦理環境教育</w:t>
            </w:r>
            <w:r>
              <w:rPr>
                <w:rFonts w:eastAsia="標楷體" w:hint="eastAsia"/>
                <w:color w:val="000000"/>
                <w:kern w:val="0"/>
              </w:rPr>
              <w:t>(3%)</w:t>
            </w:r>
          </w:p>
        </w:tc>
        <w:tc>
          <w:tcPr>
            <w:tcW w:w="4819" w:type="dxa"/>
            <w:shd w:val="clear" w:color="auto" w:fill="FFFFFF"/>
            <w:vAlign w:val="center"/>
          </w:tcPr>
          <w:p w:rsidR="00B10968" w:rsidRPr="00CD48D9" w:rsidRDefault="00B10968" w:rsidP="00D0020A">
            <w:pPr>
              <w:spacing w:line="320" w:lineRule="exact"/>
              <w:jc w:val="both"/>
              <w:rPr>
                <w:rFonts w:eastAsia="標楷體"/>
                <w:color w:val="000000"/>
                <w:spacing w:val="-10"/>
              </w:rPr>
            </w:pPr>
            <w:r>
              <w:rPr>
                <w:rFonts w:eastAsia="標楷體" w:hint="eastAsia"/>
                <w:color w:val="000000"/>
              </w:rPr>
              <w:t>整合環境資源規劃校外教學建議路線或配合臺</w:t>
            </w:r>
            <w:r w:rsidRPr="00313899">
              <w:rPr>
                <w:rFonts w:eastAsia="標楷體" w:hint="eastAsia"/>
                <w:color w:val="000000"/>
              </w:rPr>
              <w:t>南市國民中小學校外教學資源整合學習路線</w:t>
            </w:r>
            <w:r w:rsidRPr="00313899">
              <w:rPr>
                <w:rFonts w:eastAsia="標楷體" w:hint="eastAsia"/>
                <w:color w:val="000000"/>
              </w:rPr>
              <w:t>(http://120.115.18.8/fieldtrip/)</w:t>
            </w:r>
            <w:r w:rsidRPr="00313899">
              <w:rPr>
                <w:rFonts w:eastAsia="標楷體" w:hint="eastAsia"/>
                <w:color w:val="000000"/>
              </w:rPr>
              <w:t>規劃路線，且執行情形著有績效。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:rsidR="00B10968" w:rsidRPr="00CD48D9" w:rsidRDefault="00B10968" w:rsidP="00D0020A">
            <w:pPr>
              <w:widowControl/>
              <w:spacing w:line="32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3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:rsidR="00B10968" w:rsidRPr="00596DA7" w:rsidRDefault="00B10968" w:rsidP="00583BEB">
            <w:pPr>
              <w:widowControl/>
              <w:spacing w:line="40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  <w:r>
              <w:rPr>
                <w:rFonts w:ascii="MS Gothic" w:eastAsia="MS Gothic" w:hAnsi="MS Gothic" w:cs="MS Gothic" w:hint="eastAsia"/>
                <w:color w:val="000000"/>
                <w:kern w:val="0"/>
              </w:rPr>
              <w:t>✓</w:t>
            </w:r>
          </w:p>
        </w:tc>
        <w:tc>
          <w:tcPr>
            <w:tcW w:w="709" w:type="dxa"/>
            <w:vAlign w:val="center"/>
          </w:tcPr>
          <w:p w:rsidR="00B10968" w:rsidRPr="00CD48D9" w:rsidRDefault="00DE5546" w:rsidP="003863E1">
            <w:pPr>
              <w:widowControl/>
              <w:spacing w:line="32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3</w:t>
            </w:r>
          </w:p>
        </w:tc>
        <w:tc>
          <w:tcPr>
            <w:tcW w:w="3260" w:type="dxa"/>
          </w:tcPr>
          <w:p w:rsidR="00B10968" w:rsidRPr="008A7EAB" w:rsidRDefault="001C00FA" w:rsidP="00D0020A">
            <w:pPr>
              <w:widowControl/>
              <w:spacing w:line="320" w:lineRule="exact"/>
              <w:jc w:val="both"/>
              <w:rPr>
                <w:rFonts w:eastAsia="標楷體"/>
                <w:color w:val="000000"/>
                <w:kern w:val="0"/>
              </w:rPr>
            </w:pPr>
            <w:r w:rsidRPr="001C00FA">
              <w:rPr>
                <w:rFonts w:eastAsia="標楷體" w:hint="eastAsia"/>
                <w:color w:val="000000"/>
                <w:kern w:val="0"/>
              </w:rPr>
              <w:t>善化國小</w:t>
            </w:r>
            <w:r w:rsidRPr="001C00FA">
              <w:rPr>
                <w:rFonts w:eastAsia="標楷體" w:hint="eastAsia"/>
                <w:color w:val="000000"/>
                <w:kern w:val="0"/>
              </w:rPr>
              <w:t>104</w:t>
            </w:r>
            <w:r>
              <w:rPr>
                <w:rFonts w:eastAsia="標楷體" w:hint="eastAsia"/>
                <w:color w:val="000000"/>
                <w:kern w:val="0"/>
              </w:rPr>
              <w:t>校外教學獎勵活動成果表</w:t>
            </w:r>
            <w:r>
              <w:rPr>
                <w:rFonts w:eastAsia="標楷體" w:hint="eastAsia"/>
                <w:color w:val="000000"/>
                <w:kern w:val="0"/>
              </w:rPr>
              <w:t>-</w:t>
            </w:r>
            <w:r w:rsidRPr="001C00FA">
              <w:rPr>
                <w:rFonts w:eastAsia="標楷體" w:hint="eastAsia"/>
                <w:color w:val="000000"/>
                <w:kern w:val="0"/>
              </w:rPr>
              <w:t>104</w:t>
            </w:r>
            <w:r w:rsidRPr="001C00FA">
              <w:rPr>
                <w:rFonts w:eastAsia="標楷體" w:hint="eastAsia"/>
                <w:color w:val="000000"/>
                <w:kern w:val="0"/>
              </w:rPr>
              <w:t>年度善化鐵馬遊學生態環境之旅</w:t>
            </w:r>
          </w:p>
        </w:tc>
        <w:tc>
          <w:tcPr>
            <w:tcW w:w="2439" w:type="dxa"/>
          </w:tcPr>
          <w:p w:rsidR="00B10968" w:rsidRPr="000A24EA" w:rsidRDefault="00B10968" w:rsidP="00D0020A">
            <w:pPr>
              <w:widowControl/>
              <w:spacing w:line="320" w:lineRule="exact"/>
              <w:jc w:val="both"/>
              <w:rPr>
                <w:rFonts w:eastAsia="標楷體"/>
                <w:color w:val="FF0000"/>
                <w:kern w:val="0"/>
              </w:rPr>
            </w:pPr>
            <w:r>
              <w:rPr>
                <w:rFonts w:eastAsia="標楷體" w:hint="eastAsia"/>
              </w:rPr>
              <w:t>校外教學路線規劃佐證資料</w:t>
            </w:r>
            <w:r>
              <w:rPr>
                <w:rFonts w:eastAsia="標楷體" w:hint="eastAsia"/>
              </w:rPr>
              <w:t>(</w:t>
            </w:r>
            <w:r w:rsidRPr="00EB6C13">
              <w:rPr>
                <w:rFonts w:eastAsia="標楷體" w:hint="eastAsia"/>
                <w:b/>
                <w:color w:val="FF0000"/>
                <w:kern w:val="0"/>
              </w:rPr>
              <w:t>不限環境</w:t>
            </w:r>
            <w:r>
              <w:rPr>
                <w:rFonts w:eastAsia="標楷體" w:hint="eastAsia"/>
                <w:b/>
                <w:color w:val="FF0000"/>
                <w:kern w:val="0"/>
              </w:rPr>
              <w:t>教育證認場所</w:t>
            </w:r>
            <w:r w:rsidRPr="00EB6C13">
              <w:rPr>
                <w:rFonts w:eastAsia="標楷體" w:hint="eastAsia"/>
                <w:b/>
                <w:color w:val="FF0000"/>
                <w:kern w:val="0"/>
              </w:rPr>
              <w:t>學習中心</w:t>
            </w:r>
            <w:r w:rsidRPr="00B55C33">
              <w:rPr>
                <w:rFonts w:ascii="標楷體" w:eastAsia="標楷體" w:hAnsi="標楷體" w:hint="eastAsia"/>
                <w:b/>
                <w:color w:val="FF0000"/>
                <w:kern w:val="0"/>
              </w:rPr>
              <w:t>)</w:t>
            </w:r>
            <w:r>
              <w:rPr>
                <w:rFonts w:ascii="標楷體" w:eastAsia="標楷體" w:hAnsi="標楷體" w:hint="eastAsia"/>
                <w:b/>
                <w:color w:val="FF0000"/>
                <w:kern w:val="0"/>
              </w:rPr>
              <w:t>。</w:t>
            </w:r>
          </w:p>
        </w:tc>
      </w:tr>
      <w:tr w:rsidR="00B10968" w:rsidRPr="00FA5D1F" w:rsidTr="003863E1">
        <w:trPr>
          <w:cantSplit/>
          <w:trHeight w:val="433"/>
        </w:trPr>
        <w:tc>
          <w:tcPr>
            <w:tcW w:w="2142" w:type="dxa"/>
            <w:vMerge w:val="restart"/>
            <w:shd w:val="clear" w:color="auto" w:fill="FFFF99"/>
          </w:tcPr>
          <w:p w:rsidR="00B10968" w:rsidRPr="00CD48D9" w:rsidRDefault="00B10968" w:rsidP="00D0020A">
            <w:pPr>
              <w:widowControl/>
              <w:spacing w:line="320" w:lineRule="exact"/>
              <w:rPr>
                <w:rFonts w:eastAsia="標楷體"/>
                <w:color w:val="000000"/>
                <w:kern w:val="0"/>
              </w:rPr>
            </w:pPr>
            <w:r w:rsidRPr="00CD48D9">
              <w:rPr>
                <w:rFonts w:eastAsia="標楷體" w:hint="eastAsia"/>
                <w:color w:val="000000"/>
                <w:kern w:val="0"/>
              </w:rPr>
              <w:t>(</w:t>
            </w:r>
            <w:r>
              <w:rPr>
                <w:rFonts w:eastAsia="標楷體" w:hint="eastAsia"/>
                <w:color w:val="0070C0"/>
                <w:kern w:val="0"/>
              </w:rPr>
              <w:t>五</w:t>
            </w:r>
            <w:r w:rsidRPr="00CD48D9">
              <w:rPr>
                <w:rFonts w:eastAsia="標楷體" w:hint="eastAsia"/>
                <w:color w:val="000000"/>
                <w:kern w:val="0"/>
              </w:rPr>
              <w:t>)</w:t>
            </w:r>
            <w:r>
              <w:rPr>
                <w:rFonts w:eastAsia="標楷體" w:hint="eastAsia"/>
                <w:color w:val="000000"/>
                <w:kern w:val="0"/>
              </w:rPr>
              <w:t>其它符合低碳校</w:t>
            </w:r>
            <w:r w:rsidRPr="00C6475E">
              <w:rPr>
                <w:rFonts w:eastAsia="標楷體" w:hint="eastAsia"/>
                <w:color w:val="000000" w:themeColor="text1"/>
                <w:kern w:val="0"/>
              </w:rPr>
              <w:t>園之優良事蹟</w:t>
            </w:r>
            <w:r w:rsidRPr="00C6475E">
              <w:rPr>
                <w:rFonts w:eastAsia="標楷體"/>
                <w:color w:val="000000" w:themeColor="text1"/>
                <w:kern w:val="0"/>
              </w:rPr>
              <w:t>(</w:t>
            </w:r>
            <w:r>
              <w:rPr>
                <w:rFonts w:eastAsia="標楷體" w:hint="eastAsia"/>
                <w:color w:val="000000" w:themeColor="text1"/>
                <w:kern w:val="0"/>
              </w:rPr>
              <w:t>14</w:t>
            </w:r>
            <w:r w:rsidRPr="00C6475E">
              <w:rPr>
                <w:rFonts w:eastAsia="標楷體"/>
                <w:color w:val="000000" w:themeColor="text1"/>
                <w:kern w:val="0"/>
              </w:rPr>
              <w:t>%</w:t>
            </w:r>
            <w:r w:rsidRPr="00C6475E">
              <w:rPr>
                <w:rFonts w:ascii="標楷體" w:eastAsia="標楷體" w:hAnsi="標楷體"/>
                <w:color w:val="000000" w:themeColor="text1"/>
                <w:kern w:val="0"/>
              </w:rPr>
              <w:t>)</w:t>
            </w:r>
            <w:r w:rsidRPr="00C6475E">
              <w:rPr>
                <w:rFonts w:ascii="標楷體" w:eastAsia="標楷體" w:hAnsi="標楷體" w:hint="eastAsia"/>
                <w:color w:val="000000" w:themeColor="text1"/>
                <w:kern w:val="0"/>
              </w:rPr>
              <w:t>－</w:t>
            </w:r>
            <w:r w:rsidRPr="00C6475E">
              <w:rPr>
                <w:rFonts w:eastAsia="標楷體" w:hAnsi="標楷體"/>
                <w:color w:val="000000" w:themeColor="text1"/>
                <w:kern w:val="0"/>
              </w:rPr>
              <w:t>請自行填入，一項</w:t>
            </w:r>
            <w:r>
              <w:rPr>
                <w:rFonts w:eastAsia="標楷體" w:hint="eastAsia"/>
                <w:color w:val="000000" w:themeColor="text1"/>
                <w:kern w:val="0"/>
              </w:rPr>
              <w:t>2</w:t>
            </w:r>
            <w:r w:rsidRPr="00C6475E">
              <w:rPr>
                <w:rFonts w:eastAsia="標楷體" w:hAnsi="標楷體"/>
                <w:color w:val="000000" w:themeColor="text1"/>
                <w:kern w:val="0"/>
              </w:rPr>
              <w:t>分，最高</w:t>
            </w:r>
            <w:r>
              <w:rPr>
                <w:rFonts w:eastAsia="標楷體" w:hint="eastAsia"/>
                <w:color w:val="000000" w:themeColor="text1"/>
                <w:kern w:val="0"/>
              </w:rPr>
              <w:t>14</w:t>
            </w:r>
            <w:r w:rsidRPr="00C6475E">
              <w:rPr>
                <w:rFonts w:eastAsia="標楷體" w:hAnsi="標楷體"/>
                <w:color w:val="000000" w:themeColor="text1"/>
                <w:kern w:val="0"/>
              </w:rPr>
              <w:t>分（與前面重覆者不計分）</w:t>
            </w:r>
            <w:r w:rsidRPr="00C6475E">
              <w:rPr>
                <w:rFonts w:eastAsia="標楷體" w:hAnsi="標楷體" w:hint="eastAsia"/>
                <w:color w:val="000000" w:themeColor="text1"/>
                <w:kern w:val="0"/>
              </w:rPr>
              <w:t>--</w:t>
            </w:r>
            <w:r w:rsidRPr="00C6475E">
              <w:rPr>
                <w:rFonts w:eastAsia="標楷體" w:hAnsi="標楷體" w:hint="eastAsia"/>
                <w:color w:val="000000" w:themeColor="text1"/>
                <w:kern w:val="0"/>
              </w:rPr>
              <w:t>複選</w:t>
            </w:r>
          </w:p>
        </w:tc>
        <w:tc>
          <w:tcPr>
            <w:tcW w:w="4819" w:type="dxa"/>
            <w:shd w:val="clear" w:color="auto" w:fill="FFFFFF"/>
            <w:vAlign w:val="center"/>
          </w:tcPr>
          <w:p w:rsidR="00B10968" w:rsidRPr="00CD48D9" w:rsidRDefault="00B10968" w:rsidP="00583BEB">
            <w:pPr>
              <w:numPr>
                <w:ilvl w:val="0"/>
                <w:numId w:val="19"/>
              </w:numPr>
              <w:spacing w:line="240" w:lineRule="atLeast"/>
              <w:jc w:val="both"/>
              <w:rPr>
                <w:rFonts w:eastAsia="標楷體"/>
                <w:color w:val="000000"/>
                <w:spacing w:val="-10"/>
              </w:rPr>
            </w:pPr>
            <w:r>
              <w:rPr>
                <w:rFonts w:eastAsia="標楷體" w:cs="標楷體" w:hint="eastAsia"/>
                <w:color w:val="000000"/>
                <w:spacing w:val="-10"/>
              </w:rPr>
              <w:t>節能減碳騎鐵馬（單車考照）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:rsidR="00B10968" w:rsidRPr="00CD48D9" w:rsidRDefault="00F3522A" w:rsidP="00D0020A">
            <w:pPr>
              <w:widowControl/>
              <w:spacing w:line="32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2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:rsidR="00B10968" w:rsidRPr="00596DA7" w:rsidRDefault="00B10968" w:rsidP="00583BEB">
            <w:pPr>
              <w:widowControl/>
              <w:spacing w:line="40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  <w:r>
              <w:rPr>
                <w:rFonts w:ascii="MS Gothic" w:eastAsia="MS Gothic" w:hAnsi="MS Gothic" w:cs="MS Gothic" w:hint="eastAsia"/>
                <w:color w:val="000000"/>
                <w:kern w:val="0"/>
              </w:rPr>
              <w:t>✓</w:t>
            </w:r>
          </w:p>
        </w:tc>
        <w:tc>
          <w:tcPr>
            <w:tcW w:w="709" w:type="dxa"/>
            <w:vMerge w:val="restart"/>
            <w:vAlign w:val="center"/>
          </w:tcPr>
          <w:p w:rsidR="00B10968" w:rsidRPr="00CD48D9" w:rsidRDefault="00DE5546" w:rsidP="003863E1">
            <w:pPr>
              <w:widowControl/>
              <w:spacing w:line="32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6</w:t>
            </w:r>
          </w:p>
        </w:tc>
        <w:tc>
          <w:tcPr>
            <w:tcW w:w="3260" w:type="dxa"/>
            <w:vMerge w:val="restart"/>
          </w:tcPr>
          <w:p w:rsidR="00B10968" w:rsidRDefault="00B10968" w:rsidP="004D64A0">
            <w:pPr>
              <w:widowControl/>
              <w:spacing w:line="240" w:lineRule="atLeast"/>
              <w:jc w:val="both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1.</w:t>
            </w:r>
            <w:r>
              <w:rPr>
                <w:rFonts w:eastAsia="標楷體" w:cs="標楷體" w:hint="eastAsia"/>
                <w:color w:val="000000"/>
                <w:kern w:val="0"/>
              </w:rPr>
              <w:t>結合在地遊學計劃以行動實踐節能減碳</w:t>
            </w:r>
          </w:p>
          <w:p w:rsidR="00B10968" w:rsidRDefault="00B10968" w:rsidP="00CB1194">
            <w:pPr>
              <w:widowControl/>
              <w:spacing w:line="240" w:lineRule="atLeast"/>
              <w:jc w:val="both"/>
              <w:rPr>
                <w:rFonts w:eastAsia="標楷體" w:cs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2.</w:t>
            </w:r>
            <w:r>
              <w:rPr>
                <w:rFonts w:eastAsia="標楷體" w:cs="標楷體" w:hint="eastAsia"/>
                <w:color w:val="000000"/>
                <w:kern w:val="0"/>
              </w:rPr>
              <w:t>校園百年老榕樹由農委會列管維護</w:t>
            </w:r>
          </w:p>
          <w:p w:rsidR="00B10968" w:rsidRPr="004D64A0" w:rsidRDefault="00B10968" w:rsidP="00CB1194">
            <w:pPr>
              <w:widowControl/>
              <w:spacing w:line="240" w:lineRule="atLeast"/>
              <w:jc w:val="both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cs="標楷體" w:hint="eastAsia"/>
                <w:color w:val="000000"/>
                <w:kern w:val="0"/>
              </w:rPr>
              <w:t>3.</w:t>
            </w:r>
            <w:r w:rsidR="00DE5546">
              <w:rPr>
                <w:rFonts w:eastAsia="標楷體" w:hint="eastAsia"/>
                <w:color w:val="000000"/>
                <w:spacing w:val="-10"/>
              </w:rPr>
              <w:t>校園閒置空間再利用</w:t>
            </w:r>
            <w:r w:rsidR="00DE5546">
              <w:rPr>
                <w:rFonts w:eastAsia="標楷體" w:hint="eastAsia"/>
                <w:color w:val="000000"/>
                <w:spacing w:val="-10"/>
              </w:rPr>
              <w:t>-</w:t>
            </w:r>
            <w:r w:rsidR="00DE5546">
              <w:rPr>
                <w:rFonts w:eastAsia="標楷體" w:hint="eastAsia"/>
                <w:color w:val="000000"/>
                <w:spacing w:val="-10"/>
              </w:rPr>
              <w:t>沒有角學堂</w:t>
            </w:r>
          </w:p>
        </w:tc>
        <w:tc>
          <w:tcPr>
            <w:tcW w:w="2439" w:type="dxa"/>
            <w:vMerge w:val="restart"/>
          </w:tcPr>
          <w:p w:rsidR="00B10968" w:rsidRPr="000A24EA" w:rsidRDefault="00B10968" w:rsidP="00D0020A">
            <w:pPr>
              <w:widowControl/>
              <w:spacing w:line="320" w:lineRule="exact"/>
              <w:jc w:val="both"/>
              <w:rPr>
                <w:rFonts w:eastAsia="標楷體"/>
                <w:color w:val="FF0000"/>
                <w:kern w:val="0"/>
              </w:rPr>
            </w:pPr>
            <w:r w:rsidRPr="000A24EA">
              <w:rPr>
                <w:rFonts w:eastAsia="標楷體" w:hint="eastAsia"/>
                <w:color w:val="FF0000"/>
                <w:kern w:val="0"/>
              </w:rPr>
              <w:t>請</w:t>
            </w:r>
            <w:r>
              <w:rPr>
                <w:rFonts w:eastAsia="標楷體" w:hint="eastAsia"/>
                <w:color w:val="FF0000"/>
                <w:kern w:val="0"/>
              </w:rPr>
              <w:t>儘量符合</w:t>
            </w:r>
            <w:r w:rsidRPr="000A24EA">
              <w:rPr>
                <w:rFonts w:eastAsia="標楷體" w:hint="eastAsia"/>
                <w:color w:val="FF0000"/>
                <w:kern w:val="0"/>
              </w:rPr>
              <w:t>附件</w:t>
            </w:r>
            <w:r>
              <w:rPr>
                <w:rFonts w:eastAsia="標楷體" w:hint="eastAsia"/>
                <w:color w:val="FF0000"/>
                <w:kern w:val="0"/>
              </w:rPr>
              <w:t>4</w:t>
            </w:r>
            <w:r w:rsidRPr="000A24EA">
              <w:rPr>
                <w:rFonts w:eastAsia="標楷體" w:hint="eastAsia"/>
                <w:color w:val="FF0000"/>
                <w:kern w:val="0"/>
              </w:rPr>
              <w:t>之</w:t>
            </w:r>
            <w:r w:rsidRPr="000A24EA">
              <w:rPr>
                <w:rFonts w:ascii="標楷體" w:eastAsia="標楷體" w:hAnsi="標楷體" w:hint="eastAsia"/>
                <w:color w:val="FF0000"/>
              </w:rPr>
              <w:t>「臺南市低碳城市自治條例」</w:t>
            </w:r>
          </w:p>
          <w:p w:rsidR="00B10968" w:rsidRDefault="00B10968" w:rsidP="00D0020A">
            <w:pPr>
              <w:widowControl/>
              <w:spacing w:line="320" w:lineRule="exact"/>
              <w:jc w:val="both"/>
              <w:rPr>
                <w:rFonts w:eastAsia="標楷體"/>
                <w:color w:val="000000"/>
                <w:kern w:val="0"/>
              </w:rPr>
            </w:pPr>
          </w:p>
          <w:p w:rsidR="00B10968" w:rsidRPr="00CD48D9" w:rsidRDefault="00B10968" w:rsidP="00D0020A">
            <w:pPr>
              <w:widowControl/>
              <w:spacing w:line="320" w:lineRule="exact"/>
              <w:jc w:val="both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請</w:t>
            </w:r>
            <w:r w:rsidRPr="00CD48D9">
              <w:rPr>
                <w:rFonts w:eastAsia="標楷體" w:hint="eastAsia"/>
                <w:color w:val="000000"/>
                <w:kern w:val="0"/>
              </w:rPr>
              <w:t>附佐證資料。</w:t>
            </w:r>
          </w:p>
        </w:tc>
      </w:tr>
      <w:tr w:rsidR="00B10968" w:rsidRPr="00FA5D1F" w:rsidTr="004C578A">
        <w:trPr>
          <w:cantSplit/>
          <w:trHeight w:val="433"/>
        </w:trPr>
        <w:tc>
          <w:tcPr>
            <w:tcW w:w="2142" w:type="dxa"/>
            <w:vMerge/>
            <w:shd w:val="clear" w:color="auto" w:fill="FFFF99"/>
          </w:tcPr>
          <w:p w:rsidR="00B10968" w:rsidRPr="00CD48D9" w:rsidRDefault="00B10968" w:rsidP="00D0020A">
            <w:pPr>
              <w:widowControl/>
              <w:spacing w:line="320" w:lineRule="exact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4819" w:type="dxa"/>
            <w:shd w:val="clear" w:color="auto" w:fill="FFFFFF"/>
            <w:vAlign w:val="center"/>
          </w:tcPr>
          <w:p w:rsidR="00B10968" w:rsidRPr="00CD48D9" w:rsidRDefault="00B10968" w:rsidP="00583BEB">
            <w:pPr>
              <w:numPr>
                <w:ilvl w:val="0"/>
                <w:numId w:val="19"/>
              </w:numPr>
              <w:spacing w:line="240" w:lineRule="atLeast"/>
              <w:jc w:val="both"/>
              <w:rPr>
                <w:rFonts w:eastAsia="標楷體"/>
                <w:color w:val="000000"/>
                <w:spacing w:val="-10"/>
              </w:rPr>
            </w:pPr>
            <w:r>
              <w:rPr>
                <w:rFonts w:eastAsia="標楷體" w:cs="標楷體" w:hint="eastAsia"/>
                <w:color w:val="000000"/>
                <w:spacing w:val="-10"/>
              </w:rPr>
              <w:t>保護校園老榕樹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:rsidR="00B10968" w:rsidRPr="00CD48D9" w:rsidRDefault="00F3522A" w:rsidP="00D0020A">
            <w:pPr>
              <w:widowControl/>
              <w:spacing w:line="32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2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:rsidR="00B10968" w:rsidRPr="00596DA7" w:rsidRDefault="00B10968" w:rsidP="00583BEB">
            <w:pPr>
              <w:widowControl/>
              <w:spacing w:line="40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  <w:r>
              <w:rPr>
                <w:rFonts w:ascii="MS Gothic" w:eastAsia="MS Gothic" w:hAnsi="MS Gothic" w:cs="MS Gothic" w:hint="eastAsia"/>
                <w:color w:val="000000"/>
                <w:kern w:val="0"/>
              </w:rPr>
              <w:t>✓</w:t>
            </w:r>
          </w:p>
        </w:tc>
        <w:tc>
          <w:tcPr>
            <w:tcW w:w="709" w:type="dxa"/>
            <w:vMerge/>
            <w:vAlign w:val="center"/>
          </w:tcPr>
          <w:p w:rsidR="00B10968" w:rsidRPr="00CD48D9" w:rsidRDefault="00B10968" w:rsidP="00D0020A">
            <w:pPr>
              <w:widowControl/>
              <w:spacing w:line="320" w:lineRule="exact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3260" w:type="dxa"/>
            <w:vMerge/>
          </w:tcPr>
          <w:p w:rsidR="00B10968" w:rsidRPr="008A7EAB" w:rsidRDefault="00B10968" w:rsidP="00D0020A">
            <w:pPr>
              <w:widowControl/>
              <w:spacing w:line="320" w:lineRule="exact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2439" w:type="dxa"/>
            <w:vMerge/>
          </w:tcPr>
          <w:p w:rsidR="00B10968" w:rsidRPr="00CD48D9" w:rsidRDefault="00B10968" w:rsidP="00D0020A">
            <w:pPr>
              <w:widowControl/>
              <w:spacing w:line="320" w:lineRule="exact"/>
              <w:rPr>
                <w:rFonts w:eastAsia="標楷體"/>
                <w:color w:val="000000"/>
                <w:kern w:val="0"/>
              </w:rPr>
            </w:pPr>
          </w:p>
        </w:tc>
      </w:tr>
      <w:tr w:rsidR="00B10968" w:rsidTr="004C578A">
        <w:trPr>
          <w:cantSplit/>
          <w:trHeight w:val="433"/>
        </w:trPr>
        <w:tc>
          <w:tcPr>
            <w:tcW w:w="2142" w:type="dxa"/>
            <w:vMerge/>
            <w:shd w:val="clear" w:color="auto" w:fill="FFFF99"/>
          </w:tcPr>
          <w:p w:rsidR="00B10968" w:rsidRPr="00CD48D9" w:rsidRDefault="00B10968" w:rsidP="00D0020A">
            <w:pPr>
              <w:widowControl/>
              <w:spacing w:line="320" w:lineRule="exact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4819" w:type="dxa"/>
            <w:shd w:val="clear" w:color="auto" w:fill="FFFFFF"/>
            <w:vAlign w:val="center"/>
          </w:tcPr>
          <w:p w:rsidR="00B10968" w:rsidRPr="00CD48D9" w:rsidRDefault="00B10968" w:rsidP="00D0020A">
            <w:pPr>
              <w:numPr>
                <w:ilvl w:val="0"/>
                <w:numId w:val="19"/>
              </w:numPr>
              <w:spacing w:line="320" w:lineRule="exact"/>
              <w:jc w:val="both"/>
              <w:rPr>
                <w:rFonts w:eastAsia="標楷體"/>
                <w:color w:val="000000"/>
                <w:spacing w:val="-10"/>
              </w:rPr>
            </w:pPr>
            <w:r>
              <w:rPr>
                <w:rFonts w:eastAsia="標楷體" w:hint="eastAsia"/>
                <w:color w:val="000000"/>
                <w:spacing w:val="-10"/>
              </w:rPr>
              <w:t>校園</w:t>
            </w:r>
            <w:r w:rsidR="00DE5546">
              <w:rPr>
                <w:rFonts w:eastAsia="標楷體" w:hint="eastAsia"/>
                <w:color w:val="000000"/>
                <w:spacing w:val="-10"/>
              </w:rPr>
              <w:t>藝術角落</w:t>
            </w:r>
            <w:r>
              <w:rPr>
                <w:rFonts w:eastAsia="標楷體" w:hint="eastAsia"/>
                <w:color w:val="000000"/>
                <w:spacing w:val="-10"/>
              </w:rPr>
              <w:t>-</w:t>
            </w:r>
            <w:r>
              <w:rPr>
                <w:rFonts w:eastAsia="標楷體" w:hint="eastAsia"/>
                <w:color w:val="000000"/>
                <w:spacing w:val="-10"/>
              </w:rPr>
              <w:t>沒有角學堂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:rsidR="00B10968" w:rsidRPr="00CD48D9" w:rsidRDefault="00F3522A" w:rsidP="00D0020A">
            <w:pPr>
              <w:widowControl/>
              <w:spacing w:line="32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2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:rsidR="00B10968" w:rsidRPr="00596DA7" w:rsidRDefault="00B10968" w:rsidP="00583BEB">
            <w:pPr>
              <w:widowControl/>
              <w:spacing w:line="40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  <w:r>
              <w:rPr>
                <w:rFonts w:ascii="MS Gothic" w:eastAsia="MS Gothic" w:hAnsi="MS Gothic" w:cs="MS Gothic" w:hint="eastAsia"/>
                <w:color w:val="000000"/>
                <w:kern w:val="0"/>
              </w:rPr>
              <w:t>✓</w:t>
            </w:r>
          </w:p>
        </w:tc>
        <w:tc>
          <w:tcPr>
            <w:tcW w:w="709" w:type="dxa"/>
            <w:vMerge/>
            <w:vAlign w:val="center"/>
          </w:tcPr>
          <w:p w:rsidR="00B10968" w:rsidRPr="00CD48D9" w:rsidRDefault="00B10968" w:rsidP="00D0020A">
            <w:pPr>
              <w:widowControl/>
              <w:spacing w:line="320" w:lineRule="exact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3260" w:type="dxa"/>
            <w:vMerge/>
          </w:tcPr>
          <w:p w:rsidR="00B10968" w:rsidRPr="008A7EAB" w:rsidRDefault="00B10968" w:rsidP="00D0020A">
            <w:pPr>
              <w:widowControl/>
              <w:spacing w:line="320" w:lineRule="exact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2439" w:type="dxa"/>
            <w:vMerge/>
          </w:tcPr>
          <w:p w:rsidR="00B10968" w:rsidRPr="00CD48D9" w:rsidRDefault="00B10968" w:rsidP="00D0020A">
            <w:pPr>
              <w:widowControl/>
              <w:spacing w:line="320" w:lineRule="exact"/>
              <w:rPr>
                <w:rFonts w:eastAsia="標楷體"/>
                <w:color w:val="000000"/>
                <w:kern w:val="0"/>
              </w:rPr>
            </w:pPr>
          </w:p>
        </w:tc>
      </w:tr>
      <w:tr w:rsidR="00A809E5" w:rsidTr="004C578A">
        <w:trPr>
          <w:cantSplit/>
          <w:trHeight w:val="433"/>
        </w:trPr>
        <w:tc>
          <w:tcPr>
            <w:tcW w:w="2142" w:type="dxa"/>
            <w:vMerge/>
            <w:shd w:val="clear" w:color="auto" w:fill="FFFF99"/>
          </w:tcPr>
          <w:p w:rsidR="00A809E5" w:rsidRPr="00CD48D9" w:rsidRDefault="00A809E5" w:rsidP="00D0020A">
            <w:pPr>
              <w:widowControl/>
              <w:spacing w:line="320" w:lineRule="exact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4819" w:type="dxa"/>
            <w:shd w:val="clear" w:color="auto" w:fill="FFFFFF"/>
            <w:vAlign w:val="center"/>
          </w:tcPr>
          <w:p w:rsidR="00A809E5" w:rsidRPr="00CD48D9" w:rsidRDefault="00A809E5" w:rsidP="00D0020A">
            <w:pPr>
              <w:numPr>
                <w:ilvl w:val="0"/>
                <w:numId w:val="19"/>
              </w:numPr>
              <w:spacing w:line="320" w:lineRule="exact"/>
              <w:jc w:val="both"/>
              <w:rPr>
                <w:rFonts w:eastAsia="標楷體"/>
                <w:color w:val="000000"/>
                <w:spacing w:val="-10"/>
              </w:rPr>
            </w:pPr>
          </w:p>
        </w:tc>
        <w:tc>
          <w:tcPr>
            <w:tcW w:w="567" w:type="dxa"/>
            <w:shd w:val="clear" w:color="auto" w:fill="FFFFFF"/>
            <w:noWrap/>
            <w:vAlign w:val="center"/>
          </w:tcPr>
          <w:p w:rsidR="00A809E5" w:rsidRDefault="00A809E5" w:rsidP="00D0020A">
            <w:pPr>
              <w:widowControl/>
              <w:spacing w:line="32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709" w:type="dxa"/>
            <w:shd w:val="clear" w:color="auto" w:fill="FFFFFF"/>
            <w:noWrap/>
            <w:vAlign w:val="center"/>
          </w:tcPr>
          <w:p w:rsidR="00A809E5" w:rsidRPr="00CD48D9" w:rsidRDefault="00A809E5" w:rsidP="00D0020A">
            <w:pPr>
              <w:widowControl/>
              <w:spacing w:line="32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709" w:type="dxa"/>
            <w:vMerge/>
            <w:vAlign w:val="center"/>
          </w:tcPr>
          <w:p w:rsidR="00A809E5" w:rsidRPr="00CD48D9" w:rsidRDefault="00A809E5" w:rsidP="00D0020A">
            <w:pPr>
              <w:widowControl/>
              <w:spacing w:line="320" w:lineRule="exact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3260" w:type="dxa"/>
            <w:vMerge/>
          </w:tcPr>
          <w:p w:rsidR="00A809E5" w:rsidRPr="008A7EAB" w:rsidRDefault="00A809E5" w:rsidP="00D0020A">
            <w:pPr>
              <w:widowControl/>
              <w:spacing w:line="320" w:lineRule="exact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2439" w:type="dxa"/>
            <w:vMerge/>
          </w:tcPr>
          <w:p w:rsidR="00A809E5" w:rsidRPr="00CD48D9" w:rsidRDefault="00A809E5" w:rsidP="00D0020A">
            <w:pPr>
              <w:widowControl/>
              <w:spacing w:line="320" w:lineRule="exact"/>
              <w:rPr>
                <w:rFonts w:eastAsia="標楷體"/>
                <w:color w:val="000000"/>
                <w:kern w:val="0"/>
              </w:rPr>
            </w:pPr>
          </w:p>
        </w:tc>
      </w:tr>
      <w:tr w:rsidR="00A809E5" w:rsidTr="004C578A">
        <w:trPr>
          <w:cantSplit/>
          <w:trHeight w:val="433"/>
        </w:trPr>
        <w:tc>
          <w:tcPr>
            <w:tcW w:w="2142" w:type="dxa"/>
            <w:vMerge/>
            <w:shd w:val="clear" w:color="auto" w:fill="FFFF99"/>
          </w:tcPr>
          <w:p w:rsidR="00A809E5" w:rsidRPr="00CD48D9" w:rsidRDefault="00A809E5" w:rsidP="00D0020A">
            <w:pPr>
              <w:widowControl/>
              <w:spacing w:line="320" w:lineRule="exact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4819" w:type="dxa"/>
            <w:shd w:val="clear" w:color="auto" w:fill="FFFFFF"/>
            <w:vAlign w:val="center"/>
          </w:tcPr>
          <w:p w:rsidR="00A809E5" w:rsidRPr="00CD48D9" w:rsidRDefault="00A809E5" w:rsidP="00D0020A">
            <w:pPr>
              <w:numPr>
                <w:ilvl w:val="0"/>
                <w:numId w:val="19"/>
              </w:numPr>
              <w:spacing w:line="320" w:lineRule="exact"/>
              <w:jc w:val="both"/>
              <w:rPr>
                <w:rFonts w:eastAsia="標楷體"/>
                <w:color w:val="000000"/>
                <w:spacing w:val="-10"/>
              </w:rPr>
            </w:pPr>
          </w:p>
        </w:tc>
        <w:tc>
          <w:tcPr>
            <w:tcW w:w="567" w:type="dxa"/>
            <w:shd w:val="clear" w:color="auto" w:fill="FFFFFF"/>
            <w:noWrap/>
            <w:vAlign w:val="center"/>
          </w:tcPr>
          <w:p w:rsidR="00A809E5" w:rsidRDefault="00A809E5" w:rsidP="00D0020A">
            <w:pPr>
              <w:widowControl/>
              <w:spacing w:line="32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709" w:type="dxa"/>
            <w:shd w:val="clear" w:color="auto" w:fill="FFFFFF"/>
            <w:noWrap/>
            <w:vAlign w:val="center"/>
          </w:tcPr>
          <w:p w:rsidR="00A809E5" w:rsidRPr="00CD48D9" w:rsidRDefault="00A809E5" w:rsidP="00D0020A">
            <w:pPr>
              <w:widowControl/>
              <w:spacing w:line="32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709" w:type="dxa"/>
            <w:vMerge/>
            <w:vAlign w:val="center"/>
          </w:tcPr>
          <w:p w:rsidR="00A809E5" w:rsidRPr="00CD48D9" w:rsidRDefault="00A809E5" w:rsidP="00D0020A">
            <w:pPr>
              <w:widowControl/>
              <w:spacing w:line="320" w:lineRule="exact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3260" w:type="dxa"/>
            <w:vMerge/>
          </w:tcPr>
          <w:p w:rsidR="00A809E5" w:rsidRPr="008A7EAB" w:rsidRDefault="00A809E5" w:rsidP="00D0020A">
            <w:pPr>
              <w:widowControl/>
              <w:spacing w:line="320" w:lineRule="exact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2439" w:type="dxa"/>
            <w:vMerge/>
          </w:tcPr>
          <w:p w:rsidR="00A809E5" w:rsidRPr="00CD48D9" w:rsidRDefault="00A809E5" w:rsidP="00D0020A">
            <w:pPr>
              <w:widowControl/>
              <w:spacing w:line="320" w:lineRule="exact"/>
              <w:rPr>
                <w:rFonts w:eastAsia="標楷體"/>
                <w:color w:val="000000"/>
                <w:kern w:val="0"/>
              </w:rPr>
            </w:pPr>
          </w:p>
        </w:tc>
      </w:tr>
      <w:tr w:rsidR="00A809E5" w:rsidTr="004C578A">
        <w:trPr>
          <w:cantSplit/>
          <w:trHeight w:val="433"/>
        </w:trPr>
        <w:tc>
          <w:tcPr>
            <w:tcW w:w="2142" w:type="dxa"/>
            <w:vMerge/>
            <w:shd w:val="clear" w:color="auto" w:fill="FFFF99"/>
          </w:tcPr>
          <w:p w:rsidR="00A809E5" w:rsidRPr="00CD48D9" w:rsidRDefault="00A809E5" w:rsidP="00D0020A">
            <w:pPr>
              <w:widowControl/>
              <w:spacing w:line="320" w:lineRule="exact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4819" w:type="dxa"/>
            <w:shd w:val="clear" w:color="auto" w:fill="FFFFFF"/>
            <w:vAlign w:val="center"/>
          </w:tcPr>
          <w:p w:rsidR="00A809E5" w:rsidRPr="00CD48D9" w:rsidRDefault="00A809E5" w:rsidP="00D0020A">
            <w:pPr>
              <w:numPr>
                <w:ilvl w:val="0"/>
                <w:numId w:val="19"/>
              </w:numPr>
              <w:spacing w:line="320" w:lineRule="exact"/>
              <w:jc w:val="both"/>
              <w:rPr>
                <w:rFonts w:eastAsia="標楷體"/>
                <w:color w:val="000000"/>
                <w:spacing w:val="-10"/>
              </w:rPr>
            </w:pPr>
          </w:p>
        </w:tc>
        <w:tc>
          <w:tcPr>
            <w:tcW w:w="567" w:type="dxa"/>
            <w:shd w:val="clear" w:color="auto" w:fill="FFFFFF"/>
            <w:noWrap/>
            <w:vAlign w:val="center"/>
          </w:tcPr>
          <w:p w:rsidR="00A809E5" w:rsidRDefault="00A809E5" w:rsidP="00D0020A">
            <w:pPr>
              <w:widowControl/>
              <w:spacing w:line="32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709" w:type="dxa"/>
            <w:shd w:val="clear" w:color="auto" w:fill="FFFFFF"/>
            <w:noWrap/>
            <w:vAlign w:val="center"/>
          </w:tcPr>
          <w:p w:rsidR="00A809E5" w:rsidRPr="00CD48D9" w:rsidRDefault="00A809E5" w:rsidP="00D0020A">
            <w:pPr>
              <w:widowControl/>
              <w:spacing w:line="32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709" w:type="dxa"/>
            <w:vMerge/>
            <w:vAlign w:val="center"/>
          </w:tcPr>
          <w:p w:rsidR="00A809E5" w:rsidRPr="00CD48D9" w:rsidRDefault="00A809E5" w:rsidP="00D0020A">
            <w:pPr>
              <w:widowControl/>
              <w:spacing w:line="320" w:lineRule="exact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3260" w:type="dxa"/>
            <w:vMerge/>
          </w:tcPr>
          <w:p w:rsidR="00A809E5" w:rsidRPr="008A7EAB" w:rsidRDefault="00A809E5" w:rsidP="00D0020A">
            <w:pPr>
              <w:widowControl/>
              <w:spacing w:line="320" w:lineRule="exact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2439" w:type="dxa"/>
            <w:vMerge/>
          </w:tcPr>
          <w:p w:rsidR="00A809E5" w:rsidRPr="00CD48D9" w:rsidRDefault="00A809E5" w:rsidP="00D0020A">
            <w:pPr>
              <w:widowControl/>
              <w:spacing w:line="320" w:lineRule="exact"/>
              <w:rPr>
                <w:rFonts w:eastAsia="標楷體"/>
                <w:color w:val="000000"/>
                <w:kern w:val="0"/>
              </w:rPr>
            </w:pPr>
          </w:p>
        </w:tc>
      </w:tr>
      <w:tr w:rsidR="00A809E5" w:rsidTr="004C578A">
        <w:trPr>
          <w:cantSplit/>
          <w:trHeight w:val="433"/>
        </w:trPr>
        <w:tc>
          <w:tcPr>
            <w:tcW w:w="2142" w:type="dxa"/>
            <w:vMerge/>
            <w:shd w:val="clear" w:color="auto" w:fill="FFFF99"/>
          </w:tcPr>
          <w:p w:rsidR="00A809E5" w:rsidRPr="00CD48D9" w:rsidRDefault="00A809E5" w:rsidP="00D0020A">
            <w:pPr>
              <w:widowControl/>
              <w:spacing w:line="320" w:lineRule="exact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4819" w:type="dxa"/>
            <w:shd w:val="clear" w:color="auto" w:fill="FFFFFF"/>
            <w:vAlign w:val="center"/>
          </w:tcPr>
          <w:p w:rsidR="00A809E5" w:rsidRPr="00CD48D9" w:rsidRDefault="00A809E5" w:rsidP="00D0020A">
            <w:pPr>
              <w:spacing w:line="320" w:lineRule="exact"/>
              <w:jc w:val="both"/>
              <w:rPr>
                <w:rFonts w:eastAsia="標楷體"/>
                <w:color w:val="000000"/>
                <w:spacing w:val="-10"/>
              </w:rPr>
            </w:pPr>
            <w:r>
              <w:rPr>
                <w:rFonts w:eastAsia="標楷體" w:hint="eastAsia"/>
                <w:color w:val="000000"/>
                <w:spacing w:val="-10"/>
              </w:rPr>
              <w:t>7.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:rsidR="00A809E5" w:rsidRPr="00CD48D9" w:rsidRDefault="00A809E5" w:rsidP="00D0020A">
            <w:pPr>
              <w:widowControl/>
              <w:spacing w:line="32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709" w:type="dxa"/>
            <w:shd w:val="clear" w:color="auto" w:fill="FFFFFF"/>
            <w:noWrap/>
            <w:vAlign w:val="center"/>
          </w:tcPr>
          <w:p w:rsidR="00A809E5" w:rsidRPr="00CD48D9" w:rsidRDefault="00A809E5" w:rsidP="00D0020A">
            <w:pPr>
              <w:widowControl/>
              <w:spacing w:line="32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709" w:type="dxa"/>
            <w:vMerge/>
            <w:vAlign w:val="center"/>
          </w:tcPr>
          <w:p w:rsidR="00A809E5" w:rsidRPr="00CD48D9" w:rsidRDefault="00A809E5" w:rsidP="00D0020A">
            <w:pPr>
              <w:widowControl/>
              <w:spacing w:line="320" w:lineRule="exact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3260" w:type="dxa"/>
            <w:vMerge/>
          </w:tcPr>
          <w:p w:rsidR="00A809E5" w:rsidRPr="008A7EAB" w:rsidRDefault="00A809E5" w:rsidP="00D0020A">
            <w:pPr>
              <w:widowControl/>
              <w:spacing w:line="320" w:lineRule="exact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2439" w:type="dxa"/>
            <w:vMerge/>
          </w:tcPr>
          <w:p w:rsidR="00A809E5" w:rsidRPr="00CD48D9" w:rsidRDefault="00A809E5" w:rsidP="00D0020A">
            <w:pPr>
              <w:widowControl/>
              <w:spacing w:line="320" w:lineRule="exact"/>
              <w:rPr>
                <w:rFonts w:eastAsia="標楷體"/>
                <w:color w:val="000000"/>
                <w:kern w:val="0"/>
              </w:rPr>
            </w:pPr>
          </w:p>
        </w:tc>
      </w:tr>
      <w:tr w:rsidR="00A809E5" w:rsidTr="00F04AF4">
        <w:trPr>
          <w:cantSplit/>
          <w:trHeight w:val="684"/>
        </w:trPr>
        <w:tc>
          <w:tcPr>
            <w:tcW w:w="2142" w:type="dxa"/>
          </w:tcPr>
          <w:p w:rsidR="00A809E5" w:rsidRPr="00CD48D9" w:rsidRDefault="00A809E5" w:rsidP="00D0020A">
            <w:pPr>
              <w:spacing w:line="320" w:lineRule="exact"/>
              <w:rPr>
                <w:rFonts w:eastAsia="標楷體"/>
                <w:color w:val="000000"/>
              </w:rPr>
            </w:pPr>
          </w:p>
        </w:tc>
        <w:tc>
          <w:tcPr>
            <w:tcW w:w="4819" w:type="dxa"/>
            <w:vAlign w:val="center"/>
          </w:tcPr>
          <w:p w:rsidR="00A809E5" w:rsidRPr="00CD48D9" w:rsidRDefault="00A809E5" w:rsidP="00D0020A">
            <w:pPr>
              <w:spacing w:line="320" w:lineRule="exact"/>
              <w:jc w:val="center"/>
              <w:rPr>
                <w:rFonts w:eastAsia="標楷體"/>
                <w:bCs/>
                <w:color w:val="000000"/>
              </w:rPr>
            </w:pPr>
            <w:r w:rsidRPr="00CD48D9">
              <w:rPr>
                <w:rFonts w:eastAsia="標楷體"/>
                <w:bCs/>
                <w:color w:val="000000"/>
              </w:rPr>
              <w:t>合計</w:t>
            </w:r>
          </w:p>
        </w:tc>
        <w:tc>
          <w:tcPr>
            <w:tcW w:w="1985" w:type="dxa"/>
            <w:gridSpan w:val="3"/>
            <w:shd w:val="clear" w:color="auto" w:fill="FFFFFF"/>
            <w:noWrap/>
            <w:vAlign w:val="center"/>
          </w:tcPr>
          <w:p w:rsidR="00A809E5" w:rsidRPr="00CD48D9" w:rsidRDefault="003863E1" w:rsidP="00D0020A">
            <w:pPr>
              <w:widowControl/>
              <w:spacing w:line="320" w:lineRule="exact"/>
              <w:ind w:rightChars="90" w:right="216"/>
              <w:jc w:val="right"/>
              <w:rPr>
                <w:rFonts w:eastAsia="標楷體"/>
                <w:bCs/>
                <w:color w:val="000000"/>
                <w:kern w:val="0"/>
              </w:rPr>
            </w:pPr>
            <w:r>
              <w:rPr>
                <w:rFonts w:eastAsia="標楷體" w:hint="eastAsia"/>
                <w:bCs/>
                <w:color w:val="000000"/>
                <w:kern w:val="0"/>
              </w:rPr>
              <w:t>25</w:t>
            </w:r>
            <w:r w:rsidR="00A809E5" w:rsidRPr="00CD48D9">
              <w:rPr>
                <w:rFonts w:eastAsia="標楷體"/>
                <w:bCs/>
                <w:color w:val="000000"/>
                <w:kern w:val="0"/>
              </w:rPr>
              <w:t>分</w:t>
            </w:r>
          </w:p>
        </w:tc>
        <w:tc>
          <w:tcPr>
            <w:tcW w:w="5699" w:type="dxa"/>
            <w:gridSpan w:val="2"/>
            <w:shd w:val="clear" w:color="auto" w:fill="FFFFFF"/>
            <w:vAlign w:val="center"/>
          </w:tcPr>
          <w:p w:rsidR="00A809E5" w:rsidRPr="008A7EAB" w:rsidRDefault="00A809E5" w:rsidP="00D0020A">
            <w:pPr>
              <w:widowControl/>
              <w:spacing w:line="320" w:lineRule="exact"/>
              <w:rPr>
                <w:rFonts w:eastAsia="標楷體"/>
                <w:bCs/>
                <w:color w:val="000000"/>
                <w:kern w:val="0"/>
              </w:rPr>
            </w:pPr>
          </w:p>
        </w:tc>
      </w:tr>
    </w:tbl>
    <w:p w:rsidR="00B462B4" w:rsidRDefault="00B462B4">
      <w:pPr>
        <w:spacing w:line="0" w:lineRule="atLeast"/>
        <w:rPr>
          <w:rFonts w:eastAsia="標楷體"/>
          <w:bCs/>
          <w:color w:val="FF0000"/>
          <w:sz w:val="28"/>
          <w:szCs w:val="28"/>
        </w:rPr>
      </w:pPr>
    </w:p>
    <w:p w:rsidR="00B462B4" w:rsidRDefault="00B462B4" w:rsidP="00B462B4">
      <w:pPr>
        <w:spacing w:line="0" w:lineRule="atLeast"/>
        <w:rPr>
          <w:rFonts w:eastAsia="標楷體"/>
          <w:bCs/>
          <w:sz w:val="32"/>
          <w:u w:val="single"/>
        </w:rPr>
      </w:pPr>
      <w:r>
        <w:rPr>
          <w:rFonts w:eastAsia="標楷體" w:hint="eastAsia"/>
          <w:bCs/>
          <w:sz w:val="32"/>
        </w:rPr>
        <w:t>自評</w:t>
      </w:r>
      <w:r>
        <w:rPr>
          <w:rFonts w:eastAsia="標楷體"/>
          <w:bCs/>
          <w:sz w:val="32"/>
        </w:rPr>
        <w:t>總分：</w:t>
      </w:r>
      <w:r w:rsidR="003863E1">
        <w:rPr>
          <w:rFonts w:eastAsia="標楷體" w:hint="eastAsia"/>
          <w:bCs/>
          <w:sz w:val="32"/>
        </w:rPr>
        <w:t>85</w:t>
      </w:r>
      <w:r>
        <w:rPr>
          <w:rFonts w:eastAsia="標楷體"/>
          <w:bCs/>
          <w:sz w:val="32"/>
        </w:rPr>
        <w:t>分</w:t>
      </w:r>
      <w:r w:rsidR="003863E1">
        <w:rPr>
          <w:rFonts w:eastAsia="標楷體" w:hint="eastAsia"/>
          <w:bCs/>
          <w:sz w:val="32"/>
        </w:rPr>
        <w:t xml:space="preserve">    </w:t>
      </w:r>
      <w:r>
        <w:rPr>
          <w:rFonts w:eastAsia="標楷體" w:hint="eastAsia"/>
          <w:bCs/>
          <w:sz w:val="32"/>
        </w:rPr>
        <w:t>自評</w:t>
      </w:r>
      <w:r>
        <w:rPr>
          <w:rFonts w:eastAsia="標楷體"/>
          <w:bCs/>
          <w:sz w:val="32"/>
        </w:rPr>
        <w:t>等第：</w:t>
      </w:r>
      <w:r w:rsidR="00F3522A">
        <w:rPr>
          <w:rFonts w:eastAsia="標楷體" w:hint="eastAsia"/>
          <w:bCs/>
          <w:sz w:val="32"/>
        </w:rPr>
        <w:t>甲等</w:t>
      </w:r>
    </w:p>
    <w:p w:rsidR="00B462B4" w:rsidRDefault="00B462B4" w:rsidP="00F53613">
      <w:pPr>
        <w:widowControl/>
        <w:rPr>
          <w:rFonts w:eastAsia="標楷體"/>
          <w:bCs/>
          <w:sz w:val="32"/>
        </w:rPr>
      </w:pPr>
      <w:r>
        <w:rPr>
          <w:rFonts w:eastAsia="標楷體"/>
          <w:bCs/>
          <w:sz w:val="32"/>
        </w:rPr>
        <w:lastRenderedPageBreak/>
        <w:t>參、</w:t>
      </w:r>
      <w:r>
        <w:rPr>
          <w:rFonts w:eastAsia="標楷體" w:hint="eastAsia"/>
          <w:bCs/>
          <w:sz w:val="32"/>
        </w:rPr>
        <w:t>學校</w:t>
      </w:r>
      <w:r>
        <w:rPr>
          <w:rFonts w:eastAsia="標楷體"/>
          <w:bCs/>
          <w:sz w:val="32"/>
        </w:rPr>
        <w:t>辦理環境教育之特色及困境說明：</w:t>
      </w:r>
      <w:r>
        <w:rPr>
          <w:rFonts w:eastAsia="標楷體"/>
          <w:bCs/>
          <w:sz w:val="32"/>
        </w:rPr>
        <w:t>(</w:t>
      </w:r>
      <w:r>
        <w:rPr>
          <w:rFonts w:eastAsia="標楷體"/>
          <w:bCs/>
          <w:sz w:val="32"/>
        </w:rPr>
        <w:t>請務必填寫</w:t>
      </w:r>
      <w:r>
        <w:rPr>
          <w:rFonts w:eastAsia="標楷體"/>
          <w:bCs/>
          <w:sz w:val="32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26"/>
      </w:tblGrid>
      <w:tr w:rsidR="00B462B4" w:rsidRPr="00CF0C13" w:rsidTr="00301CED">
        <w:tc>
          <w:tcPr>
            <w:tcW w:w="14626" w:type="dxa"/>
          </w:tcPr>
          <w:p w:rsidR="00CB1194" w:rsidRPr="003D14ED" w:rsidRDefault="00CB1194" w:rsidP="00CB1194">
            <w:pPr>
              <w:spacing w:line="240" w:lineRule="atLeast"/>
              <w:jc w:val="both"/>
              <w:rPr>
                <w:rFonts w:eastAsia="標楷體"/>
                <w:sz w:val="32"/>
                <w:szCs w:val="32"/>
              </w:rPr>
            </w:pPr>
            <w:r w:rsidRPr="003D14ED">
              <w:rPr>
                <w:rFonts w:eastAsia="標楷體" w:cs="標楷體" w:hint="eastAsia"/>
                <w:sz w:val="32"/>
                <w:szCs w:val="32"/>
              </w:rPr>
              <w:t>特色：藝術小學堂作為學生學習空間，並為與社區人士互動最佳場所。</w:t>
            </w:r>
          </w:p>
          <w:p w:rsidR="00B462B4" w:rsidRPr="00CF0C13" w:rsidRDefault="00CB1194" w:rsidP="008C144F">
            <w:pPr>
              <w:spacing w:line="240" w:lineRule="atLeast"/>
              <w:jc w:val="both"/>
              <w:rPr>
                <w:rFonts w:eastAsia="標楷體"/>
                <w:bCs/>
                <w:sz w:val="32"/>
              </w:rPr>
            </w:pPr>
            <w:r w:rsidRPr="003D14ED">
              <w:rPr>
                <w:rFonts w:eastAsia="標楷體" w:cs="標楷體" w:hint="eastAsia"/>
                <w:sz w:val="32"/>
                <w:szCs w:val="32"/>
              </w:rPr>
              <w:t>困境：</w:t>
            </w:r>
            <w:r w:rsidRPr="003D14ED"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>綠色夥伴學校應積極提報</w:t>
            </w:r>
            <w:r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>。</w:t>
            </w:r>
          </w:p>
        </w:tc>
      </w:tr>
    </w:tbl>
    <w:p w:rsidR="00445AE6" w:rsidRDefault="00445AE6" w:rsidP="00B462B4">
      <w:pPr>
        <w:spacing w:line="0" w:lineRule="atLeast"/>
        <w:jc w:val="both"/>
        <w:rPr>
          <w:rFonts w:eastAsia="標楷體"/>
          <w:bCs/>
          <w:sz w:val="32"/>
        </w:rPr>
      </w:pPr>
    </w:p>
    <w:p w:rsidR="00B462B4" w:rsidRDefault="00B462B4" w:rsidP="00B462B4">
      <w:pPr>
        <w:spacing w:line="0" w:lineRule="atLeast"/>
        <w:jc w:val="both"/>
        <w:rPr>
          <w:rFonts w:eastAsia="標楷體"/>
          <w:bCs/>
          <w:sz w:val="32"/>
        </w:rPr>
      </w:pPr>
      <w:r>
        <w:rPr>
          <w:rFonts w:eastAsia="標楷體"/>
          <w:bCs/>
          <w:sz w:val="32"/>
        </w:rPr>
        <w:t>肆、建議事項：</w:t>
      </w:r>
      <w:r>
        <w:rPr>
          <w:rFonts w:eastAsia="標楷體"/>
          <w:bCs/>
          <w:sz w:val="32"/>
        </w:rPr>
        <w:t>(</w:t>
      </w:r>
      <w:r>
        <w:rPr>
          <w:rFonts w:eastAsia="標楷體"/>
          <w:bCs/>
          <w:sz w:val="32"/>
        </w:rPr>
        <w:t>請務必填寫</w:t>
      </w:r>
      <w:r>
        <w:rPr>
          <w:rFonts w:eastAsia="標楷體"/>
          <w:bCs/>
          <w:sz w:val="32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26"/>
      </w:tblGrid>
      <w:tr w:rsidR="00B462B4" w:rsidRPr="00CF0C13" w:rsidTr="00301CED">
        <w:tc>
          <w:tcPr>
            <w:tcW w:w="14626" w:type="dxa"/>
          </w:tcPr>
          <w:p w:rsidR="00CB1194" w:rsidRPr="00CB1194" w:rsidRDefault="00CB1194" w:rsidP="00CB1194">
            <w:pPr>
              <w:spacing w:line="240" w:lineRule="atLeast"/>
              <w:jc w:val="both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 w:rsidRPr="00CB1194"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>一、綠色夥伴學校應再積極提報。</w:t>
            </w:r>
          </w:p>
          <w:p w:rsidR="00CB1194" w:rsidRPr="00CB1194" w:rsidRDefault="00CB1194" w:rsidP="00CB1194">
            <w:pPr>
              <w:spacing w:line="240" w:lineRule="atLeast"/>
              <w:jc w:val="both"/>
              <w:rPr>
                <w:rFonts w:eastAsia="標楷體"/>
                <w:sz w:val="32"/>
                <w:szCs w:val="32"/>
              </w:rPr>
            </w:pPr>
            <w:r w:rsidRPr="00CB1194"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>二、多提供環境教育相關的教材以利教師教學參考。</w:t>
            </w:r>
          </w:p>
        </w:tc>
      </w:tr>
    </w:tbl>
    <w:p w:rsidR="00B462B4" w:rsidRDefault="00B462B4" w:rsidP="00B462B4">
      <w:pPr>
        <w:spacing w:line="0" w:lineRule="atLeast"/>
        <w:jc w:val="both"/>
        <w:rPr>
          <w:rFonts w:eastAsia="標楷體"/>
          <w:bCs/>
          <w:sz w:val="32"/>
        </w:rPr>
      </w:pPr>
    </w:p>
    <w:p w:rsidR="007307B2" w:rsidRPr="00B462B4" w:rsidRDefault="009019E5" w:rsidP="00B462B4">
      <w:pPr>
        <w:spacing w:line="0" w:lineRule="atLeast"/>
        <w:jc w:val="both"/>
        <w:rPr>
          <w:rFonts w:eastAsia="標楷體"/>
          <w:bCs/>
          <w:sz w:val="32"/>
          <w:u w:val="single"/>
        </w:rPr>
      </w:pPr>
      <w:r>
        <w:rPr>
          <w:rFonts w:eastAsia="標楷體" w:hint="eastAsia"/>
          <w:bCs/>
          <w:sz w:val="32"/>
        </w:rPr>
        <w:t xml:space="preserve">承辦人：　　</w:t>
      </w:r>
      <w:r w:rsidR="00093251">
        <w:rPr>
          <w:rFonts w:eastAsia="標楷體" w:hint="eastAsia"/>
          <w:bCs/>
          <w:sz w:val="32"/>
        </w:rPr>
        <w:t xml:space="preserve">                  </w:t>
      </w:r>
      <w:r>
        <w:rPr>
          <w:rFonts w:eastAsia="標楷體" w:hint="eastAsia"/>
          <w:bCs/>
          <w:sz w:val="32"/>
        </w:rPr>
        <w:t xml:space="preserve">主　任：　</w:t>
      </w:r>
      <w:r w:rsidR="00093251">
        <w:rPr>
          <w:rFonts w:eastAsia="標楷體" w:hint="eastAsia"/>
          <w:bCs/>
          <w:sz w:val="32"/>
        </w:rPr>
        <w:t xml:space="preserve">                 </w:t>
      </w:r>
      <w:r>
        <w:rPr>
          <w:rFonts w:eastAsia="標楷體" w:hint="eastAsia"/>
          <w:bCs/>
          <w:sz w:val="32"/>
        </w:rPr>
        <w:t xml:space="preserve">　校　長</w:t>
      </w:r>
      <w:r w:rsidR="00B462B4">
        <w:rPr>
          <w:rFonts w:eastAsia="標楷體"/>
          <w:bCs/>
          <w:sz w:val="32"/>
        </w:rPr>
        <w:t>：</w:t>
      </w:r>
    </w:p>
    <w:sectPr w:rsidR="007307B2" w:rsidRPr="00B462B4" w:rsidSect="00086F8B">
      <w:footerReference w:type="even" r:id="rId9"/>
      <w:footerReference w:type="default" r:id="rId10"/>
      <w:pgSz w:w="16838" w:h="11906" w:orient="landscape" w:code="9"/>
      <w:pgMar w:top="426" w:right="1134" w:bottom="567" w:left="113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3EFF" w:rsidRDefault="00C33EFF">
      <w:r>
        <w:separator/>
      </w:r>
    </w:p>
  </w:endnote>
  <w:endnote w:type="continuationSeparator" w:id="0">
    <w:p w:rsidR="00C33EFF" w:rsidRDefault="00C33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669" w:rsidRDefault="005E5BA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7266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72669" w:rsidRDefault="00B72669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669" w:rsidRDefault="005E5BA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7266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750F8">
      <w:rPr>
        <w:rStyle w:val="a5"/>
        <w:noProof/>
      </w:rPr>
      <w:t>2</w:t>
    </w:r>
    <w:r>
      <w:rPr>
        <w:rStyle w:val="a5"/>
      </w:rPr>
      <w:fldChar w:fldCharType="end"/>
    </w:r>
  </w:p>
  <w:p w:rsidR="00B72669" w:rsidRDefault="00B72669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3EFF" w:rsidRDefault="00C33EFF">
      <w:r>
        <w:separator/>
      </w:r>
    </w:p>
  </w:footnote>
  <w:footnote w:type="continuationSeparator" w:id="0">
    <w:p w:rsidR="00C33EFF" w:rsidRDefault="00C33E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25A84"/>
    <w:multiLevelType w:val="hybridMultilevel"/>
    <w:tmpl w:val="84EE2ACA"/>
    <w:lvl w:ilvl="0" w:tplc="5608C9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0C64EA8"/>
    <w:multiLevelType w:val="hybridMultilevel"/>
    <w:tmpl w:val="65D2A96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>
    <w:nsid w:val="0338196E"/>
    <w:multiLevelType w:val="hybridMultilevel"/>
    <w:tmpl w:val="741A71C4"/>
    <w:lvl w:ilvl="0" w:tplc="571671DC">
      <w:start w:val="1"/>
      <w:numFmt w:val="taiwaneseCountingThousand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066804EA"/>
    <w:multiLevelType w:val="hybridMultilevel"/>
    <w:tmpl w:val="1BD89526"/>
    <w:lvl w:ilvl="0" w:tplc="1E7CCB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09ED78D6"/>
    <w:multiLevelType w:val="hybridMultilevel"/>
    <w:tmpl w:val="C43A645E"/>
    <w:lvl w:ilvl="0" w:tplc="239C7C3A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5D0EE8C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0D2B6B0F"/>
    <w:multiLevelType w:val="hybridMultilevel"/>
    <w:tmpl w:val="236899C0"/>
    <w:lvl w:ilvl="0" w:tplc="71925228">
      <w:start w:val="3"/>
      <w:numFmt w:val="decimal"/>
      <w:lvlText w:val="%1."/>
      <w:lvlJc w:val="left"/>
      <w:pPr>
        <w:ind w:left="360" w:hanging="36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0DD66F47"/>
    <w:multiLevelType w:val="hybridMultilevel"/>
    <w:tmpl w:val="7C22C534"/>
    <w:lvl w:ilvl="0" w:tplc="350EC2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126B55C7"/>
    <w:multiLevelType w:val="hybridMultilevel"/>
    <w:tmpl w:val="D5E2D4C8"/>
    <w:lvl w:ilvl="0" w:tplc="5608C9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15146576"/>
    <w:multiLevelType w:val="hybridMultilevel"/>
    <w:tmpl w:val="56E63B82"/>
    <w:lvl w:ilvl="0" w:tplc="5608C9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15DC5125"/>
    <w:multiLevelType w:val="hybridMultilevel"/>
    <w:tmpl w:val="CAE65C5C"/>
    <w:lvl w:ilvl="0" w:tplc="4148E5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16F6064D"/>
    <w:multiLevelType w:val="hybridMultilevel"/>
    <w:tmpl w:val="B6B81D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18A103AB"/>
    <w:multiLevelType w:val="hybridMultilevel"/>
    <w:tmpl w:val="A762FCD8"/>
    <w:lvl w:ilvl="0" w:tplc="71925228">
      <w:start w:val="3"/>
      <w:numFmt w:val="decimal"/>
      <w:lvlText w:val="%1."/>
      <w:lvlJc w:val="left"/>
      <w:pPr>
        <w:ind w:left="360" w:hanging="36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54A31DD"/>
    <w:multiLevelType w:val="hybridMultilevel"/>
    <w:tmpl w:val="5A086738"/>
    <w:lvl w:ilvl="0" w:tplc="5608C9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26BB14B2"/>
    <w:multiLevelType w:val="hybridMultilevel"/>
    <w:tmpl w:val="54C0AF0C"/>
    <w:lvl w:ilvl="0" w:tplc="5608C9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2A4C6592"/>
    <w:multiLevelType w:val="hybridMultilevel"/>
    <w:tmpl w:val="C97E5A8E"/>
    <w:lvl w:ilvl="0" w:tplc="5608C9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2A9833A7"/>
    <w:multiLevelType w:val="hybridMultilevel"/>
    <w:tmpl w:val="C16E2EE0"/>
    <w:lvl w:ilvl="0" w:tplc="775806C2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2CA334E4"/>
    <w:multiLevelType w:val="hybridMultilevel"/>
    <w:tmpl w:val="B34AD27C"/>
    <w:lvl w:ilvl="0" w:tplc="5608C9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2D1C3BEC"/>
    <w:multiLevelType w:val="hybridMultilevel"/>
    <w:tmpl w:val="3A7AC480"/>
    <w:lvl w:ilvl="0" w:tplc="5608C9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2D4266CC"/>
    <w:multiLevelType w:val="hybridMultilevel"/>
    <w:tmpl w:val="7EB2EFB8"/>
    <w:lvl w:ilvl="0" w:tplc="55262A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1">
      <w:start w:val="1"/>
      <w:numFmt w:val="upperLetter"/>
      <w:lvlText w:val="%2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326509A0"/>
    <w:multiLevelType w:val="hybridMultilevel"/>
    <w:tmpl w:val="1B9EEAF8"/>
    <w:lvl w:ilvl="0" w:tplc="A4561D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346C41CE"/>
    <w:multiLevelType w:val="hybridMultilevel"/>
    <w:tmpl w:val="A8040A4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34F969B3"/>
    <w:multiLevelType w:val="hybridMultilevel"/>
    <w:tmpl w:val="755606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353C6EC9"/>
    <w:multiLevelType w:val="multilevel"/>
    <w:tmpl w:val="5F1AC16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>
    <w:nsid w:val="3641290E"/>
    <w:multiLevelType w:val="hybridMultilevel"/>
    <w:tmpl w:val="840EB128"/>
    <w:lvl w:ilvl="0" w:tplc="5608C9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>
    <w:nsid w:val="3DF92932"/>
    <w:multiLevelType w:val="hybridMultilevel"/>
    <w:tmpl w:val="5A1A2F16"/>
    <w:lvl w:ilvl="0" w:tplc="5608C9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>
    <w:nsid w:val="43CE78E5"/>
    <w:multiLevelType w:val="hybridMultilevel"/>
    <w:tmpl w:val="9B7A2692"/>
    <w:lvl w:ilvl="0" w:tplc="71925228">
      <w:start w:val="3"/>
      <w:numFmt w:val="decimal"/>
      <w:lvlText w:val="%1."/>
      <w:lvlJc w:val="left"/>
      <w:pPr>
        <w:ind w:left="360" w:hanging="36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456E5744"/>
    <w:multiLevelType w:val="hybridMultilevel"/>
    <w:tmpl w:val="A67A3BE2"/>
    <w:lvl w:ilvl="0" w:tplc="54C453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>
    <w:nsid w:val="4C3D14AD"/>
    <w:multiLevelType w:val="hybridMultilevel"/>
    <w:tmpl w:val="E9C0292E"/>
    <w:lvl w:ilvl="0" w:tplc="5608C9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>
    <w:nsid w:val="4E0C6BA6"/>
    <w:multiLevelType w:val="hybridMultilevel"/>
    <w:tmpl w:val="067CFC58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9">
    <w:nsid w:val="4F7A4911"/>
    <w:multiLevelType w:val="hybridMultilevel"/>
    <w:tmpl w:val="9208D102"/>
    <w:lvl w:ilvl="0" w:tplc="5608C9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>
    <w:nsid w:val="52821D8F"/>
    <w:multiLevelType w:val="hybridMultilevel"/>
    <w:tmpl w:val="CF7088E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>
    <w:nsid w:val="5A6D591B"/>
    <w:multiLevelType w:val="hybridMultilevel"/>
    <w:tmpl w:val="618E117A"/>
    <w:lvl w:ilvl="0" w:tplc="32B84B02">
      <w:start w:val="1"/>
      <w:numFmt w:val="decimal"/>
      <w:lvlText w:val="%1."/>
      <w:lvlJc w:val="left"/>
      <w:pPr>
        <w:tabs>
          <w:tab w:val="num" w:pos="837"/>
        </w:tabs>
        <w:ind w:left="837" w:hanging="35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>
    <w:nsid w:val="5AEC63D3"/>
    <w:multiLevelType w:val="hybridMultilevel"/>
    <w:tmpl w:val="CED6942C"/>
    <w:lvl w:ilvl="0" w:tplc="5608C9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>
    <w:nsid w:val="620D6B00"/>
    <w:multiLevelType w:val="hybridMultilevel"/>
    <w:tmpl w:val="58320D90"/>
    <w:lvl w:ilvl="0" w:tplc="8B7C93B0">
      <w:start w:val="1"/>
      <w:numFmt w:val="decimal"/>
      <w:lvlText w:val="%1."/>
      <w:lvlJc w:val="left"/>
      <w:pPr>
        <w:tabs>
          <w:tab w:val="num" w:pos="386"/>
        </w:tabs>
        <w:ind w:left="386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86"/>
        </w:tabs>
        <w:ind w:left="98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66"/>
        </w:tabs>
        <w:ind w:left="146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6"/>
        </w:tabs>
        <w:ind w:left="194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26"/>
        </w:tabs>
        <w:ind w:left="242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06"/>
        </w:tabs>
        <w:ind w:left="290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6"/>
        </w:tabs>
        <w:ind w:left="338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66"/>
        </w:tabs>
        <w:ind w:left="386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6"/>
        </w:tabs>
        <w:ind w:left="4346" w:hanging="480"/>
      </w:pPr>
    </w:lvl>
  </w:abstractNum>
  <w:abstractNum w:abstractNumId="34">
    <w:nsid w:val="638F246A"/>
    <w:multiLevelType w:val="hybridMultilevel"/>
    <w:tmpl w:val="62B2B5E2"/>
    <w:lvl w:ilvl="0" w:tplc="F33E17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>
    <w:nsid w:val="642D663D"/>
    <w:multiLevelType w:val="hybridMultilevel"/>
    <w:tmpl w:val="F814C42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>
    <w:nsid w:val="72A87258"/>
    <w:multiLevelType w:val="hybridMultilevel"/>
    <w:tmpl w:val="59963710"/>
    <w:lvl w:ilvl="0" w:tplc="F31C2FE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757B4A32"/>
    <w:multiLevelType w:val="hybridMultilevel"/>
    <w:tmpl w:val="2F1EEA00"/>
    <w:lvl w:ilvl="0" w:tplc="5608C9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>
    <w:nsid w:val="77A07A0E"/>
    <w:multiLevelType w:val="hybridMultilevel"/>
    <w:tmpl w:val="1B9EEAF8"/>
    <w:lvl w:ilvl="0" w:tplc="A4561D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7BB05490"/>
    <w:multiLevelType w:val="hybridMultilevel"/>
    <w:tmpl w:val="BBEE2B86"/>
    <w:lvl w:ilvl="0" w:tplc="5608C9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3"/>
  </w:num>
  <w:num w:numId="2">
    <w:abstractNumId w:val="4"/>
  </w:num>
  <w:num w:numId="3">
    <w:abstractNumId w:val="26"/>
  </w:num>
  <w:num w:numId="4">
    <w:abstractNumId w:val="33"/>
  </w:num>
  <w:num w:numId="5">
    <w:abstractNumId w:val="15"/>
  </w:num>
  <w:num w:numId="6">
    <w:abstractNumId w:val="18"/>
  </w:num>
  <w:num w:numId="7">
    <w:abstractNumId w:val="31"/>
  </w:num>
  <w:num w:numId="8">
    <w:abstractNumId w:val="13"/>
  </w:num>
  <w:num w:numId="9">
    <w:abstractNumId w:val="39"/>
  </w:num>
  <w:num w:numId="10">
    <w:abstractNumId w:val="8"/>
  </w:num>
  <w:num w:numId="11">
    <w:abstractNumId w:val="12"/>
  </w:num>
  <w:num w:numId="12">
    <w:abstractNumId w:val="16"/>
  </w:num>
  <w:num w:numId="13">
    <w:abstractNumId w:val="29"/>
  </w:num>
  <w:num w:numId="14">
    <w:abstractNumId w:val="32"/>
  </w:num>
  <w:num w:numId="15">
    <w:abstractNumId w:val="0"/>
  </w:num>
  <w:num w:numId="16">
    <w:abstractNumId w:val="37"/>
  </w:num>
  <w:num w:numId="17">
    <w:abstractNumId w:val="7"/>
  </w:num>
  <w:num w:numId="18">
    <w:abstractNumId w:val="27"/>
  </w:num>
  <w:num w:numId="19">
    <w:abstractNumId w:val="14"/>
  </w:num>
  <w:num w:numId="20">
    <w:abstractNumId w:val="24"/>
  </w:num>
  <w:num w:numId="21">
    <w:abstractNumId w:val="2"/>
  </w:num>
  <w:num w:numId="22">
    <w:abstractNumId w:val="17"/>
  </w:num>
  <w:num w:numId="23">
    <w:abstractNumId w:val="23"/>
  </w:num>
  <w:num w:numId="24">
    <w:abstractNumId w:val="35"/>
  </w:num>
  <w:num w:numId="25">
    <w:abstractNumId w:val="28"/>
  </w:num>
  <w:num w:numId="26">
    <w:abstractNumId w:val="20"/>
  </w:num>
  <w:num w:numId="27">
    <w:abstractNumId w:val="22"/>
  </w:num>
  <w:num w:numId="28">
    <w:abstractNumId w:val="30"/>
  </w:num>
  <w:num w:numId="29">
    <w:abstractNumId w:val="6"/>
  </w:num>
  <w:num w:numId="30">
    <w:abstractNumId w:val="34"/>
  </w:num>
  <w:num w:numId="31">
    <w:abstractNumId w:val="21"/>
  </w:num>
  <w:num w:numId="32">
    <w:abstractNumId w:val="19"/>
  </w:num>
  <w:num w:numId="33">
    <w:abstractNumId w:val="1"/>
  </w:num>
  <w:num w:numId="34">
    <w:abstractNumId w:val="5"/>
  </w:num>
  <w:num w:numId="35">
    <w:abstractNumId w:val="11"/>
  </w:num>
  <w:num w:numId="36">
    <w:abstractNumId w:val="25"/>
  </w:num>
  <w:num w:numId="37">
    <w:abstractNumId w:val="10"/>
  </w:num>
  <w:num w:numId="38">
    <w:abstractNumId w:val="36"/>
  </w:num>
  <w:num w:numId="39">
    <w:abstractNumId w:val="9"/>
  </w:num>
  <w:num w:numId="40">
    <w:abstractNumId w:val="3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C1B"/>
    <w:rsid w:val="00002E9E"/>
    <w:rsid w:val="000034CE"/>
    <w:rsid w:val="00007C35"/>
    <w:rsid w:val="0001058D"/>
    <w:rsid w:val="00011262"/>
    <w:rsid w:val="0001226E"/>
    <w:rsid w:val="00012D7C"/>
    <w:rsid w:val="00014689"/>
    <w:rsid w:val="00015878"/>
    <w:rsid w:val="00016F98"/>
    <w:rsid w:val="0002110B"/>
    <w:rsid w:val="00021C94"/>
    <w:rsid w:val="00023181"/>
    <w:rsid w:val="000279D8"/>
    <w:rsid w:val="00031D08"/>
    <w:rsid w:val="000350F3"/>
    <w:rsid w:val="00035D5D"/>
    <w:rsid w:val="00040F4C"/>
    <w:rsid w:val="00044BFF"/>
    <w:rsid w:val="00045916"/>
    <w:rsid w:val="00047909"/>
    <w:rsid w:val="0004792D"/>
    <w:rsid w:val="00052570"/>
    <w:rsid w:val="00052D84"/>
    <w:rsid w:val="0005564E"/>
    <w:rsid w:val="000571C5"/>
    <w:rsid w:val="00061F36"/>
    <w:rsid w:val="00065536"/>
    <w:rsid w:val="00066255"/>
    <w:rsid w:val="00066EA8"/>
    <w:rsid w:val="00073004"/>
    <w:rsid w:val="00073B17"/>
    <w:rsid w:val="00075F40"/>
    <w:rsid w:val="000769DE"/>
    <w:rsid w:val="0007773D"/>
    <w:rsid w:val="00077A8F"/>
    <w:rsid w:val="00080B12"/>
    <w:rsid w:val="000846CD"/>
    <w:rsid w:val="00085809"/>
    <w:rsid w:val="00085D8B"/>
    <w:rsid w:val="00086F8B"/>
    <w:rsid w:val="00087D6A"/>
    <w:rsid w:val="00090006"/>
    <w:rsid w:val="000908FE"/>
    <w:rsid w:val="0009217D"/>
    <w:rsid w:val="00092CC5"/>
    <w:rsid w:val="00093251"/>
    <w:rsid w:val="0009385A"/>
    <w:rsid w:val="00097401"/>
    <w:rsid w:val="000A14A0"/>
    <w:rsid w:val="000A23D0"/>
    <w:rsid w:val="000A24EA"/>
    <w:rsid w:val="000A2F95"/>
    <w:rsid w:val="000A671B"/>
    <w:rsid w:val="000A6EE5"/>
    <w:rsid w:val="000B1003"/>
    <w:rsid w:val="000B242F"/>
    <w:rsid w:val="000B4CB2"/>
    <w:rsid w:val="000B710E"/>
    <w:rsid w:val="000C2149"/>
    <w:rsid w:val="000C2B5F"/>
    <w:rsid w:val="000C4FD6"/>
    <w:rsid w:val="000C5C91"/>
    <w:rsid w:val="000D0BC2"/>
    <w:rsid w:val="000D6A30"/>
    <w:rsid w:val="000D6FFA"/>
    <w:rsid w:val="000E0F88"/>
    <w:rsid w:val="000E122E"/>
    <w:rsid w:val="000E242E"/>
    <w:rsid w:val="000E5192"/>
    <w:rsid w:val="000F0825"/>
    <w:rsid w:val="000F34F7"/>
    <w:rsid w:val="000F5996"/>
    <w:rsid w:val="000F694A"/>
    <w:rsid w:val="00100B0E"/>
    <w:rsid w:val="00110990"/>
    <w:rsid w:val="00111506"/>
    <w:rsid w:val="001122E8"/>
    <w:rsid w:val="00114CFB"/>
    <w:rsid w:val="0011638A"/>
    <w:rsid w:val="00116F60"/>
    <w:rsid w:val="001209FC"/>
    <w:rsid w:val="001231CB"/>
    <w:rsid w:val="0012405F"/>
    <w:rsid w:val="001250F5"/>
    <w:rsid w:val="00125C7C"/>
    <w:rsid w:val="00131CEB"/>
    <w:rsid w:val="0014056B"/>
    <w:rsid w:val="00142BE2"/>
    <w:rsid w:val="001464C5"/>
    <w:rsid w:val="0014693B"/>
    <w:rsid w:val="00150043"/>
    <w:rsid w:val="00150308"/>
    <w:rsid w:val="001523EC"/>
    <w:rsid w:val="00152C0D"/>
    <w:rsid w:val="00153B3E"/>
    <w:rsid w:val="00161520"/>
    <w:rsid w:val="00165ED4"/>
    <w:rsid w:val="00176597"/>
    <w:rsid w:val="001800C9"/>
    <w:rsid w:val="00181AEB"/>
    <w:rsid w:val="00181C4B"/>
    <w:rsid w:val="00186465"/>
    <w:rsid w:val="00190360"/>
    <w:rsid w:val="00191FCE"/>
    <w:rsid w:val="001926CA"/>
    <w:rsid w:val="00192A65"/>
    <w:rsid w:val="001A0EA1"/>
    <w:rsid w:val="001A1426"/>
    <w:rsid w:val="001A2A9E"/>
    <w:rsid w:val="001A3B04"/>
    <w:rsid w:val="001A6A7F"/>
    <w:rsid w:val="001A7347"/>
    <w:rsid w:val="001A7CA7"/>
    <w:rsid w:val="001B0DBB"/>
    <w:rsid w:val="001B4A22"/>
    <w:rsid w:val="001C00FA"/>
    <w:rsid w:val="001C2141"/>
    <w:rsid w:val="001C2CC4"/>
    <w:rsid w:val="001C4B2B"/>
    <w:rsid w:val="001C524D"/>
    <w:rsid w:val="001C61DA"/>
    <w:rsid w:val="001C765D"/>
    <w:rsid w:val="001D003D"/>
    <w:rsid w:val="001D60F2"/>
    <w:rsid w:val="001E1B31"/>
    <w:rsid w:val="001E5A4A"/>
    <w:rsid w:val="001E5FDB"/>
    <w:rsid w:val="001E7BE1"/>
    <w:rsid w:val="001F003E"/>
    <w:rsid w:val="001F381E"/>
    <w:rsid w:val="001F41FA"/>
    <w:rsid w:val="001F54D1"/>
    <w:rsid w:val="00206614"/>
    <w:rsid w:val="00206FC9"/>
    <w:rsid w:val="002120C5"/>
    <w:rsid w:val="00212EE4"/>
    <w:rsid w:val="002130C7"/>
    <w:rsid w:val="002139CE"/>
    <w:rsid w:val="00217FC5"/>
    <w:rsid w:val="00221314"/>
    <w:rsid w:val="00222C45"/>
    <w:rsid w:val="002251AC"/>
    <w:rsid w:val="00225CBE"/>
    <w:rsid w:val="00225EE1"/>
    <w:rsid w:val="00226B0B"/>
    <w:rsid w:val="00230435"/>
    <w:rsid w:val="00240911"/>
    <w:rsid w:val="002527A5"/>
    <w:rsid w:val="00262179"/>
    <w:rsid w:val="00267F31"/>
    <w:rsid w:val="00273161"/>
    <w:rsid w:val="00274C11"/>
    <w:rsid w:val="00275B3B"/>
    <w:rsid w:val="00277A8E"/>
    <w:rsid w:val="00277C96"/>
    <w:rsid w:val="00281DF6"/>
    <w:rsid w:val="00290E70"/>
    <w:rsid w:val="002933A4"/>
    <w:rsid w:val="002934A9"/>
    <w:rsid w:val="002967EA"/>
    <w:rsid w:val="00297C0D"/>
    <w:rsid w:val="002A09EF"/>
    <w:rsid w:val="002A0D6A"/>
    <w:rsid w:val="002A5ED9"/>
    <w:rsid w:val="002B07B2"/>
    <w:rsid w:val="002B07C4"/>
    <w:rsid w:val="002B0D35"/>
    <w:rsid w:val="002B2DE7"/>
    <w:rsid w:val="002B4BFD"/>
    <w:rsid w:val="002C19DD"/>
    <w:rsid w:val="002C1C53"/>
    <w:rsid w:val="002C31D9"/>
    <w:rsid w:val="002D185F"/>
    <w:rsid w:val="002D35CA"/>
    <w:rsid w:val="002D70E4"/>
    <w:rsid w:val="002E188F"/>
    <w:rsid w:val="002E2538"/>
    <w:rsid w:val="002E73ED"/>
    <w:rsid w:val="002E7B5E"/>
    <w:rsid w:val="002F16E1"/>
    <w:rsid w:val="002F70D2"/>
    <w:rsid w:val="002F7297"/>
    <w:rsid w:val="00301CED"/>
    <w:rsid w:val="00302BAD"/>
    <w:rsid w:val="00304EE4"/>
    <w:rsid w:val="00305BF6"/>
    <w:rsid w:val="00307214"/>
    <w:rsid w:val="00310ED5"/>
    <w:rsid w:val="00311E69"/>
    <w:rsid w:val="00312BF1"/>
    <w:rsid w:val="00313899"/>
    <w:rsid w:val="00314F63"/>
    <w:rsid w:val="00320C2E"/>
    <w:rsid w:val="0032144E"/>
    <w:rsid w:val="00322357"/>
    <w:rsid w:val="00333AAD"/>
    <w:rsid w:val="00343592"/>
    <w:rsid w:val="003439D3"/>
    <w:rsid w:val="0034477F"/>
    <w:rsid w:val="00344E00"/>
    <w:rsid w:val="00345C5D"/>
    <w:rsid w:val="003526DA"/>
    <w:rsid w:val="00354376"/>
    <w:rsid w:val="00354A0F"/>
    <w:rsid w:val="00362636"/>
    <w:rsid w:val="00362CC2"/>
    <w:rsid w:val="003700B6"/>
    <w:rsid w:val="00371011"/>
    <w:rsid w:val="00377072"/>
    <w:rsid w:val="003833B2"/>
    <w:rsid w:val="003863E1"/>
    <w:rsid w:val="0039030A"/>
    <w:rsid w:val="00390C66"/>
    <w:rsid w:val="003928DB"/>
    <w:rsid w:val="003943D3"/>
    <w:rsid w:val="003A5D1E"/>
    <w:rsid w:val="003A7646"/>
    <w:rsid w:val="003B26D0"/>
    <w:rsid w:val="003B3463"/>
    <w:rsid w:val="003B46A2"/>
    <w:rsid w:val="003B5C50"/>
    <w:rsid w:val="003D4249"/>
    <w:rsid w:val="003E133C"/>
    <w:rsid w:val="003E2CF3"/>
    <w:rsid w:val="003E731C"/>
    <w:rsid w:val="003F2766"/>
    <w:rsid w:val="003F5431"/>
    <w:rsid w:val="003F6AFC"/>
    <w:rsid w:val="003F7812"/>
    <w:rsid w:val="00400DB7"/>
    <w:rsid w:val="00404B1F"/>
    <w:rsid w:val="00405306"/>
    <w:rsid w:val="00405798"/>
    <w:rsid w:val="00405E66"/>
    <w:rsid w:val="00406261"/>
    <w:rsid w:val="004063D0"/>
    <w:rsid w:val="0041020F"/>
    <w:rsid w:val="00411D18"/>
    <w:rsid w:val="00412361"/>
    <w:rsid w:val="0041441C"/>
    <w:rsid w:val="00414434"/>
    <w:rsid w:val="0041789B"/>
    <w:rsid w:val="004204C9"/>
    <w:rsid w:val="00420F08"/>
    <w:rsid w:val="00422ADD"/>
    <w:rsid w:val="0042319D"/>
    <w:rsid w:val="004240FB"/>
    <w:rsid w:val="004247C1"/>
    <w:rsid w:val="00425806"/>
    <w:rsid w:val="00426A80"/>
    <w:rsid w:val="00426F39"/>
    <w:rsid w:val="00427F81"/>
    <w:rsid w:val="00430CC9"/>
    <w:rsid w:val="00431F22"/>
    <w:rsid w:val="004323DF"/>
    <w:rsid w:val="00433272"/>
    <w:rsid w:val="00435563"/>
    <w:rsid w:val="00436472"/>
    <w:rsid w:val="00441243"/>
    <w:rsid w:val="00443DCB"/>
    <w:rsid w:val="00445AE6"/>
    <w:rsid w:val="00445EA7"/>
    <w:rsid w:val="00446CF4"/>
    <w:rsid w:val="00452A2C"/>
    <w:rsid w:val="00453CC8"/>
    <w:rsid w:val="00461F23"/>
    <w:rsid w:val="00462C09"/>
    <w:rsid w:val="0046325A"/>
    <w:rsid w:val="004642E9"/>
    <w:rsid w:val="00467717"/>
    <w:rsid w:val="004712AC"/>
    <w:rsid w:val="00473B3A"/>
    <w:rsid w:val="00473C56"/>
    <w:rsid w:val="004741C8"/>
    <w:rsid w:val="0048198A"/>
    <w:rsid w:val="00482084"/>
    <w:rsid w:val="00483D92"/>
    <w:rsid w:val="00484DCD"/>
    <w:rsid w:val="00485BF1"/>
    <w:rsid w:val="00487B83"/>
    <w:rsid w:val="004932C4"/>
    <w:rsid w:val="004A0D63"/>
    <w:rsid w:val="004A1171"/>
    <w:rsid w:val="004B1645"/>
    <w:rsid w:val="004B3CF0"/>
    <w:rsid w:val="004B736F"/>
    <w:rsid w:val="004C578A"/>
    <w:rsid w:val="004C5871"/>
    <w:rsid w:val="004D187F"/>
    <w:rsid w:val="004D3256"/>
    <w:rsid w:val="004D64A0"/>
    <w:rsid w:val="004E3CAC"/>
    <w:rsid w:val="004E7C16"/>
    <w:rsid w:val="004F06CB"/>
    <w:rsid w:val="004F24BA"/>
    <w:rsid w:val="004F3C29"/>
    <w:rsid w:val="004F460A"/>
    <w:rsid w:val="004F6A28"/>
    <w:rsid w:val="00500516"/>
    <w:rsid w:val="005044B7"/>
    <w:rsid w:val="005055C2"/>
    <w:rsid w:val="00510BBD"/>
    <w:rsid w:val="00511618"/>
    <w:rsid w:val="00511B4C"/>
    <w:rsid w:val="00513BD9"/>
    <w:rsid w:val="0051548B"/>
    <w:rsid w:val="00515A8E"/>
    <w:rsid w:val="00516990"/>
    <w:rsid w:val="0052130A"/>
    <w:rsid w:val="00524B4E"/>
    <w:rsid w:val="00526603"/>
    <w:rsid w:val="00534F96"/>
    <w:rsid w:val="005358CA"/>
    <w:rsid w:val="00544437"/>
    <w:rsid w:val="005456F8"/>
    <w:rsid w:val="0055174F"/>
    <w:rsid w:val="00554BC0"/>
    <w:rsid w:val="00554D99"/>
    <w:rsid w:val="00555B65"/>
    <w:rsid w:val="005571BE"/>
    <w:rsid w:val="00564528"/>
    <w:rsid w:val="00566827"/>
    <w:rsid w:val="00567E8E"/>
    <w:rsid w:val="005724FB"/>
    <w:rsid w:val="005907F9"/>
    <w:rsid w:val="005909F5"/>
    <w:rsid w:val="0059362D"/>
    <w:rsid w:val="005953CA"/>
    <w:rsid w:val="00596DA7"/>
    <w:rsid w:val="005A00F0"/>
    <w:rsid w:val="005A198C"/>
    <w:rsid w:val="005A3FDB"/>
    <w:rsid w:val="005A6FAB"/>
    <w:rsid w:val="005A7084"/>
    <w:rsid w:val="005B067F"/>
    <w:rsid w:val="005B3DC9"/>
    <w:rsid w:val="005B53C7"/>
    <w:rsid w:val="005C067F"/>
    <w:rsid w:val="005C2B60"/>
    <w:rsid w:val="005C7758"/>
    <w:rsid w:val="005D0B58"/>
    <w:rsid w:val="005D6549"/>
    <w:rsid w:val="005E0BA9"/>
    <w:rsid w:val="005E5BAC"/>
    <w:rsid w:val="005E5D04"/>
    <w:rsid w:val="005E6C85"/>
    <w:rsid w:val="005F5E2D"/>
    <w:rsid w:val="005F5EB3"/>
    <w:rsid w:val="005F602F"/>
    <w:rsid w:val="005F638A"/>
    <w:rsid w:val="005F6816"/>
    <w:rsid w:val="005F6C04"/>
    <w:rsid w:val="00605FC3"/>
    <w:rsid w:val="006128CF"/>
    <w:rsid w:val="00613DDF"/>
    <w:rsid w:val="00613E2F"/>
    <w:rsid w:val="00616F61"/>
    <w:rsid w:val="00620D68"/>
    <w:rsid w:val="00623D2E"/>
    <w:rsid w:val="006257DF"/>
    <w:rsid w:val="00625B89"/>
    <w:rsid w:val="00625FD1"/>
    <w:rsid w:val="006264F9"/>
    <w:rsid w:val="00626674"/>
    <w:rsid w:val="00634DDE"/>
    <w:rsid w:val="006375C0"/>
    <w:rsid w:val="00640551"/>
    <w:rsid w:val="0064295B"/>
    <w:rsid w:val="00642DFA"/>
    <w:rsid w:val="00643972"/>
    <w:rsid w:val="00647863"/>
    <w:rsid w:val="00653BF2"/>
    <w:rsid w:val="00656032"/>
    <w:rsid w:val="00656FEA"/>
    <w:rsid w:val="00657FC7"/>
    <w:rsid w:val="006635DB"/>
    <w:rsid w:val="006659F0"/>
    <w:rsid w:val="006676B9"/>
    <w:rsid w:val="006802B2"/>
    <w:rsid w:val="00680688"/>
    <w:rsid w:val="0068431C"/>
    <w:rsid w:val="006904C7"/>
    <w:rsid w:val="00691335"/>
    <w:rsid w:val="0069244C"/>
    <w:rsid w:val="006942D5"/>
    <w:rsid w:val="00694317"/>
    <w:rsid w:val="006956ED"/>
    <w:rsid w:val="00696D49"/>
    <w:rsid w:val="006A1233"/>
    <w:rsid w:val="006B0F11"/>
    <w:rsid w:val="006B6233"/>
    <w:rsid w:val="006B7311"/>
    <w:rsid w:val="006C3C56"/>
    <w:rsid w:val="006D02DD"/>
    <w:rsid w:val="006D38E8"/>
    <w:rsid w:val="006D4DA5"/>
    <w:rsid w:val="006D7909"/>
    <w:rsid w:val="006D7A3E"/>
    <w:rsid w:val="006E48A3"/>
    <w:rsid w:val="006E7532"/>
    <w:rsid w:val="006E76BA"/>
    <w:rsid w:val="006F08AC"/>
    <w:rsid w:val="006F0D6A"/>
    <w:rsid w:val="006F1C9A"/>
    <w:rsid w:val="007042DA"/>
    <w:rsid w:val="007069EA"/>
    <w:rsid w:val="00711485"/>
    <w:rsid w:val="00711CDE"/>
    <w:rsid w:val="00712141"/>
    <w:rsid w:val="00712FCB"/>
    <w:rsid w:val="007132AE"/>
    <w:rsid w:val="00714ACE"/>
    <w:rsid w:val="00716020"/>
    <w:rsid w:val="00717A3B"/>
    <w:rsid w:val="00717F8C"/>
    <w:rsid w:val="007207E6"/>
    <w:rsid w:val="00725479"/>
    <w:rsid w:val="00726404"/>
    <w:rsid w:val="00726819"/>
    <w:rsid w:val="00727ED1"/>
    <w:rsid w:val="0073052F"/>
    <w:rsid w:val="007307B2"/>
    <w:rsid w:val="00736931"/>
    <w:rsid w:val="007422DE"/>
    <w:rsid w:val="0074593A"/>
    <w:rsid w:val="00747776"/>
    <w:rsid w:val="00747F76"/>
    <w:rsid w:val="00752E40"/>
    <w:rsid w:val="00753EC8"/>
    <w:rsid w:val="0075544F"/>
    <w:rsid w:val="00755597"/>
    <w:rsid w:val="00763B73"/>
    <w:rsid w:val="00765BCF"/>
    <w:rsid w:val="00766661"/>
    <w:rsid w:val="00767D2D"/>
    <w:rsid w:val="00767FA6"/>
    <w:rsid w:val="007732D1"/>
    <w:rsid w:val="00774F76"/>
    <w:rsid w:val="0078125E"/>
    <w:rsid w:val="007837DD"/>
    <w:rsid w:val="0078404D"/>
    <w:rsid w:val="007903D6"/>
    <w:rsid w:val="00790820"/>
    <w:rsid w:val="00797A30"/>
    <w:rsid w:val="007A0A0B"/>
    <w:rsid w:val="007A2BC3"/>
    <w:rsid w:val="007A38D7"/>
    <w:rsid w:val="007A440D"/>
    <w:rsid w:val="007A553C"/>
    <w:rsid w:val="007A6DD6"/>
    <w:rsid w:val="007B041A"/>
    <w:rsid w:val="007C6085"/>
    <w:rsid w:val="007D0468"/>
    <w:rsid w:val="007D29FB"/>
    <w:rsid w:val="007D427B"/>
    <w:rsid w:val="007D4CE6"/>
    <w:rsid w:val="007E0FEF"/>
    <w:rsid w:val="007E15FB"/>
    <w:rsid w:val="007E5EDB"/>
    <w:rsid w:val="007E6877"/>
    <w:rsid w:val="007E7216"/>
    <w:rsid w:val="007F52CA"/>
    <w:rsid w:val="00821681"/>
    <w:rsid w:val="00827BA8"/>
    <w:rsid w:val="00827BD1"/>
    <w:rsid w:val="00832FA8"/>
    <w:rsid w:val="0083417E"/>
    <w:rsid w:val="00843A7B"/>
    <w:rsid w:val="00850016"/>
    <w:rsid w:val="00855F64"/>
    <w:rsid w:val="00857523"/>
    <w:rsid w:val="00860425"/>
    <w:rsid w:val="008607B1"/>
    <w:rsid w:val="00863542"/>
    <w:rsid w:val="00863D73"/>
    <w:rsid w:val="00866952"/>
    <w:rsid w:val="00875FA3"/>
    <w:rsid w:val="00881783"/>
    <w:rsid w:val="00890AF6"/>
    <w:rsid w:val="008940EA"/>
    <w:rsid w:val="008A0267"/>
    <w:rsid w:val="008A1267"/>
    <w:rsid w:val="008A2FCB"/>
    <w:rsid w:val="008A4CFC"/>
    <w:rsid w:val="008A5A11"/>
    <w:rsid w:val="008A7EAB"/>
    <w:rsid w:val="008B06B6"/>
    <w:rsid w:val="008B2F4C"/>
    <w:rsid w:val="008B7A9B"/>
    <w:rsid w:val="008C144F"/>
    <w:rsid w:val="008C35E9"/>
    <w:rsid w:val="008C3C1B"/>
    <w:rsid w:val="008C3D80"/>
    <w:rsid w:val="008C645A"/>
    <w:rsid w:val="008C6DE4"/>
    <w:rsid w:val="008D158E"/>
    <w:rsid w:val="008D6888"/>
    <w:rsid w:val="008E1997"/>
    <w:rsid w:val="008E2284"/>
    <w:rsid w:val="008E276A"/>
    <w:rsid w:val="008E2F90"/>
    <w:rsid w:val="008E76FD"/>
    <w:rsid w:val="008E7BAC"/>
    <w:rsid w:val="008F1B44"/>
    <w:rsid w:val="008F52E1"/>
    <w:rsid w:val="008F60C4"/>
    <w:rsid w:val="009019E5"/>
    <w:rsid w:val="00913ECE"/>
    <w:rsid w:val="00914D59"/>
    <w:rsid w:val="009160D6"/>
    <w:rsid w:val="009212DE"/>
    <w:rsid w:val="00924C15"/>
    <w:rsid w:val="009261C0"/>
    <w:rsid w:val="00926388"/>
    <w:rsid w:val="00933181"/>
    <w:rsid w:val="00934D41"/>
    <w:rsid w:val="00935D7E"/>
    <w:rsid w:val="00936907"/>
    <w:rsid w:val="00941E61"/>
    <w:rsid w:val="009425F5"/>
    <w:rsid w:val="009444E3"/>
    <w:rsid w:val="009460C1"/>
    <w:rsid w:val="00947A89"/>
    <w:rsid w:val="009503E9"/>
    <w:rsid w:val="00950790"/>
    <w:rsid w:val="00951B0B"/>
    <w:rsid w:val="009572D9"/>
    <w:rsid w:val="00974540"/>
    <w:rsid w:val="00976286"/>
    <w:rsid w:val="009803E6"/>
    <w:rsid w:val="00980BE7"/>
    <w:rsid w:val="0098205A"/>
    <w:rsid w:val="00983F72"/>
    <w:rsid w:val="00985694"/>
    <w:rsid w:val="00990FB8"/>
    <w:rsid w:val="00991CAC"/>
    <w:rsid w:val="00991CCF"/>
    <w:rsid w:val="00994212"/>
    <w:rsid w:val="00994666"/>
    <w:rsid w:val="009A2E6B"/>
    <w:rsid w:val="009B1997"/>
    <w:rsid w:val="009C14BB"/>
    <w:rsid w:val="009C4E2C"/>
    <w:rsid w:val="009C4E4B"/>
    <w:rsid w:val="009C5524"/>
    <w:rsid w:val="009D02FD"/>
    <w:rsid w:val="009D1879"/>
    <w:rsid w:val="009D3CE3"/>
    <w:rsid w:val="009D507D"/>
    <w:rsid w:val="009D63F1"/>
    <w:rsid w:val="009D6C3D"/>
    <w:rsid w:val="009E2B43"/>
    <w:rsid w:val="009E64AC"/>
    <w:rsid w:val="009F54B3"/>
    <w:rsid w:val="009F5D9A"/>
    <w:rsid w:val="009F7925"/>
    <w:rsid w:val="009F7B9D"/>
    <w:rsid w:val="00A005F1"/>
    <w:rsid w:val="00A014A8"/>
    <w:rsid w:val="00A100AC"/>
    <w:rsid w:val="00A125FC"/>
    <w:rsid w:val="00A21B0C"/>
    <w:rsid w:val="00A2258D"/>
    <w:rsid w:val="00A22CF9"/>
    <w:rsid w:val="00A34B7A"/>
    <w:rsid w:val="00A37A6F"/>
    <w:rsid w:val="00A40210"/>
    <w:rsid w:val="00A42668"/>
    <w:rsid w:val="00A47771"/>
    <w:rsid w:val="00A47BBC"/>
    <w:rsid w:val="00A52943"/>
    <w:rsid w:val="00A52B6A"/>
    <w:rsid w:val="00A54EE7"/>
    <w:rsid w:val="00A61B80"/>
    <w:rsid w:val="00A6639E"/>
    <w:rsid w:val="00A71CCF"/>
    <w:rsid w:val="00A747AA"/>
    <w:rsid w:val="00A7539E"/>
    <w:rsid w:val="00A809E5"/>
    <w:rsid w:val="00A856E4"/>
    <w:rsid w:val="00A873E6"/>
    <w:rsid w:val="00A87F8F"/>
    <w:rsid w:val="00A90B4C"/>
    <w:rsid w:val="00A92EF1"/>
    <w:rsid w:val="00A93C61"/>
    <w:rsid w:val="00A9597C"/>
    <w:rsid w:val="00A97DE5"/>
    <w:rsid w:val="00AA056A"/>
    <w:rsid w:val="00AA53AF"/>
    <w:rsid w:val="00AA6F83"/>
    <w:rsid w:val="00AB0ABD"/>
    <w:rsid w:val="00AB0FD4"/>
    <w:rsid w:val="00AB1894"/>
    <w:rsid w:val="00AB2B3C"/>
    <w:rsid w:val="00AC05DA"/>
    <w:rsid w:val="00AC4687"/>
    <w:rsid w:val="00AC4F65"/>
    <w:rsid w:val="00AC6121"/>
    <w:rsid w:val="00AD1C99"/>
    <w:rsid w:val="00AD386E"/>
    <w:rsid w:val="00AD48A8"/>
    <w:rsid w:val="00AE0E46"/>
    <w:rsid w:val="00AE3109"/>
    <w:rsid w:val="00AE42F2"/>
    <w:rsid w:val="00AE651E"/>
    <w:rsid w:val="00AF13F2"/>
    <w:rsid w:val="00AF36C6"/>
    <w:rsid w:val="00AF6E64"/>
    <w:rsid w:val="00AF7B42"/>
    <w:rsid w:val="00B04CB2"/>
    <w:rsid w:val="00B069D1"/>
    <w:rsid w:val="00B07564"/>
    <w:rsid w:val="00B10968"/>
    <w:rsid w:val="00B117A9"/>
    <w:rsid w:val="00B1383E"/>
    <w:rsid w:val="00B22AEE"/>
    <w:rsid w:val="00B231D7"/>
    <w:rsid w:val="00B23E70"/>
    <w:rsid w:val="00B255E7"/>
    <w:rsid w:val="00B2577A"/>
    <w:rsid w:val="00B270D3"/>
    <w:rsid w:val="00B27321"/>
    <w:rsid w:val="00B27549"/>
    <w:rsid w:val="00B32D55"/>
    <w:rsid w:val="00B33581"/>
    <w:rsid w:val="00B33932"/>
    <w:rsid w:val="00B33CB8"/>
    <w:rsid w:val="00B33F48"/>
    <w:rsid w:val="00B33FC5"/>
    <w:rsid w:val="00B36009"/>
    <w:rsid w:val="00B429D1"/>
    <w:rsid w:val="00B4334F"/>
    <w:rsid w:val="00B43F1A"/>
    <w:rsid w:val="00B45DAA"/>
    <w:rsid w:val="00B462B4"/>
    <w:rsid w:val="00B46567"/>
    <w:rsid w:val="00B5487E"/>
    <w:rsid w:val="00B56E51"/>
    <w:rsid w:val="00B576FF"/>
    <w:rsid w:val="00B6307A"/>
    <w:rsid w:val="00B638D8"/>
    <w:rsid w:val="00B66690"/>
    <w:rsid w:val="00B66E47"/>
    <w:rsid w:val="00B72062"/>
    <w:rsid w:val="00B72669"/>
    <w:rsid w:val="00B73724"/>
    <w:rsid w:val="00B81B59"/>
    <w:rsid w:val="00B8371E"/>
    <w:rsid w:val="00B86AD6"/>
    <w:rsid w:val="00B90956"/>
    <w:rsid w:val="00B91492"/>
    <w:rsid w:val="00B91761"/>
    <w:rsid w:val="00B9177F"/>
    <w:rsid w:val="00B932C0"/>
    <w:rsid w:val="00B93342"/>
    <w:rsid w:val="00B95072"/>
    <w:rsid w:val="00B95FDE"/>
    <w:rsid w:val="00BA0DE0"/>
    <w:rsid w:val="00BB32DF"/>
    <w:rsid w:val="00BB5D12"/>
    <w:rsid w:val="00BB6BCA"/>
    <w:rsid w:val="00BC5320"/>
    <w:rsid w:val="00BC6E47"/>
    <w:rsid w:val="00BC725C"/>
    <w:rsid w:val="00BD1058"/>
    <w:rsid w:val="00BD18FC"/>
    <w:rsid w:val="00BD1D5D"/>
    <w:rsid w:val="00BE005C"/>
    <w:rsid w:val="00BF0706"/>
    <w:rsid w:val="00BF0880"/>
    <w:rsid w:val="00BF08D0"/>
    <w:rsid w:val="00BF1744"/>
    <w:rsid w:val="00BF1AA9"/>
    <w:rsid w:val="00BF2094"/>
    <w:rsid w:val="00BF2A2D"/>
    <w:rsid w:val="00BF3347"/>
    <w:rsid w:val="00BF3F62"/>
    <w:rsid w:val="00BF7303"/>
    <w:rsid w:val="00BF7C1D"/>
    <w:rsid w:val="00C008A9"/>
    <w:rsid w:val="00C010F0"/>
    <w:rsid w:val="00C01856"/>
    <w:rsid w:val="00C01ED6"/>
    <w:rsid w:val="00C0676E"/>
    <w:rsid w:val="00C12113"/>
    <w:rsid w:val="00C15250"/>
    <w:rsid w:val="00C15607"/>
    <w:rsid w:val="00C200E9"/>
    <w:rsid w:val="00C216B1"/>
    <w:rsid w:val="00C2256E"/>
    <w:rsid w:val="00C225D0"/>
    <w:rsid w:val="00C27379"/>
    <w:rsid w:val="00C27B99"/>
    <w:rsid w:val="00C30F05"/>
    <w:rsid w:val="00C31680"/>
    <w:rsid w:val="00C33CF9"/>
    <w:rsid w:val="00C33EFF"/>
    <w:rsid w:val="00C34053"/>
    <w:rsid w:val="00C4428C"/>
    <w:rsid w:val="00C46CDC"/>
    <w:rsid w:val="00C517D1"/>
    <w:rsid w:val="00C53D7A"/>
    <w:rsid w:val="00C54CE0"/>
    <w:rsid w:val="00C55C91"/>
    <w:rsid w:val="00C560CC"/>
    <w:rsid w:val="00C56ADB"/>
    <w:rsid w:val="00C6131E"/>
    <w:rsid w:val="00C633F9"/>
    <w:rsid w:val="00C6475E"/>
    <w:rsid w:val="00C70613"/>
    <w:rsid w:val="00C70E64"/>
    <w:rsid w:val="00C747ED"/>
    <w:rsid w:val="00C7554D"/>
    <w:rsid w:val="00C852B8"/>
    <w:rsid w:val="00C92C11"/>
    <w:rsid w:val="00C969E7"/>
    <w:rsid w:val="00C96F29"/>
    <w:rsid w:val="00CA008F"/>
    <w:rsid w:val="00CA68CA"/>
    <w:rsid w:val="00CA6A30"/>
    <w:rsid w:val="00CA6FDC"/>
    <w:rsid w:val="00CA7DC1"/>
    <w:rsid w:val="00CB1194"/>
    <w:rsid w:val="00CB35BE"/>
    <w:rsid w:val="00CB4F6D"/>
    <w:rsid w:val="00CC23A0"/>
    <w:rsid w:val="00CC2D1B"/>
    <w:rsid w:val="00CD0CBF"/>
    <w:rsid w:val="00CD1A37"/>
    <w:rsid w:val="00CD465B"/>
    <w:rsid w:val="00CD4D78"/>
    <w:rsid w:val="00CD65C3"/>
    <w:rsid w:val="00CE04C7"/>
    <w:rsid w:val="00CE36C1"/>
    <w:rsid w:val="00CE63C3"/>
    <w:rsid w:val="00CF2536"/>
    <w:rsid w:val="00CF2DA3"/>
    <w:rsid w:val="00CF4F26"/>
    <w:rsid w:val="00CF5DD0"/>
    <w:rsid w:val="00CF6E6C"/>
    <w:rsid w:val="00CF7A23"/>
    <w:rsid w:val="00D0020A"/>
    <w:rsid w:val="00D03117"/>
    <w:rsid w:val="00D06776"/>
    <w:rsid w:val="00D06947"/>
    <w:rsid w:val="00D1387A"/>
    <w:rsid w:val="00D13B5E"/>
    <w:rsid w:val="00D15398"/>
    <w:rsid w:val="00D16C92"/>
    <w:rsid w:val="00D177DA"/>
    <w:rsid w:val="00D177E4"/>
    <w:rsid w:val="00D20925"/>
    <w:rsid w:val="00D22B17"/>
    <w:rsid w:val="00D24994"/>
    <w:rsid w:val="00D25384"/>
    <w:rsid w:val="00D270ED"/>
    <w:rsid w:val="00D27D94"/>
    <w:rsid w:val="00D32F27"/>
    <w:rsid w:val="00D34721"/>
    <w:rsid w:val="00D42C1B"/>
    <w:rsid w:val="00D444DD"/>
    <w:rsid w:val="00D53BE8"/>
    <w:rsid w:val="00D53D19"/>
    <w:rsid w:val="00D57B47"/>
    <w:rsid w:val="00D642F2"/>
    <w:rsid w:val="00D669ED"/>
    <w:rsid w:val="00D71B2A"/>
    <w:rsid w:val="00D71C36"/>
    <w:rsid w:val="00D720FE"/>
    <w:rsid w:val="00D750F8"/>
    <w:rsid w:val="00D76DBD"/>
    <w:rsid w:val="00D8303A"/>
    <w:rsid w:val="00D8427E"/>
    <w:rsid w:val="00D851D7"/>
    <w:rsid w:val="00D92377"/>
    <w:rsid w:val="00D933BF"/>
    <w:rsid w:val="00D9528E"/>
    <w:rsid w:val="00DA047F"/>
    <w:rsid w:val="00DA0A53"/>
    <w:rsid w:val="00DA1616"/>
    <w:rsid w:val="00DA32E1"/>
    <w:rsid w:val="00DA3EBF"/>
    <w:rsid w:val="00DB0E99"/>
    <w:rsid w:val="00DB4D08"/>
    <w:rsid w:val="00DB59AB"/>
    <w:rsid w:val="00DB5BBA"/>
    <w:rsid w:val="00DB68F0"/>
    <w:rsid w:val="00DC0BE3"/>
    <w:rsid w:val="00DC27CF"/>
    <w:rsid w:val="00DC5FDD"/>
    <w:rsid w:val="00DC61E3"/>
    <w:rsid w:val="00DD1891"/>
    <w:rsid w:val="00DD2A1D"/>
    <w:rsid w:val="00DE1232"/>
    <w:rsid w:val="00DE3ED1"/>
    <w:rsid w:val="00DE53EE"/>
    <w:rsid w:val="00DE5546"/>
    <w:rsid w:val="00DE7852"/>
    <w:rsid w:val="00DF0C16"/>
    <w:rsid w:val="00DF4B8B"/>
    <w:rsid w:val="00DF6A59"/>
    <w:rsid w:val="00DF7F93"/>
    <w:rsid w:val="00E02040"/>
    <w:rsid w:val="00E0224E"/>
    <w:rsid w:val="00E02D1B"/>
    <w:rsid w:val="00E0322A"/>
    <w:rsid w:val="00E165EB"/>
    <w:rsid w:val="00E170B1"/>
    <w:rsid w:val="00E25559"/>
    <w:rsid w:val="00E34153"/>
    <w:rsid w:val="00E34479"/>
    <w:rsid w:val="00E40947"/>
    <w:rsid w:val="00E4295B"/>
    <w:rsid w:val="00E510A0"/>
    <w:rsid w:val="00E51EA1"/>
    <w:rsid w:val="00E524E7"/>
    <w:rsid w:val="00E60F06"/>
    <w:rsid w:val="00E632BC"/>
    <w:rsid w:val="00E63F8D"/>
    <w:rsid w:val="00E65E91"/>
    <w:rsid w:val="00E66F04"/>
    <w:rsid w:val="00E67C93"/>
    <w:rsid w:val="00E71413"/>
    <w:rsid w:val="00E75F53"/>
    <w:rsid w:val="00E80397"/>
    <w:rsid w:val="00E80667"/>
    <w:rsid w:val="00E807F1"/>
    <w:rsid w:val="00E82327"/>
    <w:rsid w:val="00E8393B"/>
    <w:rsid w:val="00E84725"/>
    <w:rsid w:val="00E86F9D"/>
    <w:rsid w:val="00E8798A"/>
    <w:rsid w:val="00E91D47"/>
    <w:rsid w:val="00EA02F2"/>
    <w:rsid w:val="00EA5297"/>
    <w:rsid w:val="00EA5906"/>
    <w:rsid w:val="00EB1674"/>
    <w:rsid w:val="00EB55F4"/>
    <w:rsid w:val="00EE1849"/>
    <w:rsid w:val="00EE3BA5"/>
    <w:rsid w:val="00EE75A9"/>
    <w:rsid w:val="00EF0DF2"/>
    <w:rsid w:val="00EF1079"/>
    <w:rsid w:val="00EF1E00"/>
    <w:rsid w:val="00EF3F85"/>
    <w:rsid w:val="00EF6F82"/>
    <w:rsid w:val="00F0160B"/>
    <w:rsid w:val="00F04AF4"/>
    <w:rsid w:val="00F1213F"/>
    <w:rsid w:val="00F14C44"/>
    <w:rsid w:val="00F3164D"/>
    <w:rsid w:val="00F3522A"/>
    <w:rsid w:val="00F420CC"/>
    <w:rsid w:val="00F46148"/>
    <w:rsid w:val="00F46A2D"/>
    <w:rsid w:val="00F50386"/>
    <w:rsid w:val="00F50C29"/>
    <w:rsid w:val="00F51727"/>
    <w:rsid w:val="00F529AE"/>
    <w:rsid w:val="00F53613"/>
    <w:rsid w:val="00F5616D"/>
    <w:rsid w:val="00F56941"/>
    <w:rsid w:val="00F56CC9"/>
    <w:rsid w:val="00F57FE3"/>
    <w:rsid w:val="00F61DA7"/>
    <w:rsid w:val="00F65D6E"/>
    <w:rsid w:val="00F70234"/>
    <w:rsid w:val="00F7077B"/>
    <w:rsid w:val="00F70A1C"/>
    <w:rsid w:val="00F74574"/>
    <w:rsid w:val="00F75A9A"/>
    <w:rsid w:val="00F7613A"/>
    <w:rsid w:val="00F84E17"/>
    <w:rsid w:val="00F87B9C"/>
    <w:rsid w:val="00F90B2C"/>
    <w:rsid w:val="00F92B4A"/>
    <w:rsid w:val="00F935E9"/>
    <w:rsid w:val="00F95538"/>
    <w:rsid w:val="00F9582C"/>
    <w:rsid w:val="00F95884"/>
    <w:rsid w:val="00F97BCF"/>
    <w:rsid w:val="00FA5D1F"/>
    <w:rsid w:val="00FA7188"/>
    <w:rsid w:val="00FB1852"/>
    <w:rsid w:val="00FB2C1B"/>
    <w:rsid w:val="00FB3503"/>
    <w:rsid w:val="00FB5F79"/>
    <w:rsid w:val="00FB70AC"/>
    <w:rsid w:val="00FC1299"/>
    <w:rsid w:val="00FC41D0"/>
    <w:rsid w:val="00FC7B99"/>
    <w:rsid w:val="00FC7BCF"/>
    <w:rsid w:val="00FC7C2D"/>
    <w:rsid w:val="00FD18C7"/>
    <w:rsid w:val="00FD4CDB"/>
    <w:rsid w:val="00FD5CCF"/>
    <w:rsid w:val="00FD6D19"/>
    <w:rsid w:val="00FE1405"/>
    <w:rsid w:val="00FE3DFD"/>
    <w:rsid w:val="00FE5FCB"/>
    <w:rsid w:val="00FF024E"/>
    <w:rsid w:val="00FF5933"/>
    <w:rsid w:val="00FF5F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69E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文1"/>
    <w:basedOn w:val="a"/>
    <w:rsid w:val="00D669ED"/>
    <w:pPr>
      <w:spacing w:beforeLines="50" w:afterLines="50" w:line="560" w:lineRule="exact"/>
      <w:ind w:firstLineChars="225" w:firstLine="585"/>
      <w:jc w:val="both"/>
    </w:pPr>
    <w:rPr>
      <w:rFonts w:ascii="細明體" w:eastAsia="細明體"/>
      <w:sz w:val="26"/>
    </w:rPr>
  </w:style>
  <w:style w:type="paragraph" w:styleId="a3">
    <w:name w:val="Normal Indent"/>
    <w:basedOn w:val="a"/>
    <w:rsid w:val="00D669ED"/>
    <w:pPr>
      <w:spacing w:line="0" w:lineRule="atLeast"/>
      <w:ind w:left="907"/>
      <w:jc w:val="both"/>
    </w:pPr>
    <w:rPr>
      <w:rFonts w:ascii="標楷體" w:eastAsia="標楷體"/>
      <w:sz w:val="30"/>
    </w:rPr>
  </w:style>
  <w:style w:type="paragraph" w:customStyle="1" w:styleId="font7">
    <w:name w:val="font7"/>
    <w:basedOn w:val="a"/>
    <w:rsid w:val="00D669ED"/>
    <w:pPr>
      <w:widowControl/>
      <w:spacing w:before="100" w:beforeAutospacing="1" w:after="100" w:afterAutospacing="1"/>
    </w:pPr>
    <w:rPr>
      <w:rFonts w:eastAsia="Arial Unicode MS"/>
      <w:kern w:val="0"/>
    </w:rPr>
  </w:style>
  <w:style w:type="paragraph" w:styleId="a4">
    <w:name w:val="footer"/>
    <w:basedOn w:val="a"/>
    <w:rsid w:val="00D669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D669ED"/>
  </w:style>
  <w:style w:type="paragraph" w:styleId="a6">
    <w:name w:val="Balloon Text"/>
    <w:basedOn w:val="a"/>
    <w:semiHidden/>
    <w:rsid w:val="00D669ED"/>
    <w:rPr>
      <w:rFonts w:ascii="Arial" w:hAnsi="Arial"/>
      <w:sz w:val="18"/>
      <w:szCs w:val="18"/>
    </w:rPr>
  </w:style>
  <w:style w:type="table" w:styleId="a7">
    <w:name w:val="Table Grid"/>
    <w:basedOn w:val="a1"/>
    <w:rsid w:val="00B9334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semiHidden/>
    <w:rsid w:val="00A005F1"/>
    <w:rPr>
      <w:sz w:val="18"/>
      <w:szCs w:val="18"/>
    </w:rPr>
  </w:style>
  <w:style w:type="paragraph" w:styleId="a9">
    <w:name w:val="annotation text"/>
    <w:basedOn w:val="a"/>
    <w:semiHidden/>
    <w:rsid w:val="00A005F1"/>
  </w:style>
  <w:style w:type="paragraph" w:styleId="aa">
    <w:name w:val="annotation subject"/>
    <w:basedOn w:val="a9"/>
    <w:next w:val="a9"/>
    <w:semiHidden/>
    <w:rsid w:val="00A005F1"/>
    <w:rPr>
      <w:b/>
      <w:bCs/>
    </w:rPr>
  </w:style>
  <w:style w:type="paragraph" w:styleId="ab">
    <w:name w:val="header"/>
    <w:basedOn w:val="a"/>
    <w:link w:val="ac"/>
    <w:rsid w:val="004240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rsid w:val="004240FB"/>
    <w:rPr>
      <w:kern w:val="2"/>
    </w:rPr>
  </w:style>
  <w:style w:type="paragraph" w:styleId="ad">
    <w:name w:val="List Paragraph"/>
    <w:basedOn w:val="a"/>
    <w:qFormat/>
    <w:rsid w:val="00B462B4"/>
    <w:pPr>
      <w:ind w:leftChars="200" w:left="480"/>
    </w:pPr>
  </w:style>
  <w:style w:type="character" w:customStyle="1" w:styleId="rwrro">
    <w:name w:val="rwrro"/>
    <w:basedOn w:val="a0"/>
    <w:rsid w:val="00B117A9"/>
  </w:style>
  <w:style w:type="character" w:styleId="ae">
    <w:name w:val="Hyperlink"/>
    <w:basedOn w:val="a0"/>
    <w:rsid w:val="00E25559"/>
    <w:rPr>
      <w:color w:val="0000FF"/>
      <w:u w:val="single"/>
    </w:rPr>
  </w:style>
  <w:style w:type="character" w:styleId="af">
    <w:name w:val="FollowedHyperlink"/>
    <w:basedOn w:val="a0"/>
    <w:rsid w:val="009C4E2C"/>
    <w:rPr>
      <w:color w:val="800080" w:themeColor="followedHyperlink"/>
      <w:u w:val="single"/>
    </w:rPr>
  </w:style>
  <w:style w:type="paragraph" w:customStyle="1" w:styleId="Default">
    <w:name w:val="Default"/>
    <w:rsid w:val="009572D9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69E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文1"/>
    <w:basedOn w:val="a"/>
    <w:rsid w:val="00D669ED"/>
    <w:pPr>
      <w:spacing w:beforeLines="50" w:afterLines="50" w:line="560" w:lineRule="exact"/>
      <w:ind w:firstLineChars="225" w:firstLine="585"/>
      <w:jc w:val="both"/>
    </w:pPr>
    <w:rPr>
      <w:rFonts w:ascii="細明體" w:eastAsia="細明體"/>
      <w:sz w:val="26"/>
    </w:rPr>
  </w:style>
  <w:style w:type="paragraph" w:styleId="a3">
    <w:name w:val="Normal Indent"/>
    <w:basedOn w:val="a"/>
    <w:rsid w:val="00D669ED"/>
    <w:pPr>
      <w:spacing w:line="0" w:lineRule="atLeast"/>
      <w:ind w:left="907"/>
      <w:jc w:val="both"/>
    </w:pPr>
    <w:rPr>
      <w:rFonts w:ascii="標楷體" w:eastAsia="標楷體"/>
      <w:sz w:val="30"/>
    </w:rPr>
  </w:style>
  <w:style w:type="paragraph" w:customStyle="1" w:styleId="font7">
    <w:name w:val="font7"/>
    <w:basedOn w:val="a"/>
    <w:rsid w:val="00D669ED"/>
    <w:pPr>
      <w:widowControl/>
      <w:spacing w:before="100" w:beforeAutospacing="1" w:after="100" w:afterAutospacing="1"/>
    </w:pPr>
    <w:rPr>
      <w:rFonts w:eastAsia="Arial Unicode MS"/>
      <w:kern w:val="0"/>
    </w:rPr>
  </w:style>
  <w:style w:type="paragraph" w:styleId="a4">
    <w:name w:val="footer"/>
    <w:basedOn w:val="a"/>
    <w:rsid w:val="00D669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D669ED"/>
  </w:style>
  <w:style w:type="paragraph" w:styleId="a6">
    <w:name w:val="Balloon Text"/>
    <w:basedOn w:val="a"/>
    <w:semiHidden/>
    <w:rsid w:val="00D669ED"/>
    <w:rPr>
      <w:rFonts w:ascii="Arial" w:hAnsi="Arial"/>
      <w:sz w:val="18"/>
      <w:szCs w:val="18"/>
    </w:rPr>
  </w:style>
  <w:style w:type="table" w:styleId="a7">
    <w:name w:val="Table Grid"/>
    <w:basedOn w:val="a1"/>
    <w:rsid w:val="00B9334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semiHidden/>
    <w:rsid w:val="00A005F1"/>
    <w:rPr>
      <w:sz w:val="18"/>
      <w:szCs w:val="18"/>
    </w:rPr>
  </w:style>
  <w:style w:type="paragraph" w:styleId="a9">
    <w:name w:val="annotation text"/>
    <w:basedOn w:val="a"/>
    <w:semiHidden/>
    <w:rsid w:val="00A005F1"/>
  </w:style>
  <w:style w:type="paragraph" w:styleId="aa">
    <w:name w:val="annotation subject"/>
    <w:basedOn w:val="a9"/>
    <w:next w:val="a9"/>
    <w:semiHidden/>
    <w:rsid w:val="00A005F1"/>
    <w:rPr>
      <w:b/>
      <w:bCs/>
    </w:rPr>
  </w:style>
  <w:style w:type="paragraph" w:styleId="ab">
    <w:name w:val="header"/>
    <w:basedOn w:val="a"/>
    <w:link w:val="ac"/>
    <w:rsid w:val="004240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rsid w:val="004240FB"/>
    <w:rPr>
      <w:kern w:val="2"/>
    </w:rPr>
  </w:style>
  <w:style w:type="paragraph" w:styleId="ad">
    <w:name w:val="List Paragraph"/>
    <w:basedOn w:val="a"/>
    <w:qFormat/>
    <w:rsid w:val="00B462B4"/>
    <w:pPr>
      <w:ind w:leftChars="200" w:left="480"/>
    </w:pPr>
  </w:style>
  <w:style w:type="character" w:customStyle="1" w:styleId="rwrro">
    <w:name w:val="rwrro"/>
    <w:basedOn w:val="a0"/>
    <w:rsid w:val="00B117A9"/>
  </w:style>
  <w:style w:type="character" w:styleId="ae">
    <w:name w:val="Hyperlink"/>
    <w:basedOn w:val="a0"/>
    <w:rsid w:val="00E25559"/>
    <w:rPr>
      <w:color w:val="0000FF"/>
      <w:u w:val="single"/>
    </w:rPr>
  </w:style>
  <w:style w:type="character" w:styleId="af">
    <w:name w:val="FollowedHyperlink"/>
    <w:basedOn w:val="a0"/>
    <w:rsid w:val="009C4E2C"/>
    <w:rPr>
      <w:color w:val="800080" w:themeColor="followedHyperlink"/>
      <w:u w:val="single"/>
    </w:rPr>
  </w:style>
  <w:style w:type="paragraph" w:customStyle="1" w:styleId="Default">
    <w:name w:val="Default"/>
    <w:rsid w:val="009572D9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34A800-1701-4370-902B-1C33EAFB9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7</Pages>
  <Words>589</Words>
  <Characters>3358</Characters>
  <Application>Microsoft Office Word</Application>
  <DocSecurity>0</DocSecurity>
  <Lines>27</Lines>
  <Paragraphs>7</Paragraphs>
  <ScaleCrop>false</ScaleCrop>
  <Company>Toshiba</Company>
  <LinksUpToDate>false</LinksUpToDate>
  <CharactersWithSpaces>3940</CharactersWithSpaces>
  <SharedDoc>false</SharedDoc>
  <HLinks>
    <vt:vector size="6" baseType="variant">
      <vt:variant>
        <vt:i4>59</vt:i4>
      </vt:variant>
      <vt:variant>
        <vt:i4>0</vt:i4>
      </vt:variant>
      <vt:variant>
        <vt:i4>0</vt:i4>
      </vt:variant>
      <vt:variant>
        <vt:i4>5</vt:i4>
      </vt:variant>
      <vt:variant>
        <vt:lpwstr>mailto:edu782@tn.edu.tw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96年度教育部對各地方政府統合視導訪視紀錄表【參考表】</dc:title>
  <dc:creator>moejsmpc</dc:creator>
  <cp:lastModifiedBy>school</cp:lastModifiedBy>
  <cp:revision>29</cp:revision>
  <cp:lastPrinted>2016-01-04T01:42:00Z</cp:lastPrinted>
  <dcterms:created xsi:type="dcterms:W3CDTF">2015-12-28T09:41:00Z</dcterms:created>
  <dcterms:modified xsi:type="dcterms:W3CDTF">2016-01-04T02:48:00Z</dcterms:modified>
</cp:coreProperties>
</file>