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C1" w:rsidRDefault="006F6CA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011EBA" wp14:editId="3604973E">
            <wp:simplePos x="0" y="0"/>
            <wp:positionH relativeFrom="column">
              <wp:posOffset>3094990</wp:posOffset>
            </wp:positionH>
            <wp:positionV relativeFrom="paragraph">
              <wp:posOffset>-200025</wp:posOffset>
            </wp:positionV>
            <wp:extent cx="2596431" cy="1724025"/>
            <wp:effectExtent l="0" t="0" r="0" b="0"/>
            <wp:wrapNone/>
            <wp:docPr id="10" name="圖片 10" descr="「gender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gender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31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D5348" wp14:editId="11C0E440">
                <wp:simplePos x="0" y="0"/>
                <wp:positionH relativeFrom="column">
                  <wp:posOffset>-76200</wp:posOffset>
                </wp:positionH>
                <wp:positionV relativeFrom="paragraph">
                  <wp:posOffset>-266700</wp:posOffset>
                </wp:positionV>
                <wp:extent cx="3533775" cy="186690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CA2" w:rsidRPr="00ED4F61" w:rsidRDefault="006F6CA2" w:rsidP="006F6CA2">
                            <w:pPr>
                              <w:jc w:val="center"/>
                              <w:rPr>
                                <w:rFonts w:ascii="華康少女文字W7(P)" w:eastAsia="華康少女文字W7(P)" w:hint="eastAsia"/>
                                <w:color w:val="FF3399"/>
                                <w:sz w:val="96"/>
                                <w:u w:val="single"/>
                              </w:rPr>
                            </w:pPr>
                            <w:r w:rsidRPr="00ED4F61">
                              <w:rPr>
                                <w:rFonts w:ascii="華康少女文字W7(P)" w:eastAsia="華康少女文字W7(P)" w:hint="eastAsia"/>
                                <w:color w:val="0070C0"/>
                                <w:sz w:val="96"/>
                                <w:u w:val="single"/>
                              </w:rPr>
                              <w:t>性別</w:t>
                            </w:r>
                            <w:r w:rsidRPr="00ED4F61">
                              <w:rPr>
                                <w:rFonts w:ascii="華康少女文字W7(P)" w:eastAsia="華康少女文字W7(P)" w:hint="eastAsia"/>
                                <w:color w:val="FF3399"/>
                                <w:sz w:val="96"/>
                                <w:u w:val="single"/>
                              </w:rPr>
                              <w:t>多元化</w:t>
                            </w:r>
                          </w:p>
                          <w:p w:rsidR="006F6CA2" w:rsidRPr="00ED4F61" w:rsidRDefault="006F6CA2" w:rsidP="006F6CA2">
                            <w:pPr>
                              <w:jc w:val="center"/>
                              <w:rPr>
                                <w:rFonts w:ascii="華康少女文字W7(P)" w:eastAsia="華康少女文字W7(P)" w:hint="eastAsia"/>
                                <w:color w:val="A6A6A6" w:themeColor="background1" w:themeShade="A6"/>
                                <w:sz w:val="56"/>
                              </w:rPr>
                            </w:pPr>
                            <w:r w:rsidRPr="00ED4F61">
                              <w:rPr>
                                <w:rFonts w:ascii="華康少女文字W7(P)" w:eastAsia="華康少女文字W7(P)" w:hint="eastAsia"/>
                                <w:color w:val="A6A6A6" w:themeColor="background1" w:themeShade="A6"/>
                                <w:sz w:val="56"/>
                              </w:rPr>
                              <w:t>認識、尊重與同理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margin-left:-6pt;margin-top:-21pt;width:278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" filled="f" stroked="f" strokeweight="2pt">
                <v:textbox>
                  <w:txbxContent>
                    <w:p w:rsidR="006F6CA2" w:rsidRPr="00ED4F61" w:rsidRDefault="006F6CA2" w:rsidP="006F6CA2">
                      <w:pPr>
                        <w:jc w:val="center"/>
                        <w:rPr>
                          <w:rFonts w:ascii="華康少女文字W7(P)" w:eastAsia="華康少女文字W7(P)" w:hint="eastAsia"/>
                          <w:color w:val="FF3399"/>
                          <w:sz w:val="96"/>
                          <w:u w:val="single"/>
                        </w:rPr>
                      </w:pPr>
                      <w:r w:rsidRPr="00ED4F61">
                        <w:rPr>
                          <w:rFonts w:ascii="華康少女文字W7(P)" w:eastAsia="華康少女文字W7(P)" w:hint="eastAsia"/>
                          <w:color w:val="0070C0"/>
                          <w:sz w:val="96"/>
                          <w:u w:val="single"/>
                        </w:rPr>
                        <w:t>性別</w:t>
                      </w:r>
                      <w:r w:rsidRPr="00ED4F61">
                        <w:rPr>
                          <w:rFonts w:ascii="華康少女文字W7(P)" w:eastAsia="華康少女文字W7(P)" w:hint="eastAsia"/>
                          <w:color w:val="FF3399"/>
                          <w:sz w:val="96"/>
                          <w:u w:val="single"/>
                        </w:rPr>
                        <w:t>多元化</w:t>
                      </w:r>
                    </w:p>
                    <w:p w:rsidR="006F6CA2" w:rsidRPr="00ED4F61" w:rsidRDefault="006F6CA2" w:rsidP="006F6CA2">
                      <w:pPr>
                        <w:jc w:val="center"/>
                        <w:rPr>
                          <w:rFonts w:ascii="華康少女文字W7(P)" w:eastAsia="華康少女文字W7(P)" w:hint="eastAsia"/>
                          <w:color w:val="A6A6A6" w:themeColor="background1" w:themeShade="A6"/>
                          <w:sz w:val="56"/>
                        </w:rPr>
                      </w:pPr>
                      <w:r w:rsidRPr="00ED4F61">
                        <w:rPr>
                          <w:rFonts w:ascii="華康少女文字W7(P)" w:eastAsia="華康少女文字W7(P)" w:hint="eastAsia"/>
                          <w:color w:val="A6A6A6" w:themeColor="background1" w:themeShade="A6"/>
                          <w:sz w:val="56"/>
                        </w:rPr>
                        <w:t>認識、尊重與同理</w:t>
                      </w:r>
                    </w:p>
                  </w:txbxContent>
                </v:textbox>
              </v:rect>
            </w:pict>
          </mc:Fallback>
        </mc:AlternateContent>
      </w:r>
    </w:p>
    <w:p w:rsidR="005843C1" w:rsidRDefault="005843C1"/>
    <w:p w:rsidR="005843C1" w:rsidRDefault="005843C1">
      <w:pPr>
        <w:rPr>
          <w:rFonts w:hint="eastAsia"/>
        </w:rPr>
      </w:pPr>
    </w:p>
    <w:p w:rsidR="006F6CA2" w:rsidRDefault="006F6CA2">
      <w:pPr>
        <w:rPr>
          <w:rFonts w:hint="eastAsia"/>
        </w:rPr>
      </w:pPr>
    </w:p>
    <w:p w:rsidR="006F6CA2" w:rsidRDefault="006F6CA2">
      <w:pPr>
        <w:rPr>
          <w:rFonts w:hint="eastAsia"/>
        </w:rPr>
      </w:pPr>
    </w:p>
    <w:p w:rsidR="006F6CA2" w:rsidRDefault="006F6CA2">
      <w:pPr>
        <w:rPr>
          <w:rFonts w:hint="eastAsia"/>
        </w:rPr>
      </w:pPr>
    </w:p>
    <w:p w:rsidR="006F6CA2" w:rsidRDefault="006F6CA2">
      <w:pPr>
        <w:rPr>
          <w:rFonts w:hint="eastAsia"/>
        </w:rPr>
      </w:pPr>
    </w:p>
    <w:p w:rsidR="006F6CA2" w:rsidRPr="00ED4F61" w:rsidRDefault="006F6CA2" w:rsidP="00ED4F61">
      <w:pPr>
        <w:spacing w:line="500" w:lineRule="exact"/>
        <w:jc w:val="center"/>
        <w:rPr>
          <w:rFonts w:ascii="標楷體" w:eastAsia="標楷體" w:hAnsi="標楷體" w:hint="eastAsia"/>
          <w:b/>
          <w:color w:val="0070C0"/>
          <w:sz w:val="28"/>
        </w:rPr>
      </w:pPr>
      <w:r w:rsidRPr="00ED4F61">
        <w:rPr>
          <w:rFonts w:ascii="標楷體" w:eastAsia="標楷體" w:hAnsi="標楷體" w:hint="eastAsia"/>
          <w:b/>
          <w:color w:val="0070C0"/>
          <w:sz w:val="28"/>
        </w:rPr>
        <w:t>傳統的社會，男尊女</w:t>
      </w:r>
      <w:proofErr w:type="gramStart"/>
      <w:r w:rsidRPr="00ED4F61">
        <w:rPr>
          <w:rFonts w:ascii="標楷體" w:eastAsia="標楷體" w:hAnsi="標楷體" w:hint="eastAsia"/>
          <w:b/>
          <w:color w:val="0070C0"/>
          <w:sz w:val="28"/>
        </w:rPr>
        <w:t>卑</w:t>
      </w:r>
      <w:proofErr w:type="gramEnd"/>
      <w:r w:rsidRPr="00ED4F61">
        <w:rPr>
          <w:rFonts w:ascii="標楷體" w:eastAsia="標楷體" w:hAnsi="標楷體" w:hint="eastAsia"/>
          <w:b/>
          <w:color w:val="0070C0"/>
          <w:sz w:val="28"/>
        </w:rPr>
        <w:t>；現代的社會，男女平等。</w:t>
      </w:r>
    </w:p>
    <w:p w:rsidR="006F6CA2" w:rsidRPr="00ED4F61" w:rsidRDefault="006F6CA2" w:rsidP="00ED4F61">
      <w:pPr>
        <w:spacing w:line="500" w:lineRule="exact"/>
        <w:jc w:val="center"/>
        <w:rPr>
          <w:rFonts w:ascii="標楷體" w:eastAsia="標楷體" w:hAnsi="標楷體"/>
          <w:b/>
          <w:color w:val="0070C0"/>
          <w:sz w:val="28"/>
        </w:rPr>
      </w:pPr>
      <w:r w:rsidRPr="00ED4F61">
        <w:rPr>
          <w:rFonts w:ascii="標楷體" w:eastAsia="標楷體" w:hAnsi="標楷體" w:hint="eastAsia"/>
          <w:b/>
          <w:color w:val="0070C0"/>
          <w:sz w:val="28"/>
        </w:rPr>
        <w:t>傳統的社會，男女結婚組成家庭；現代的社會，跨越性別多元成家。</w:t>
      </w:r>
    </w:p>
    <w:p w:rsidR="00ED4F61" w:rsidRPr="00ED4F61" w:rsidRDefault="00ED4F61" w:rsidP="00ED4F61">
      <w:pPr>
        <w:spacing w:line="500" w:lineRule="exact"/>
        <w:rPr>
          <w:rFonts w:ascii="標楷體" w:eastAsia="標楷體" w:hAnsi="標楷體" w:hint="eastAsia"/>
          <w:sz w:val="28"/>
        </w:rPr>
      </w:pPr>
    </w:p>
    <w:p w:rsidR="00ED4F61" w:rsidRDefault="00ED4F61" w:rsidP="00ED4F61">
      <w:pPr>
        <w:spacing w:line="500" w:lineRule="exact"/>
        <w:rPr>
          <w:rFonts w:ascii="標楷體" w:eastAsia="標楷體" w:hAnsi="標楷體" w:hint="eastAsia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38DB2C" wp14:editId="4F3D31E7">
            <wp:simplePos x="0" y="0"/>
            <wp:positionH relativeFrom="column">
              <wp:posOffset>-76200</wp:posOffset>
            </wp:positionH>
            <wp:positionV relativeFrom="paragraph">
              <wp:posOffset>189865</wp:posOffset>
            </wp:positionV>
            <wp:extent cx="3075305" cy="2600325"/>
            <wp:effectExtent l="0" t="0" r="0" b="9525"/>
            <wp:wrapSquare wrapText="bothSides"/>
            <wp:docPr id="4" name="圖片 4" descr="C:\Documents and Settings\user\Local Settings\Temp\Rar$DI43.140\IMG2016092111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\Rar$DI43.140\IMG20160921112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</w:rPr>
        <w:t xml:space="preserve">    </w:t>
      </w:r>
      <w:r w:rsidR="006F6CA2" w:rsidRPr="00ED4F61">
        <w:rPr>
          <w:rFonts w:ascii="標楷體" w:eastAsia="標楷體" w:hAnsi="標楷體" w:hint="eastAsia"/>
          <w:sz w:val="28"/>
        </w:rPr>
        <w:t>從以前到現在，性別的認知、與感情面向的呈現以越來越多元化，不再是男生愛女生，女生愛男生的社會，</w:t>
      </w:r>
      <w:r w:rsidRPr="00ED4F61">
        <w:rPr>
          <w:rFonts w:ascii="標楷體" w:eastAsia="標楷體" w:hAnsi="標楷體" w:hint="eastAsia"/>
          <w:sz w:val="28"/>
        </w:rPr>
        <w:t>而是有男生愛男生，女生愛女生的世代。另外，人們不再隱藏自己的性別認同、不再隱瞞自己的感情，進而大聲説出與承認自己的性向。</w:t>
      </w:r>
    </w:p>
    <w:p w:rsidR="00ED4F61" w:rsidRPr="00ED4F61" w:rsidRDefault="00ED4F61" w:rsidP="00ED4F61">
      <w:p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ED4F61">
        <w:rPr>
          <w:rFonts w:ascii="標楷體" w:eastAsia="標楷體" w:hAnsi="標楷體" w:hint="eastAsia"/>
          <w:sz w:val="28"/>
        </w:rPr>
        <w:t>藉此，透過輔導室安排的課程</w:t>
      </w:r>
      <w:proofErr w:type="gramStart"/>
      <w:r w:rsidRPr="00ED4F61">
        <w:rPr>
          <w:rFonts w:ascii="標楷體" w:eastAsia="標楷體" w:hAnsi="標楷體"/>
          <w:sz w:val="28"/>
        </w:rPr>
        <w:t>—</w:t>
      </w:r>
      <w:proofErr w:type="gramEnd"/>
      <w:r w:rsidRPr="00ED4F61">
        <w:rPr>
          <w:rFonts w:ascii="標楷體" w:eastAsia="標楷體" w:hAnsi="標楷體" w:hint="eastAsia"/>
          <w:sz w:val="28"/>
        </w:rPr>
        <w:t>性別多元化課題，讓學生認識與尊重性別多元的生理發展、認知成長與社會的</w:t>
      </w:r>
      <w:proofErr w:type="gramStart"/>
      <w:r w:rsidRPr="00ED4F61">
        <w:rPr>
          <w:rFonts w:ascii="標楷體" w:eastAsia="標楷體" w:hAnsi="標楷體" w:hint="eastAsia"/>
          <w:sz w:val="28"/>
        </w:rPr>
        <w:t>的</w:t>
      </w:r>
      <w:proofErr w:type="gramEnd"/>
      <w:r w:rsidRPr="00ED4F61">
        <w:rPr>
          <w:rFonts w:ascii="標楷體" w:eastAsia="標楷體" w:hAnsi="標楷體" w:hint="eastAsia"/>
          <w:sz w:val="28"/>
        </w:rPr>
        <w:t>觀感，而非沉溺於過往的刻板印象，進而誘發學生的同理心。</w:t>
      </w:r>
    </w:p>
    <w:p w:rsidR="006F6CA2" w:rsidRDefault="00ED4F6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FB73131" wp14:editId="41E7083B">
            <wp:simplePos x="0" y="0"/>
            <wp:positionH relativeFrom="column">
              <wp:posOffset>2695575</wp:posOffset>
            </wp:positionH>
            <wp:positionV relativeFrom="paragraph">
              <wp:posOffset>104775</wp:posOffset>
            </wp:positionV>
            <wp:extent cx="2657475" cy="2143125"/>
            <wp:effectExtent l="0" t="0" r="9525" b="9525"/>
            <wp:wrapNone/>
            <wp:docPr id="3" name="圖片 3" descr="C:\Documents and Settings\user\Local Settings\Temp\Rar$DI40.015\IMG2016092111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\Rar$DI40.015\IMG20160921112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8E1B7FE" wp14:editId="765C585F">
            <wp:simplePos x="0" y="0"/>
            <wp:positionH relativeFrom="column">
              <wp:posOffset>-9525</wp:posOffset>
            </wp:positionH>
            <wp:positionV relativeFrom="paragraph">
              <wp:posOffset>114300</wp:posOffset>
            </wp:positionV>
            <wp:extent cx="2705100" cy="2133600"/>
            <wp:effectExtent l="0" t="0" r="0" b="0"/>
            <wp:wrapNone/>
            <wp:docPr id="2" name="圖片 2" descr="C:\Documents and Settings\user\Local Settings\Temp\Rar$DI38.265\IMG2016092111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\Rar$DI38.265\IMG20160921112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CA2" w:rsidRDefault="006F6CA2">
      <w:pPr>
        <w:rPr>
          <w:rFonts w:hint="eastAsia"/>
        </w:rPr>
      </w:pPr>
    </w:p>
    <w:p w:rsidR="006F6CA2" w:rsidRDefault="006F6CA2">
      <w:pPr>
        <w:rPr>
          <w:rFonts w:hint="eastAsia"/>
        </w:rPr>
      </w:pPr>
    </w:p>
    <w:p w:rsidR="00ED4F61" w:rsidRDefault="00ED4F61">
      <w:pPr>
        <w:rPr>
          <w:rFonts w:hint="eastAsia"/>
        </w:rPr>
      </w:pPr>
    </w:p>
    <w:p w:rsidR="00ED4F61" w:rsidRDefault="00ED4F61">
      <w:pPr>
        <w:rPr>
          <w:rFonts w:hint="eastAsia"/>
        </w:rPr>
      </w:pPr>
    </w:p>
    <w:p w:rsidR="00ED4F61" w:rsidRDefault="00ED4F61">
      <w:pPr>
        <w:rPr>
          <w:rFonts w:hint="eastAsia"/>
        </w:rPr>
      </w:pPr>
    </w:p>
    <w:p w:rsidR="00ED4F61" w:rsidRDefault="00ED4F61">
      <w:pPr>
        <w:rPr>
          <w:rFonts w:hint="eastAsia"/>
        </w:rPr>
      </w:pPr>
      <w:bookmarkStart w:id="0" w:name="_GoBack"/>
      <w:bookmarkEnd w:id="0"/>
    </w:p>
    <w:p w:rsidR="00ED4F61" w:rsidRDefault="00ED4F61">
      <w:pPr>
        <w:rPr>
          <w:rFonts w:hint="eastAsia"/>
        </w:rPr>
      </w:pPr>
    </w:p>
    <w:p w:rsidR="00ED4F61" w:rsidRDefault="00ED4F61">
      <w:pPr>
        <w:rPr>
          <w:rFonts w:hint="eastAsia"/>
        </w:rPr>
      </w:pPr>
    </w:p>
    <w:p w:rsidR="00ED4F61" w:rsidRDefault="00ED4F61">
      <w:pPr>
        <w:rPr>
          <w:rFonts w:hint="eastAsia"/>
        </w:rPr>
      </w:pPr>
    </w:p>
    <w:p w:rsidR="00ED4F61" w:rsidRDefault="00ED4F61">
      <w:pPr>
        <w:rPr>
          <w:rFonts w:hint="eastAsia"/>
        </w:rPr>
      </w:pPr>
    </w:p>
    <w:p w:rsidR="00ED4F61" w:rsidRDefault="00ED4F61">
      <w:pPr>
        <w:rPr>
          <w:rFonts w:hint="eastAsia"/>
        </w:rPr>
      </w:pPr>
    </w:p>
    <w:p w:rsidR="006F6CA2" w:rsidRDefault="006F6CA2">
      <w:pPr>
        <w:rPr>
          <w:rFonts w:hint="eastAsia"/>
        </w:rPr>
      </w:pPr>
    </w:p>
    <w:p w:rsidR="005843C1" w:rsidRDefault="00ED4F6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3728E95" wp14:editId="6CD4D4D3">
            <wp:simplePos x="0" y="0"/>
            <wp:positionH relativeFrom="column">
              <wp:posOffset>0</wp:posOffset>
            </wp:positionH>
            <wp:positionV relativeFrom="paragraph">
              <wp:posOffset>-7172325</wp:posOffset>
            </wp:positionV>
            <wp:extent cx="2171699" cy="1628775"/>
            <wp:effectExtent l="0" t="0" r="635" b="0"/>
            <wp:wrapNone/>
            <wp:docPr id="1" name="圖片 1" descr="C:\Documents and Settings\user\Local Settings\Temp\Rar$DI30.343\IMG2016092111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\Rar$DI30.343\IMG201609211126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699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3C1" w:rsidRDefault="005843C1">
      <w:pPr>
        <w:rPr>
          <w:rFonts w:hint="eastAsia"/>
        </w:rPr>
      </w:pPr>
    </w:p>
    <w:p w:rsidR="005843C1" w:rsidRDefault="005843C1">
      <w:pPr>
        <w:rPr>
          <w:rFonts w:hint="eastAsia"/>
        </w:rPr>
      </w:pPr>
    </w:p>
    <w:p w:rsidR="00CC074A" w:rsidRDefault="00CC074A">
      <w:pPr>
        <w:rPr>
          <w:rFonts w:hint="eastAsia"/>
        </w:rPr>
      </w:pPr>
    </w:p>
    <w:sectPr w:rsidR="00CC07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少女文字W7(P)">
    <w:panose1 w:val="040F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0E"/>
    <w:rsid w:val="0007010E"/>
    <w:rsid w:val="005843C1"/>
    <w:rsid w:val="006F6CA2"/>
    <w:rsid w:val="00864161"/>
    <w:rsid w:val="00CC074A"/>
    <w:rsid w:val="00E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01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0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>Sky123.Org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2016-09-29T12:05:00Z</dcterms:created>
  <dcterms:modified xsi:type="dcterms:W3CDTF">2016-09-29T12:05:00Z</dcterms:modified>
</cp:coreProperties>
</file>