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E8" w:rsidRDefault="007F6A97">
      <w:pPr>
        <w:spacing w:after="0"/>
        <w:jc w:val="right"/>
      </w:pPr>
      <w:r>
        <w:rPr>
          <w:rFonts w:ascii="標楷體" w:eastAsia="標楷體" w:hAnsi="標楷體" w:cs="標楷體"/>
          <w:color w:val="7030A0"/>
          <w:sz w:val="36"/>
        </w:rPr>
        <w:t>重溪國小附設幼兒園點心</w:t>
      </w:r>
      <w:proofErr w:type="gramStart"/>
      <w:r>
        <w:rPr>
          <w:rFonts w:ascii="標楷體" w:eastAsia="標楷體" w:hAnsi="標楷體" w:cs="標楷體"/>
          <w:color w:val="7030A0"/>
          <w:sz w:val="36"/>
        </w:rPr>
        <w:t>食材表</w:t>
      </w:r>
      <w:proofErr w:type="gramEnd"/>
      <w:r>
        <w:rPr>
          <w:rFonts w:ascii="標楷體" w:eastAsia="標楷體" w:hAnsi="標楷體" w:cs="標楷體"/>
          <w:color w:val="7030A0"/>
          <w:sz w:val="36"/>
        </w:rPr>
        <w:t xml:space="preserve">(113年12月) </w:t>
      </w:r>
    </w:p>
    <w:tbl>
      <w:tblPr>
        <w:tblStyle w:val="TableGrid"/>
        <w:tblW w:w="11416" w:type="dxa"/>
        <w:tblInd w:w="5" w:type="dxa"/>
        <w:tblCellMar>
          <w:top w:w="31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759"/>
        <w:gridCol w:w="2133"/>
        <w:gridCol w:w="2101"/>
        <w:gridCol w:w="2165"/>
        <w:gridCol w:w="2134"/>
        <w:gridCol w:w="2124"/>
      </w:tblGrid>
      <w:tr w:rsidR="00413DE8" w:rsidRPr="00D83CA9">
        <w:trPr>
          <w:trHeight w:val="332"/>
        </w:trPr>
        <w:tc>
          <w:tcPr>
            <w:tcW w:w="11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:rsidR="00413DE8" w:rsidRPr="00D83CA9" w:rsidRDefault="007F6A97" w:rsidP="00D83CA9">
            <w:pPr>
              <w:tabs>
                <w:tab w:val="center" w:pos="1716"/>
                <w:tab w:val="center" w:pos="3835"/>
                <w:tab w:val="center" w:pos="5970"/>
                <w:tab w:val="center" w:pos="8116"/>
                <w:tab w:val="right" w:pos="11200"/>
              </w:tabs>
              <w:spacing w:after="0" w:line="0" w:lineRule="atLeast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FFFF"/>
                <w:sz w:val="24"/>
              </w:rPr>
              <w:t xml:space="preserve">日期 </w:t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4"/>
              </w:rPr>
              <w:tab/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>12/2 (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>一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 xml:space="preserve">) </w:t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ab/>
              <w:t>12/3(</w:t>
            </w:r>
            <w:r w:rsidRPr="00D83CA9">
              <w:rPr>
                <w:rFonts w:ascii="標楷體" w:eastAsia="標楷體" w:hAnsi="標楷體" w:cs="SimSun"/>
                <w:b/>
                <w:color w:val="FFFFFF"/>
                <w:sz w:val="20"/>
              </w:rPr>
              <w:t>二</w:t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 xml:space="preserve">) </w:t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ab/>
              <w:t xml:space="preserve">12/4(三) </w:t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ab/>
              <w:t xml:space="preserve">12/5(四) </w:t>
            </w:r>
            <w:r w:rsidRPr="00D83CA9">
              <w:rPr>
                <w:rFonts w:ascii="標楷體" w:eastAsia="標楷體" w:hAnsi="標楷體" w:cs="細明體"/>
                <w:b/>
                <w:color w:val="FFFFFF"/>
                <w:sz w:val="20"/>
              </w:rPr>
              <w:tab/>
              <w:t xml:space="preserve">12/6(五) </w:t>
            </w:r>
          </w:p>
        </w:tc>
      </w:tr>
      <w:tr w:rsidR="00413DE8" w:rsidRPr="00D83CA9">
        <w:trPr>
          <w:trHeight w:val="1044"/>
        </w:trPr>
        <w:tc>
          <w:tcPr>
            <w:tcW w:w="760" w:type="dxa"/>
            <w:tcBorders>
              <w:top w:val="nil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點心名稱 </w:t>
            </w:r>
          </w:p>
        </w:tc>
        <w:tc>
          <w:tcPr>
            <w:tcW w:w="2133" w:type="dxa"/>
            <w:tcBorders>
              <w:top w:val="nil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豆菜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 </w:t>
            </w:r>
          </w:p>
          <w:p w:rsidR="00D83CA9" w:rsidRPr="00D83CA9" w:rsidRDefault="007F6A97" w:rsidP="00D83CA9">
            <w:pPr>
              <w:spacing w:after="0" w:line="0" w:lineRule="atLeast"/>
              <w:ind w:right="58" w:firstLine="600"/>
              <w:rPr>
                <w:rFonts w:ascii="標楷體" w:eastAsia="標楷體" w:hAnsi="標楷體" w:cs="細明體"/>
                <w:b/>
                <w:sz w:val="20"/>
              </w:rPr>
            </w:pP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蔥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蛋花湯</w:t>
            </w:r>
          </w:p>
          <w:p w:rsidR="00D83CA9" w:rsidRPr="00D83CA9" w:rsidRDefault="007F6A97" w:rsidP="00D83CA9">
            <w:pPr>
              <w:spacing w:after="0" w:line="0" w:lineRule="atLeast"/>
              <w:ind w:right="58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牙齒肉圓</w:t>
            </w:r>
          </w:p>
          <w:p w:rsidR="00413DE8" w:rsidRPr="00D83CA9" w:rsidRDefault="007F6A97" w:rsidP="00D83CA9">
            <w:pPr>
              <w:spacing w:after="0" w:line="0" w:lineRule="atLeast"/>
              <w:ind w:right="58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豆漿 </w:t>
            </w:r>
          </w:p>
        </w:tc>
        <w:tc>
          <w:tcPr>
            <w:tcW w:w="2101" w:type="dxa"/>
            <w:tcBorders>
              <w:top w:val="nil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33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</w:t>
            </w:r>
            <w:r w:rsidR="00D83CA9" w:rsidRPr="00D83CA9">
              <w:rPr>
                <w:rFonts w:ascii="標楷體" w:eastAsia="標楷體" w:hAnsi="標楷體" w:cs="細明體"/>
                <w:b/>
                <w:sz w:val="20"/>
              </w:rPr>
              <w:t>總匯三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治飲品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: 麥茶</w:t>
            </w:r>
          </w:p>
          <w:p w:rsidR="00413DE8" w:rsidRPr="00D83CA9" w:rsidRDefault="007F6A97" w:rsidP="00D83CA9">
            <w:pPr>
              <w:spacing w:after="0" w:line="0" w:lineRule="atLeast"/>
              <w:ind w:left="1" w:right="33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粉圓豆花 </w:t>
            </w:r>
          </w:p>
        </w:tc>
        <w:tc>
          <w:tcPr>
            <w:tcW w:w="2165" w:type="dxa"/>
            <w:tcBorders>
              <w:top w:val="nil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8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玉米白醬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left="1" w:right="8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起司蛋餅</w:t>
            </w:r>
          </w:p>
          <w:p w:rsidR="00413DE8" w:rsidRPr="00D83CA9" w:rsidRDefault="007F6A97" w:rsidP="00D83CA9">
            <w:pPr>
              <w:spacing w:after="0" w:line="0" w:lineRule="atLeast"/>
              <w:ind w:left="1" w:right="8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牛奶 </w:t>
            </w:r>
          </w:p>
        </w:tc>
        <w:tc>
          <w:tcPr>
            <w:tcW w:w="2134" w:type="dxa"/>
            <w:tcBorders>
              <w:top w:val="nil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364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碗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粿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left="1" w:right="364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飲品: 麥茶</w:t>
            </w:r>
          </w:p>
          <w:p w:rsidR="00D83CA9" w:rsidRPr="00D83CA9" w:rsidRDefault="007F6A97" w:rsidP="00D83CA9">
            <w:pPr>
              <w:spacing w:after="0" w:line="0" w:lineRule="atLeast"/>
              <w:ind w:left="1" w:right="364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</w:t>
            </w:r>
            <w:r w:rsidR="00D83CA9" w:rsidRPr="00D83CA9">
              <w:rPr>
                <w:rFonts w:ascii="標楷體" w:eastAsia="標楷體" w:hAnsi="標楷體" w:cs="細明體"/>
                <w:b/>
                <w:sz w:val="20"/>
              </w:rPr>
              <w:t>小漢堡</w:t>
            </w:r>
            <w:r w:rsidRPr="00D83CA9">
              <w:rPr>
                <w:rFonts w:ascii="標楷體" w:eastAsia="標楷體" w:hAnsi="標楷體" w:cs="細明體"/>
                <w:b/>
                <w:sz w:val="20"/>
              </w:rPr>
              <w:t>蛋</w:t>
            </w:r>
          </w:p>
          <w:p w:rsidR="00413DE8" w:rsidRPr="00D83CA9" w:rsidRDefault="007F6A97" w:rsidP="00D83CA9">
            <w:pPr>
              <w:spacing w:after="0" w:line="0" w:lineRule="atLeast"/>
              <w:ind w:left="1" w:right="364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</w:t>
            </w:r>
            <w:proofErr w:type="gramStart"/>
            <w:r w:rsidR="00D83CA9" w:rsidRPr="00D83CA9">
              <w:rPr>
                <w:rFonts w:ascii="標楷體" w:eastAsia="標楷體" w:hAnsi="標楷體" w:cs="細明體"/>
                <w:b/>
                <w:sz w:val="20"/>
              </w:rPr>
              <w:t>枸杞養</w:t>
            </w:r>
            <w:r w:rsidRPr="00D83CA9">
              <w:rPr>
                <w:rFonts w:ascii="標楷體" w:eastAsia="標楷體" w:hAnsi="標楷體" w:cs="細明體"/>
                <w:b/>
                <w:sz w:val="20"/>
              </w:rPr>
              <w:t>茶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竹筍瘦肉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粥</w:t>
            </w:r>
            <w:proofErr w:type="gramEnd"/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羅宋湯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</w:tr>
      <w:tr w:rsidR="00413DE8" w:rsidRPr="00D83CA9">
        <w:trPr>
          <w:trHeight w:val="331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水果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0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蘋果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     葡萄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45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香蕉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75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>椪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柑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芭樂 </w:t>
            </w:r>
          </w:p>
        </w:tc>
      </w:tr>
      <w:tr w:rsidR="00413DE8" w:rsidRPr="00D83CA9">
        <w:trPr>
          <w:trHeight w:val="1308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食材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油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、豆芽、肉燥、青蔥、雞蛋</w:t>
            </w:r>
          </w:p>
          <w:p w:rsidR="00413DE8" w:rsidRPr="00D83CA9" w:rsidRDefault="007F6A97" w:rsidP="00D83CA9">
            <w:pPr>
              <w:spacing w:after="0" w:line="0" w:lineRule="atLeast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糯米粉、豬肉、竹筍、黃豆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 w:right="12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吐司、豬肉、雞蛋、炒麥芽下午: 粉圓、黃豆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義大利麵、玉米、絞肉、洋蔥、奶油 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餅皮、雞蛋、起司、牛奶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米漿、肉燥、雞蛋、香菇、炒麥芽下午: 漢堡、雞蛋、枸杞、紅棗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2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白米、竹筍、肉絲、香菇、白菜 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馬鈴薯、雞腿肉、番茄、胡蘿蔔、洋蔥 </w:t>
            </w:r>
          </w:p>
        </w:tc>
      </w:tr>
      <w:tr w:rsidR="00413DE8" w:rsidRPr="00D83CA9">
        <w:trPr>
          <w:trHeight w:val="324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日期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12/9(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一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)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12/10(二)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12/11(三)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12/12(四)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12/13(五) </w:t>
            </w:r>
          </w:p>
        </w:tc>
      </w:tr>
      <w:tr w:rsidR="00413DE8" w:rsidRPr="00D83CA9">
        <w:trPr>
          <w:trHeight w:val="1049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點心名稱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45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蘿蔔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糕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right="45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飲品: 豆漿</w:t>
            </w:r>
          </w:p>
          <w:p w:rsidR="00413DE8" w:rsidRPr="00D83CA9" w:rsidRDefault="007F6A97" w:rsidP="00D83CA9">
            <w:pPr>
              <w:spacing w:after="0" w:line="0" w:lineRule="atLeast"/>
              <w:ind w:right="45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法國吐司飲品: 麥茶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2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鍋燒意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</w:p>
          <w:p w:rsidR="00413DE8" w:rsidRPr="00D83CA9" w:rsidRDefault="007F6A97" w:rsidP="00D83CA9">
            <w:pPr>
              <w:spacing w:after="0" w:line="0" w:lineRule="atLeast"/>
              <w:ind w:left="1" w:right="25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玉米濃湯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小肉包 </w:t>
            </w:r>
          </w:p>
          <w:p w:rsidR="00D83CA9" w:rsidRPr="00D83CA9" w:rsidRDefault="007F6A97" w:rsidP="00D83CA9">
            <w:pPr>
              <w:spacing w:after="0" w:line="0" w:lineRule="atLeast"/>
              <w:ind w:left="1" w:right="39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飲品: 豆漿</w:t>
            </w:r>
          </w:p>
          <w:p w:rsidR="00413DE8" w:rsidRPr="00D83CA9" w:rsidRDefault="007F6A97" w:rsidP="00D83CA9">
            <w:pPr>
              <w:spacing w:after="0" w:line="0" w:lineRule="atLeast"/>
              <w:ind w:left="1" w:right="395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</w:t>
            </w:r>
            <w:r w:rsidR="00D83CA9" w:rsidRPr="00D83CA9">
              <w:rPr>
                <w:rFonts w:ascii="標楷體" w:eastAsia="標楷體" w:hAnsi="標楷體" w:cs="細明體"/>
                <w:b/>
                <w:sz w:val="20"/>
              </w:rPr>
              <w:t>帕</w:t>
            </w:r>
            <w:proofErr w:type="gramStart"/>
            <w:r w:rsidR="00D83CA9" w:rsidRPr="00D83CA9">
              <w:rPr>
                <w:rFonts w:ascii="標楷體" w:eastAsia="標楷體" w:hAnsi="標楷體" w:cs="細明體"/>
                <w:b/>
                <w:sz w:val="20"/>
              </w:rPr>
              <w:t>瑪森</w:t>
            </w:r>
            <w:r w:rsidRPr="00D83CA9">
              <w:rPr>
                <w:rFonts w:ascii="標楷體" w:eastAsia="標楷體" w:hAnsi="標楷體" w:cs="細明體"/>
                <w:b/>
                <w:sz w:val="20"/>
              </w:rPr>
              <w:t>包飲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品: 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258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廣東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粥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left="1" w:right="258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珍珠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丸</w:t>
            </w:r>
            <w:proofErr w:type="gramEnd"/>
          </w:p>
          <w:p w:rsidR="00413DE8" w:rsidRPr="00D83CA9" w:rsidRDefault="007F6A97" w:rsidP="00D83CA9">
            <w:pPr>
              <w:spacing w:after="0" w:line="0" w:lineRule="atLeast"/>
              <w:ind w:left="1" w:right="258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決明子茶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肉絲蔬菜麵線下午: 關東煮 </w:t>
            </w:r>
          </w:p>
        </w:tc>
      </w:tr>
      <w:tr w:rsidR="00413DE8" w:rsidRPr="00D83CA9">
        <w:trPr>
          <w:trHeight w:val="358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水果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蘋果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181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葡萄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香蕉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1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>椪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柑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     芭樂 </w:t>
            </w:r>
          </w:p>
        </w:tc>
      </w:tr>
      <w:tr w:rsidR="00413DE8" w:rsidRPr="00D83CA9">
        <w:trPr>
          <w:trHeight w:val="1308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食材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在來米、蘿</w:t>
            </w:r>
          </w:p>
          <w:p w:rsidR="00D83CA9" w:rsidRPr="00D83CA9" w:rsidRDefault="007F6A97" w:rsidP="00D83CA9">
            <w:pPr>
              <w:spacing w:after="0" w:line="0" w:lineRule="atLeast"/>
              <w:ind w:right="115"/>
              <w:rPr>
                <w:rFonts w:ascii="標楷體" w:eastAsia="標楷體" w:hAnsi="標楷體" w:cs="細明體"/>
                <w:b/>
                <w:sz w:val="20"/>
              </w:rPr>
            </w:pP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蔔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、肉燥、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油蔥酥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、黃豆</w:t>
            </w:r>
          </w:p>
          <w:p w:rsidR="00413DE8" w:rsidRPr="00D83CA9" w:rsidRDefault="007F6A97" w:rsidP="00D83CA9">
            <w:pPr>
              <w:spacing w:after="0" w:line="0" w:lineRule="atLeast"/>
              <w:ind w:right="115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吐司、雞蛋、肉鬆、炒麥芽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意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、雞蛋、</w:t>
            </w:r>
          </w:p>
          <w:p w:rsidR="00D83CA9" w:rsidRPr="00D83CA9" w:rsidRDefault="007F6A97" w:rsidP="00D83CA9">
            <w:pPr>
              <w:spacing w:after="0" w:line="0" w:lineRule="atLeast"/>
              <w:ind w:left="1" w:right="82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肉絲、白菜、高麗菜、玉米</w:t>
            </w:r>
          </w:p>
          <w:p w:rsidR="00413DE8" w:rsidRPr="00D83CA9" w:rsidRDefault="007F6A97" w:rsidP="00D83CA9">
            <w:pPr>
              <w:spacing w:after="0" w:line="0" w:lineRule="atLeast"/>
              <w:ind w:left="1" w:right="82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玉米、絞肉、火腿、胡蘿蔔、洋蔥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2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麵粉、絞肉、香菇、蔥、黃豆 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麵粉、奶油、牛奶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11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白米、玉米、雞蛋、肉絲、白菜、香菇</w:t>
            </w:r>
          </w:p>
          <w:p w:rsidR="00413DE8" w:rsidRPr="00D83CA9" w:rsidRDefault="007F6A97" w:rsidP="00D83CA9">
            <w:pPr>
              <w:spacing w:after="0" w:line="0" w:lineRule="atLeast"/>
              <w:ind w:left="1" w:right="115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糯米、肉燥、海苔、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決明子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麵線、肉絲、白菜、雞蛋、香菇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黑輪、蘿蔔、玉米、高麗菜 </w:t>
            </w:r>
          </w:p>
        </w:tc>
      </w:tr>
      <w:tr w:rsidR="00413DE8" w:rsidRPr="00D83CA9">
        <w:trPr>
          <w:trHeight w:val="324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日期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12/16(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一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)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12/17(二)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12/18(三)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12/19(四)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12/20(五) </w:t>
            </w:r>
          </w:p>
        </w:tc>
      </w:tr>
      <w:tr w:rsidR="00413DE8" w:rsidRPr="00D83CA9">
        <w:trPr>
          <w:trHeight w:val="852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點心名稱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257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義大利麵</w:t>
            </w:r>
          </w:p>
          <w:p w:rsidR="00413DE8" w:rsidRPr="00D83CA9" w:rsidRDefault="007F6A97" w:rsidP="00D83CA9">
            <w:pPr>
              <w:spacing w:after="0" w:line="0" w:lineRule="atLeast"/>
              <w:ind w:right="257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奶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皇包飲品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決明子茶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33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起司蛋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刈包飲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品: 豆漿</w:t>
            </w:r>
          </w:p>
          <w:p w:rsidR="00413DE8" w:rsidRPr="00D83CA9" w:rsidRDefault="007F6A97" w:rsidP="00D83CA9">
            <w:pPr>
              <w:spacing w:after="0" w:line="0" w:lineRule="atLeast"/>
              <w:ind w:left="1" w:right="33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餛飩湯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8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什錦湯麵</w:t>
            </w:r>
          </w:p>
          <w:p w:rsidR="00D83CA9" w:rsidRPr="00D83CA9" w:rsidRDefault="007F6A97" w:rsidP="00D83CA9">
            <w:pPr>
              <w:spacing w:after="0" w:line="0" w:lineRule="atLeast"/>
              <w:ind w:left="1" w:right="8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草莓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鬆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餅</w:t>
            </w:r>
          </w:p>
          <w:p w:rsidR="00413DE8" w:rsidRPr="00D83CA9" w:rsidRDefault="007F6A97" w:rsidP="00D83CA9">
            <w:pPr>
              <w:spacing w:after="0" w:line="0" w:lineRule="atLeast"/>
              <w:ind w:left="1" w:right="8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5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玉米雞肉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粥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left="1" w:right="5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地瓜拉餅</w:t>
            </w:r>
          </w:p>
          <w:p w:rsidR="00413DE8" w:rsidRPr="00D83CA9" w:rsidRDefault="007F6A97" w:rsidP="00D83CA9">
            <w:pPr>
              <w:spacing w:after="0" w:line="0" w:lineRule="atLeast"/>
              <w:ind w:left="1" w:right="5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麥茶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4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生日蛋糕</w:t>
            </w:r>
          </w:p>
          <w:p w:rsidR="00D83CA9" w:rsidRPr="00D83CA9" w:rsidRDefault="007F6A97" w:rsidP="00D83CA9">
            <w:pPr>
              <w:spacing w:after="0" w:line="0" w:lineRule="atLeast"/>
              <w:ind w:left="1" w:right="4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飲品: 蘋果果汁</w:t>
            </w:r>
          </w:p>
          <w:p w:rsidR="00413DE8" w:rsidRPr="00D83CA9" w:rsidRDefault="007F6A97" w:rsidP="00D83CA9">
            <w:pPr>
              <w:spacing w:after="0" w:line="0" w:lineRule="atLeast"/>
              <w:ind w:left="1" w:right="4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葡萄 </w:t>
            </w:r>
          </w:p>
        </w:tc>
      </w:tr>
      <w:tr w:rsidR="00413DE8" w:rsidRPr="00D83CA9">
        <w:trPr>
          <w:trHeight w:val="431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水果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1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蘋果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葡萄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147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 香蕉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1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>椪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柑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0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葡萄 </w:t>
            </w:r>
          </w:p>
        </w:tc>
      </w:tr>
      <w:tr w:rsidR="00413DE8" w:rsidRPr="00D83CA9">
        <w:trPr>
          <w:trHeight w:val="1310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食材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10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義大利麵、絞肉、番茄、洋蔥</w:t>
            </w:r>
          </w:p>
          <w:p w:rsidR="00413DE8" w:rsidRPr="00D83CA9" w:rsidRDefault="007F6A97" w:rsidP="00D83CA9">
            <w:pPr>
              <w:spacing w:after="0" w:line="0" w:lineRule="atLeast"/>
              <w:ind w:right="10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麵粉、蛋黃、奶油、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決明子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12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刈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包、起司、雞蛋、黃豆</w:t>
            </w:r>
          </w:p>
          <w:p w:rsidR="00413DE8" w:rsidRPr="00D83CA9" w:rsidRDefault="007F6A97" w:rsidP="00D83CA9">
            <w:pPr>
              <w:spacing w:after="0" w:line="0" w:lineRule="atLeast"/>
              <w:ind w:left="1" w:right="12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皮、絞肉、蔥、白菜、豆芽菜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146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麵條、雞蛋、肉絲、白菜、香菇、胡蘿蔔</w:t>
            </w:r>
          </w:p>
          <w:p w:rsidR="00413DE8" w:rsidRPr="00D83CA9" w:rsidRDefault="007F6A97" w:rsidP="00D83CA9">
            <w:pPr>
              <w:spacing w:after="0" w:line="0" w:lineRule="atLeast"/>
              <w:ind w:left="1" w:right="146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鬆餅粉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、草莓果醬、牛奶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白米、玉米、雞肉、香菇、白菜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餅皮、地瓜、炒麥芽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麵粉、雞蛋、牛奶、奶油、蘋果、</w:t>
            </w:r>
          </w:p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奇異果、蘋果果汁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葡萄 </w:t>
            </w:r>
          </w:p>
        </w:tc>
      </w:tr>
      <w:tr w:rsidR="00413DE8" w:rsidRPr="00D83CA9">
        <w:trPr>
          <w:trHeight w:val="324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日期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12/23(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一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)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12/24(二)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12/25(三)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12/26(四)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12/27(五) </w:t>
            </w:r>
          </w:p>
        </w:tc>
      </w:tr>
      <w:tr w:rsidR="00413DE8" w:rsidRPr="00D83CA9">
        <w:trPr>
          <w:trHeight w:val="1049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點心名稱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364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玉米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蛋吐司飲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品: 豆漿</w:t>
            </w:r>
          </w:p>
          <w:p w:rsidR="00413DE8" w:rsidRPr="00D83CA9" w:rsidRDefault="007F6A97" w:rsidP="00D83CA9">
            <w:pPr>
              <w:spacing w:after="0" w:line="0" w:lineRule="atLeast"/>
              <w:ind w:right="364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小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籠包飲品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決明子茶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42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水餃</w:t>
            </w:r>
          </w:p>
          <w:p w:rsidR="00D83CA9" w:rsidRPr="00D83CA9" w:rsidRDefault="007F6A97" w:rsidP="00D83CA9">
            <w:pPr>
              <w:spacing w:after="0" w:line="0" w:lineRule="atLeast"/>
              <w:ind w:left="1" w:right="42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飲品: 麥茶</w:t>
            </w:r>
          </w:p>
          <w:p w:rsidR="00D83CA9" w:rsidRPr="00D83CA9" w:rsidRDefault="007F6A97" w:rsidP="00D83CA9">
            <w:pPr>
              <w:spacing w:after="0" w:line="0" w:lineRule="atLeast"/>
              <w:ind w:left="1" w:right="42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茶葉蛋</w:t>
            </w:r>
          </w:p>
          <w:p w:rsidR="00413DE8" w:rsidRPr="00D83CA9" w:rsidRDefault="007F6A97" w:rsidP="00D83CA9">
            <w:pPr>
              <w:spacing w:after="0" w:line="0" w:lineRule="atLeast"/>
              <w:ind w:left="1" w:right="425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菊花蜜茶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芝麻包 </w:t>
            </w:r>
          </w:p>
          <w:p w:rsidR="00413DE8" w:rsidRPr="00D83CA9" w:rsidRDefault="007F6A97" w:rsidP="00D83CA9">
            <w:pPr>
              <w:spacing w:after="13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豆漿 </w:t>
            </w:r>
          </w:p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奶油車輪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餅</w:t>
            </w:r>
            <w:proofErr w:type="gramEnd"/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5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虱目魚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粥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left="1" w:right="5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小北歐麵包</w:t>
            </w:r>
          </w:p>
          <w:p w:rsidR="00413DE8" w:rsidRPr="00D83CA9" w:rsidRDefault="007F6A97" w:rsidP="00D83CA9">
            <w:pPr>
              <w:spacing w:after="0" w:line="0" w:lineRule="atLeast"/>
              <w:ind w:left="1" w:right="5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麥茶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 w:right="49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滷味意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</w:p>
          <w:p w:rsidR="00413DE8" w:rsidRPr="00D83CA9" w:rsidRDefault="007F6A97" w:rsidP="00D83CA9">
            <w:pPr>
              <w:spacing w:after="0" w:line="0" w:lineRule="atLeast"/>
              <w:ind w:left="1" w:right="49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味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噌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海帶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芽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豆腐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絞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肉湯 </w:t>
            </w:r>
          </w:p>
        </w:tc>
      </w:tr>
      <w:tr w:rsidR="00413DE8" w:rsidRPr="00D83CA9">
        <w:trPr>
          <w:trHeight w:val="377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水果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      蘋果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12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葡萄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45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香蕉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1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>椪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柑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402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 芭樂 </w:t>
            </w:r>
          </w:p>
        </w:tc>
      </w:tr>
      <w:tr w:rsidR="00413DE8" w:rsidRPr="00D83CA9">
        <w:trPr>
          <w:trHeight w:val="1082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食材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115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吐司、雞蛋、玉米、黃豆</w:t>
            </w:r>
          </w:p>
          <w:p w:rsidR="00413DE8" w:rsidRPr="00D83CA9" w:rsidRDefault="007F6A97" w:rsidP="00D83CA9">
            <w:pPr>
              <w:spacing w:after="0" w:line="0" w:lineRule="atLeast"/>
              <w:ind w:right="115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麵粉、絞肉、洋蔥、香菇、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決明子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2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皮、絞肉、高麗菜、炒麥芽 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雞蛋、菊花、蜂蜜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2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麵粉、牛奶、芝麻、黃豆 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麵粉、奶油、牛奶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上午: 白米、虱目魚、蒜頭酥、小白菜下午: 麵粉、奶油、炒麥芽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 w:right="153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意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、魚丸、豆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干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、高麗菜下午: 豆腐、絞肉、海帶芽、味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噌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</w:tr>
      <w:tr w:rsidR="00413DE8" w:rsidRPr="00D83CA9">
        <w:trPr>
          <w:trHeight w:val="324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日期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3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12/30(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一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)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12/31(二)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5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1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)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52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</w:tr>
      <w:tr w:rsidR="00413DE8" w:rsidRPr="00D83CA9" w:rsidTr="00D83CA9">
        <w:trPr>
          <w:trHeight w:val="823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點心名稱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58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皮蛋瘦肉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粥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right="58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紅豆饅頭</w:t>
            </w:r>
          </w:p>
          <w:p w:rsidR="00413DE8" w:rsidRPr="00D83CA9" w:rsidRDefault="007F6A97" w:rsidP="00D83CA9">
            <w:pPr>
              <w:spacing w:after="0" w:line="0" w:lineRule="atLeast"/>
              <w:ind w:right="58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麥茶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土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魠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魚羹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</w:p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下午: 玉米蛋小堡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飲品: 豆漿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</w:tr>
      <w:tr w:rsidR="00413DE8" w:rsidRPr="00D83CA9">
        <w:trPr>
          <w:trHeight w:val="325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水果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right="214"/>
              <w:jc w:val="center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 蘋果 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color w:val="FF0000"/>
                <w:sz w:val="20"/>
              </w:rPr>
              <w:t xml:space="preserve">葡萄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 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       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</w:tcPr>
          <w:p w:rsidR="00413DE8" w:rsidRPr="00D83CA9" w:rsidRDefault="007F6A97" w:rsidP="00D83CA9">
            <w:pPr>
              <w:spacing w:after="0" w:line="0" w:lineRule="atLeast"/>
              <w:ind w:left="60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</w:tr>
      <w:tr w:rsidR="00413DE8" w:rsidRPr="00D83CA9">
        <w:trPr>
          <w:trHeight w:val="1048"/>
        </w:trPr>
        <w:tc>
          <w:tcPr>
            <w:tcW w:w="760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jc w:val="both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4"/>
              </w:rPr>
              <w:t xml:space="preserve">食材 </w:t>
            </w:r>
          </w:p>
        </w:tc>
        <w:tc>
          <w:tcPr>
            <w:tcW w:w="2133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right="10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白米、肉絲、皮蛋、蔥、香菇</w:t>
            </w:r>
          </w:p>
          <w:p w:rsidR="00413DE8" w:rsidRPr="00D83CA9" w:rsidRDefault="007F6A97" w:rsidP="00D83CA9">
            <w:pPr>
              <w:spacing w:after="0" w:line="0" w:lineRule="atLeast"/>
              <w:ind w:right="10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麵粉、牛奶、紅豆、炒麥芽 </w:t>
            </w:r>
          </w:p>
        </w:tc>
        <w:tc>
          <w:tcPr>
            <w:tcW w:w="2101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D83CA9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 w:cs="細明體"/>
                <w:b/>
                <w:sz w:val="20"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>上午: 油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麵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、土</w:t>
            </w:r>
            <w:proofErr w:type="gramStart"/>
            <w:r w:rsidRPr="00D83CA9">
              <w:rPr>
                <w:rFonts w:ascii="標楷體" w:eastAsia="標楷體" w:hAnsi="標楷體" w:cs="細明體"/>
                <w:b/>
                <w:sz w:val="20"/>
              </w:rPr>
              <w:t>魠</w:t>
            </w:r>
            <w:proofErr w:type="gramEnd"/>
            <w:r w:rsidRPr="00D83CA9">
              <w:rPr>
                <w:rFonts w:ascii="標楷體" w:eastAsia="標楷體" w:hAnsi="標楷體" w:cs="細明體"/>
                <w:b/>
                <w:sz w:val="20"/>
              </w:rPr>
              <w:t>魚塊、白菜、香菇</w:t>
            </w:r>
          </w:p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下午: 漢堡、玉米、雞蛋、黃豆 </w:t>
            </w:r>
          </w:p>
        </w:tc>
        <w:tc>
          <w:tcPr>
            <w:tcW w:w="2165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F4B083"/>
              <w:left w:val="single" w:sz="4" w:space="0" w:color="F4B083"/>
              <w:bottom w:val="single" w:sz="4" w:space="0" w:color="F4B083"/>
              <w:right w:val="single" w:sz="4" w:space="0" w:color="F4B083"/>
            </w:tcBorders>
            <w:shd w:val="clear" w:color="auto" w:fill="FBE4D5"/>
          </w:tcPr>
          <w:p w:rsidR="00413DE8" w:rsidRPr="00D83CA9" w:rsidRDefault="007F6A97" w:rsidP="00D83CA9">
            <w:pPr>
              <w:spacing w:after="0" w:line="0" w:lineRule="atLeast"/>
              <w:ind w:left="1"/>
              <w:rPr>
                <w:rFonts w:ascii="標楷體" w:eastAsia="標楷體" w:hAnsi="標楷體"/>
                <w:b/>
              </w:rPr>
            </w:pPr>
            <w:r w:rsidRPr="00D83CA9">
              <w:rPr>
                <w:rFonts w:ascii="標楷體" w:eastAsia="標楷體" w:hAnsi="標楷體" w:cs="細明體"/>
                <w:b/>
                <w:sz w:val="20"/>
              </w:rPr>
              <w:t xml:space="preserve"> </w:t>
            </w:r>
          </w:p>
        </w:tc>
      </w:tr>
    </w:tbl>
    <w:p w:rsidR="00413DE8" w:rsidRDefault="007F6A97">
      <w:pPr>
        <w:pStyle w:val="1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使用國產豬肉、牛肉 </w:t>
      </w:r>
    </w:p>
    <w:sectPr w:rsidR="00413DE8" w:rsidSect="00D83CA9">
      <w:pgSz w:w="11906" w:h="16838"/>
      <w:pgMar w:top="142" w:right="2307" w:bottom="28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E8"/>
    <w:rsid w:val="00413DE8"/>
    <w:rsid w:val="007F6A97"/>
    <w:rsid w:val="00D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23B44-1744-4C68-90E1-321AF9C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FF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user</cp:lastModifiedBy>
  <cp:revision>2</cp:revision>
  <dcterms:created xsi:type="dcterms:W3CDTF">2024-11-27T00:30:00Z</dcterms:created>
  <dcterms:modified xsi:type="dcterms:W3CDTF">2024-11-27T00:30:00Z</dcterms:modified>
</cp:coreProperties>
</file>