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0AC96" w14:textId="5A780877" w:rsidR="00BC07F2" w:rsidRDefault="00BC07F2">
      <w:pPr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19CBA0" wp14:editId="42ADFCEB">
                <wp:simplePos x="0" y="0"/>
                <wp:positionH relativeFrom="column">
                  <wp:posOffset>-750570</wp:posOffset>
                </wp:positionH>
                <wp:positionV relativeFrom="paragraph">
                  <wp:posOffset>-30771</wp:posOffset>
                </wp:positionV>
                <wp:extent cx="1795235" cy="2743200"/>
                <wp:effectExtent l="0" t="0" r="33655" b="19050"/>
                <wp:wrapNone/>
                <wp:docPr id="3" name="圖說文字: 向右箭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235" cy="2743200"/>
                        </a:xfrm>
                        <a:prstGeom prst="rightArrowCallout">
                          <a:avLst>
                            <a:gd name="adj1" fmla="val 12335"/>
                            <a:gd name="adj2" fmla="val 14876"/>
                            <a:gd name="adj3" fmla="val 9692"/>
                            <a:gd name="adj4" fmla="val 8301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EFF307" w14:textId="7B624B04" w:rsidR="004A16E4" w:rsidRPr="00C40768" w:rsidRDefault="004A16E4" w:rsidP="004A16E4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相關學習指標：</w:t>
                            </w:r>
                          </w:p>
                          <w:p w14:paraId="1DF10EC9" w14:textId="77777777" w:rsidR="00C40768" w:rsidRPr="00C40768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語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大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-2-4-1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  <w:p w14:paraId="33FF9332" w14:textId="7BF26A9D" w:rsidR="00C40768" w:rsidRPr="00C40768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color w:val="000000" w:themeColor="text1"/>
                                <w:sz w:val="22"/>
                              </w:rPr>
                              <w:t>看圖片或圖畫書敘說有主題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</w:rPr>
                              <w:t>的故事</w:t>
                            </w:r>
                          </w:p>
                          <w:p w14:paraId="316662C1" w14:textId="77777777" w:rsidR="00C40768" w:rsidRPr="00C40768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</w:pPr>
                            <w:r w:rsidRPr="00C40768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認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大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 xml:space="preserve">-2-1-4 </w:t>
                            </w:r>
                          </w:p>
                          <w:p w14:paraId="04E4D404" w14:textId="77E1EDA2" w:rsidR="004A16E4" w:rsidRPr="00C40768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color w:val="000000" w:themeColor="text1"/>
                                <w:sz w:val="22"/>
                              </w:rPr>
                              <w:t>運用二十以內的合成與分解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</w:rPr>
                              <w:t>整理數量訊息</w:t>
                            </w:r>
                          </w:p>
                          <w:p w14:paraId="085B282D" w14:textId="77777777" w:rsidR="00C40768" w:rsidRPr="00C40768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</w:pP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情</w:t>
                            </w: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</w:t>
                            </w: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中</w:t>
                            </w: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-3-2-2</w:t>
                            </w:r>
                          </w:p>
                          <w:p w14:paraId="1E2DD7DD" w14:textId="3FE7462D" w:rsidR="00C40768" w:rsidRPr="00C40768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探究各類文本中主要角色情緒產生的原因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9CBA0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圖說文字: 向右箭號 3" o:spid="_x0000_s1026" type="#_x0000_t78" style="position:absolute;margin-left:-59.1pt;margin-top:-2.4pt;width:141.35pt;height:3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" adj="17930,8697,19507,9928" filled="f" strokecolor="#272727 [2749]" strokeweight="1pt">
                <v:textbox>
                  <w:txbxContent>
                    <w:p w14:paraId="03EFF307" w14:textId="7B624B04" w:rsidR="004A16E4" w:rsidRPr="00C40768" w:rsidRDefault="004A16E4" w:rsidP="004A16E4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</w:rPr>
                        <w:t>相關學習指標：</w:t>
                      </w:r>
                    </w:p>
                    <w:p w14:paraId="1DF10EC9" w14:textId="77777777" w:rsidR="00C40768" w:rsidRPr="00C40768" w:rsidRDefault="00C40768" w:rsidP="00C40768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語</w:t>
                      </w:r>
                      <w:r w:rsidRPr="00C40768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-</w:t>
                      </w:r>
                      <w:r w:rsidRPr="00C40768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大</w:t>
                      </w:r>
                      <w:r w:rsidRPr="00C40768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-2-4-1</w:t>
                      </w:r>
                      <w:r w:rsidRPr="00C40768"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  <w:p w14:paraId="33FF9332" w14:textId="7BF26A9D" w:rsidR="00C40768" w:rsidRPr="00C40768" w:rsidRDefault="00C40768" w:rsidP="00C40768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color w:val="000000" w:themeColor="text1"/>
                          <w:sz w:val="22"/>
                        </w:rPr>
                        <w:t>看圖片或圖畫書敘說有主題</w:t>
                      </w:r>
                      <w:r w:rsidRPr="00C40768"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C40768">
                        <w:rPr>
                          <w:color w:val="000000" w:themeColor="text1"/>
                          <w:sz w:val="22"/>
                        </w:rPr>
                        <w:t>的故事</w:t>
                      </w:r>
                    </w:p>
                    <w:p w14:paraId="316662C1" w14:textId="77777777" w:rsidR="00C40768" w:rsidRPr="00C40768" w:rsidRDefault="00C40768" w:rsidP="00C40768">
                      <w:pPr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</w:pPr>
                      <w:r w:rsidRPr="00C40768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認</w:t>
                      </w:r>
                      <w:r w:rsidRPr="00C40768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-</w:t>
                      </w:r>
                      <w:r w:rsidRPr="00C40768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大</w:t>
                      </w:r>
                      <w:r w:rsidRPr="00C40768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 xml:space="preserve">-2-1-4 </w:t>
                      </w:r>
                    </w:p>
                    <w:p w14:paraId="04E4D404" w14:textId="77E1EDA2" w:rsidR="004A16E4" w:rsidRPr="00C40768" w:rsidRDefault="00C40768" w:rsidP="00C40768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color w:val="000000" w:themeColor="text1"/>
                          <w:sz w:val="22"/>
                        </w:rPr>
                        <w:t>運用二十以內的合成與分解</w:t>
                      </w:r>
                      <w:r w:rsidRPr="00C40768"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C40768">
                        <w:rPr>
                          <w:color w:val="000000" w:themeColor="text1"/>
                          <w:sz w:val="22"/>
                        </w:rPr>
                        <w:t>整理數量訊息</w:t>
                      </w:r>
                    </w:p>
                    <w:p w14:paraId="085B282D" w14:textId="77777777" w:rsidR="00C40768" w:rsidRPr="00C40768" w:rsidRDefault="00C40768" w:rsidP="00C40768">
                      <w:pPr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</w:pP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情</w:t>
                      </w: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-</w:t>
                      </w: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中</w:t>
                      </w: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-3-2-2</w:t>
                      </w:r>
                    </w:p>
                    <w:p w14:paraId="1E2DD7DD" w14:textId="3FE7462D" w:rsidR="00C40768" w:rsidRPr="00C40768" w:rsidRDefault="00C40768" w:rsidP="00C40768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</w:rPr>
                        <w:t>探究各類文本中主要角色情緒產生的原因</w:t>
                      </w:r>
                    </w:p>
                  </w:txbxContent>
                </v:textbox>
              </v:shape>
            </w:pict>
          </mc:Fallback>
        </mc:AlternateContent>
      </w:r>
      <w:r w:rsidRPr="00740C47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047FC5" wp14:editId="08EEBB71">
                <wp:simplePos x="0" y="0"/>
                <wp:positionH relativeFrom="margin">
                  <wp:posOffset>6076950</wp:posOffset>
                </wp:positionH>
                <wp:positionV relativeFrom="paragraph">
                  <wp:posOffset>2800350</wp:posOffset>
                </wp:positionV>
                <wp:extent cx="3032125" cy="1228725"/>
                <wp:effectExtent l="0" t="0" r="15875" b="28575"/>
                <wp:wrapNone/>
                <wp:docPr id="16" name="矩形: 圓角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125" cy="12287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8084D" w14:textId="77777777" w:rsidR="00BC07F2" w:rsidRPr="00DE70A1" w:rsidRDefault="00BC07F2" w:rsidP="00BC07F2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DE70A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•創造不同的影子</w:t>
                            </w:r>
                          </w:p>
                          <w:p w14:paraId="20B37327" w14:textId="77777777" w:rsidR="00BC07F2" w:rsidRPr="00DE70A1" w:rsidRDefault="00BC07F2" w:rsidP="00BC07F2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DE70A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•將影子與物體的形狀進行配對</w:t>
                            </w:r>
                          </w:p>
                          <w:p w14:paraId="1F555857" w14:textId="77777777" w:rsidR="00BC07F2" w:rsidRPr="00DE70A1" w:rsidRDefault="00BC07F2" w:rsidP="00BC07F2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DE70A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•觀察影子投射在非平面的形狀變化</w:t>
                            </w:r>
                          </w:p>
                          <w:p w14:paraId="282ACBC9" w14:textId="77777777" w:rsidR="00BC07F2" w:rsidRPr="00DE70A1" w:rsidRDefault="00BC07F2" w:rsidP="00BC07F2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DE70A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（平面玻璃/螺旋玻璃）</w:t>
                            </w:r>
                          </w:p>
                          <w:p w14:paraId="5ECF0FCD" w14:textId="2E9404C7" w:rsidR="001F51E0" w:rsidRPr="00984085" w:rsidRDefault="001F51E0" w:rsidP="00984085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047FC5" id="矩形: 圓角 11" o:spid="_x0000_s1027" style="position:absolute;margin-left:478.5pt;margin-top:220.5pt;width:238.75pt;height:96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" filled="f" strokecolor="black [3213]" strokeweight="1.5pt">
                <v:stroke joinstyle="miter"/>
                <v:textbox>
                  <w:txbxContent>
                    <w:p w14:paraId="7F88084D" w14:textId="77777777" w:rsidR="00BC07F2" w:rsidRPr="00DE70A1" w:rsidRDefault="00BC07F2" w:rsidP="00BC07F2">
                      <w:pP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DE70A1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•創造不同的影子</w:t>
                      </w:r>
                    </w:p>
                    <w:p w14:paraId="20B37327" w14:textId="77777777" w:rsidR="00BC07F2" w:rsidRPr="00DE70A1" w:rsidRDefault="00BC07F2" w:rsidP="00BC07F2">
                      <w:pP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DE70A1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•將影子與物體的形狀進行配對</w:t>
                      </w:r>
                    </w:p>
                    <w:p w14:paraId="1F555857" w14:textId="77777777" w:rsidR="00BC07F2" w:rsidRPr="00DE70A1" w:rsidRDefault="00BC07F2" w:rsidP="00BC07F2">
                      <w:pP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DE70A1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•觀察影子投射在非平面的形狀變化</w:t>
                      </w:r>
                    </w:p>
                    <w:p w14:paraId="282ACBC9" w14:textId="77777777" w:rsidR="00BC07F2" w:rsidRPr="00DE70A1" w:rsidRDefault="00BC07F2" w:rsidP="00BC07F2">
                      <w:pP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DE70A1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（平面玻璃/螺旋玻璃）</w:t>
                      </w:r>
                    </w:p>
                    <w:p w14:paraId="5ECF0FCD" w14:textId="2E9404C7" w:rsidR="001F51E0" w:rsidRPr="00984085" w:rsidRDefault="001F51E0" w:rsidP="00984085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B0A52" w:rsidRPr="00740C47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734B5D" wp14:editId="63BA5096">
                <wp:simplePos x="0" y="0"/>
                <wp:positionH relativeFrom="page">
                  <wp:posOffset>6848475</wp:posOffset>
                </wp:positionH>
                <wp:positionV relativeFrom="paragraph">
                  <wp:posOffset>1028700</wp:posOffset>
                </wp:positionV>
                <wp:extent cx="1657350" cy="1438275"/>
                <wp:effectExtent l="0" t="0" r="19050" b="28575"/>
                <wp:wrapNone/>
                <wp:docPr id="11" name="矩形: 圓角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4382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22FE6E" w14:textId="77777777" w:rsidR="002B0A52" w:rsidRPr="00DE70A1" w:rsidRDefault="002B0A52" w:rsidP="002B0A5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DE70A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•觀察影子的存在</w:t>
                            </w:r>
                          </w:p>
                          <w:p w14:paraId="722879D8" w14:textId="75DB2977" w:rsidR="002B0A52" w:rsidRPr="00DE70A1" w:rsidRDefault="002B0A52" w:rsidP="002B0A5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DE70A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•探究光、影與物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DE70A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體間的變化關係</w:t>
                            </w:r>
                          </w:p>
                          <w:p w14:paraId="15D75360" w14:textId="77777777" w:rsidR="002B0A52" w:rsidRPr="00DE70A1" w:rsidRDefault="002B0A52" w:rsidP="002B0A52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DE70A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•校園尋影趣</w:t>
                            </w:r>
                          </w:p>
                          <w:p w14:paraId="00A63FC1" w14:textId="77777777" w:rsidR="002B0A52" w:rsidRPr="00DE70A1" w:rsidRDefault="002B0A52" w:rsidP="002B0A52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DE70A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•魔術影子秀</w:t>
                            </w:r>
                          </w:p>
                          <w:p w14:paraId="1349444E" w14:textId="38FFB72D" w:rsidR="00984085" w:rsidRPr="002B0A52" w:rsidRDefault="00984085" w:rsidP="00984085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734B5D" id="_x0000_s1028" style="position:absolute;margin-left:539.25pt;margin-top:81pt;width:130.5pt;height:113.2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" filled="f" strokecolor="black [3213]" strokeweight="1.5pt">
                <v:stroke joinstyle="miter"/>
                <v:textbox>
                  <w:txbxContent>
                    <w:p w14:paraId="4522FE6E" w14:textId="77777777" w:rsidR="002B0A52" w:rsidRPr="00DE70A1" w:rsidRDefault="002B0A52" w:rsidP="002B0A52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DE70A1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•觀察影子的存在</w:t>
                      </w:r>
                    </w:p>
                    <w:p w14:paraId="722879D8" w14:textId="75DB2977" w:rsidR="002B0A52" w:rsidRPr="00DE70A1" w:rsidRDefault="002B0A52" w:rsidP="002B0A52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DE70A1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•探究光、影與物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DE70A1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體間的變化關係</w:t>
                      </w:r>
                    </w:p>
                    <w:p w14:paraId="15D75360" w14:textId="77777777" w:rsidR="002B0A52" w:rsidRPr="00DE70A1" w:rsidRDefault="002B0A52" w:rsidP="002B0A52">
                      <w:pP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DE70A1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•校園尋影趣</w:t>
                      </w:r>
                    </w:p>
                    <w:p w14:paraId="00A63FC1" w14:textId="77777777" w:rsidR="002B0A52" w:rsidRPr="00DE70A1" w:rsidRDefault="002B0A52" w:rsidP="002B0A52">
                      <w:pP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DE70A1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•魔術影子秀</w:t>
                      </w:r>
                    </w:p>
                    <w:p w14:paraId="1349444E" w14:textId="38FFB72D" w:rsidR="00984085" w:rsidRPr="002B0A52" w:rsidRDefault="00984085" w:rsidP="00984085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2B0A52" w:rsidRPr="00740C47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470BE8" wp14:editId="7EDFA3B0">
                <wp:simplePos x="0" y="0"/>
                <wp:positionH relativeFrom="margin">
                  <wp:posOffset>1114425</wp:posOffset>
                </wp:positionH>
                <wp:positionV relativeFrom="paragraph">
                  <wp:posOffset>1028700</wp:posOffset>
                </wp:positionV>
                <wp:extent cx="1828800" cy="1400175"/>
                <wp:effectExtent l="0" t="0" r="19050" b="28575"/>
                <wp:wrapNone/>
                <wp:docPr id="9" name="矩形: 圓角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4001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3935F" w14:textId="77777777" w:rsidR="002B0A52" w:rsidRPr="002B0A52" w:rsidRDefault="002B0A52" w:rsidP="002B0A52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2B0A5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•跟孩子玩光影遊戲</w:t>
                            </w:r>
                          </w:p>
                          <w:p w14:paraId="6CB985E4" w14:textId="77777777" w:rsidR="002B0A52" w:rsidRPr="002B0A52" w:rsidRDefault="002B0A52" w:rsidP="002B0A52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2B0A5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•海岸邊的秘密</w:t>
                            </w:r>
                          </w:p>
                          <w:p w14:paraId="245268A0" w14:textId="77777777" w:rsidR="002B0A52" w:rsidRPr="002B0A52" w:rsidRDefault="002B0A52" w:rsidP="002B0A52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2B0A5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•熱帶雨林的秘密</w:t>
                            </w:r>
                          </w:p>
                          <w:p w14:paraId="08849214" w14:textId="77777777" w:rsidR="002B0A52" w:rsidRPr="002B0A52" w:rsidRDefault="002B0A52" w:rsidP="002B0A52">
                            <w:pPr>
                              <w:ind w:left="1080" w:hangingChars="450" w:hanging="1080"/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</w:pPr>
                            <w:r w:rsidRPr="002B0A5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•小花園：赫威</w:t>
                            </w:r>
                            <w:r w:rsidRPr="002B0A52"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托雷光影遊戲</w:t>
                            </w:r>
                            <w:r w:rsidRPr="002B0A5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書</w:t>
                            </w:r>
                          </w:p>
                          <w:p w14:paraId="71EBA134" w14:textId="2CDAD755" w:rsidR="005F4DE8" w:rsidRPr="002B0A52" w:rsidRDefault="005F4DE8" w:rsidP="00984085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470BE8" id="矩形: 圓角 9" o:spid="_x0000_s1029" style="position:absolute;margin-left:87.75pt;margin-top:81pt;width:2in;height:110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" filled="f" strokecolor="black [3213]" strokeweight="1.5pt">
                <v:stroke joinstyle="miter"/>
                <v:textbox>
                  <w:txbxContent>
                    <w:p w14:paraId="6283935F" w14:textId="77777777" w:rsidR="002B0A52" w:rsidRPr="002B0A52" w:rsidRDefault="002B0A52" w:rsidP="002B0A52">
                      <w:pP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2B0A52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•跟孩子玩光影遊戲</w:t>
                      </w:r>
                    </w:p>
                    <w:p w14:paraId="6CB985E4" w14:textId="77777777" w:rsidR="002B0A52" w:rsidRPr="002B0A52" w:rsidRDefault="002B0A52" w:rsidP="002B0A52">
                      <w:pP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2B0A52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•海岸邊的秘密</w:t>
                      </w:r>
                    </w:p>
                    <w:p w14:paraId="245268A0" w14:textId="77777777" w:rsidR="002B0A52" w:rsidRPr="002B0A52" w:rsidRDefault="002B0A52" w:rsidP="002B0A52">
                      <w:pP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2B0A52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•熱帶雨林的秘密</w:t>
                      </w:r>
                    </w:p>
                    <w:p w14:paraId="08849214" w14:textId="77777777" w:rsidR="002B0A52" w:rsidRPr="002B0A52" w:rsidRDefault="002B0A52" w:rsidP="002B0A52">
                      <w:pPr>
                        <w:ind w:left="1080" w:hangingChars="450" w:hanging="1080"/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</w:pPr>
                      <w:r w:rsidRPr="002B0A52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•小花園：赫威</w:t>
                      </w:r>
                      <w:r w:rsidRPr="002B0A52"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托雷光影遊戲</w:t>
                      </w:r>
                      <w:r w:rsidRPr="002B0A52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書</w:t>
                      </w:r>
                    </w:p>
                    <w:p w14:paraId="71EBA134" w14:textId="2CDAD755" w:rsidR="005F4DE8" w:rsidRPr="002B0A52" w:rsidRDefault="005F4DE8" w:rsidP="00984085">
                      <w:pPr>
                        <w:spacing w:line="320" w:lineRule="exac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A09C3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F8A775B" wp14:editId="0E110078">
                <wp:simplePos x="0" y="0"/>
                <wp:positionH relativeFrom="column">
                  <wp:posOffset>2943225</wp:posOffset>
                </wp:positionH>
                <wp:positionV relativeFrom="paragraph">
                  <wp:posOffset>1571625</wp:posOffset>
                </wp:positionV>
                <wp:extent cx="3056891" cy="1819275"/>
                <wp:effectExtent l="0" t="0" r="10160" b="28575"/>
                <wp:wrapNone/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6891" cy="1819275"/>
                          <a:chOff x="-47644" y="0"/>
                          <a:chExt cx="3058018" cy="1819739"/>
                        </a:xfrm>
                      </wpg:grpSpPr>
                      <wps:wsp>
                        <wps:cNvPr id="1" name="矩形: 摺角紙張 1"/>
                        <wps:cNvSpPr/>
                        <wps:spPr>
                          <a:xfrm>
                            <a:off x="435429" y="598714"/>
                            <a:ext cx="1630680" cy="560705"/>
                          </a:xfrm>
                          <a:prstGeom prst="foldedCorner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B489AA" w14:textId="77777777" w:rsidR="00AA09C3" w:rsidRPr="009047BF" w:rsidRDefault="00AA09C3" w:rsidP="00AA09C3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36"/>
                                </w:rPr>
                                <w:t>光影魔術師</w:t>
                              </w:r>
                            </w:p>
                            <w:p w14:paraId="28CDF64C" w14:textId="51FAB9BE" w:rsidR="009047BF" w:rsidRPr="009047BF" w:rsidRDefault="009047BF" w:rsidP="009047BF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矩形 2"/>
                        <wps:cNvSpPr/>
                        <wps:spPr>
                          <a:xfrm>
                            <a:off x="32657" y="0"/>
                            <a:ext cx="1097280" cy="4318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82DDEB" w14:textId="77777777" w:rsidR="00AA09C3" w:rsidRPr="009047BF" w:rsidRDefault="00AA09C3" w:rsidP="00AA09C3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</w:rPr>
                                <w:t>繪本</w:t>
                              </w:r>
                            </w:p>
                            <w:p w14:paraId="7B397463" w14:textId="32241D40" w:rsidR="009047BF" w:rsidRPr="009047BF" w:rsidRDefault="009047BF" w:rsidP="009047BF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矩形 4"/>
                        <wps:cNvSpPr/>
                        <wps:spPr>
                          <a:xfrm>
                            <a:off x="1578429" y="21771"/>
                            <a:ext cx="1295400" cy="4241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FD49E2" w14:textId="77777777" w:rsidR="00AA09C3" w:rsidRPr="009047BF" w:rsidRDefault="00AA09C3" w:rsidP="00AA09C3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</w:rPr>
                                <w:t>光影的秘密</w:t>
                              </w:r>
                            </w:p>
                            <w:p w14:paraId="635C9E10" w14:textId="200B5D0C" w:rsidR="009047BF" w:rsidRPr="009047BF" w:rsidRDefault="009047BF" w:rsidP="009047BF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-47644" y="1338943"/>
                            <a:ext cx="1391163" cy="4191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8C0B02" w14:textId="3D4BC1A7" w:rsidR="009047BF" w:rsidRPr="009047BF" w:rsidRDefault="00AA09C3" w:rsidP="00AA09C3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</w:rPr>
                                <w:t>顏色小精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</w:rPr>
                                <w:t>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直線接點 7"/>
                        <wps:cNvCnPr/>
                        <wps:spPr>
                          <a:xfrm flipV="1">
                            <a:off x="1611086" y="457200"/>
                            <a:ext cx="487680" cy="13716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接點 8"/>
                        <wps:cNvCnPr/>
                        <wps:spPr>
                          <a:xfrm flipV="1">
                            <a:off x="576943" y="1153886"/>
                            <a:ext cx="297815" cy="1905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矩形 15"/>
                        <wps:cNvSpPr/>
                        <wps:spPr>
                          <a:xfrm>
                            <a:off x="1807027" y="1349413"/>
                            <a:ext cx="1203347" cy="47032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953A9F" w14:textId="77777777" w:rsidR="00AA09C3" w:rsidRPr="009047BF" w:rsidRDefault="00AA09C3" w:rsidP="00AA09C3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</w:rPr>
                                <w:t>影子魔法秀</w:t>
                              </w:r>
                            </w:p>
                            <w:p w14:paraId="52FA5D53" w14:textId="06FC855F" w:rsidR="00A44611" w:rsidRPr="009047BF" w:rsidRDefault="00CA5EEA" w:rsidP="00A44611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</w:rPr>
                                <w:t>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直線接點 21"/>
                        <wps:cNvCnPr/>
                        <wps:spPr>
                          <a:xfrm flipH="1" flipV="1">
                            <a:off x="1578429" y="1143000"/>
                            <a:ext cx="548640" cy="20574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8A775B" id="群組 12" o:spid="_x0000_s1030" style="position:absolute;margin-left:231.75pt;margin-top:123.75pt;width:240.7pt;height:143.25pt;z-index:251689984;mso-width-relative:margin;mso-height-relative:margin" coordorigin="-476" coordsize="30580,18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矩形: 摺角紙張 1" o:spid="_x0000_s1031" type="#_x0000_t65" style="position:absolute;left:4354;top:5987;width:16307;height:5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T/678A&#10;AADaAAAADwAAAGRycy9kb3ducmV2LnhtbERPS2rDMBDdB3oHMYVsQiM3i6S4VkIJFEwWCXV7gMEa&#10;26LWyEiq49w+MgS6Gh7vO8Vhsr0YyQfjWMHrOgNBXDttuFXw8/358gYiRGSNvWNScKMAh/3TosBc&#10;uyt/0VjFVqQQDjkq6GIccilD3ZHFsHYDceIa5y3GBH0rtcdrCre93GTZVlo0nBo6HOjYUf1b/VkF&#10;dWmykz2ip552l1U4V2OjjVLL5+njHUSkKf6LH+5Sp/kwvzJfu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tP/rvwAAANoAAAAPAAAAAAAAAAAAAAAAAJgCAABkcnMvZG93bnJl&#10;di54bWxQSwUGAAAAAAQABAD1AAAAhAMAAAAA&#10;" adj="18000" filled="f" strokecolor="black [3213]" strokeweight="1.5pt">
                  <v:stroke joinstyle="miter"/>
                  <v:textbox>
                    <w:txbxContent>
                      <w:p w14:paraId="1AB489AA" w14:textId="77777777" w:rsidR="00AA09C3" w:rsidRPr="009047BF" w:rsidRDefault="00AA09C3" w:rsidP="00AA09C3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36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36"/>
                          </w:rPr>
                          <w:t>光影魔術師</w:t>
                        </w:r>
                      </w:p>
                      <w:p w14:paraId="28CDF64C" w14:textId="51FAB9BE" w:rsidR="009047BF" w:rsidRPr="009047BF" w:rsidRDefault="009047BF" w:rsidP="009047BF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36"/>
                          </w:rPr>
                        </w:pPr>
                      </w:p>
                    </w:txbxContent>
                  </v:textbox>
                </v:shape>
                <v:rect id="矩形 2" o:spid="_x0000_s1032" style="position:absolute;left:326;width:10973;height:4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e+8QA&#10;AADaAAAADwAAAGRycy9kb3ducmV2LnhtbESPQWvCQBSE70L/w/IK3nRThSJpVhGrxRYvSXvx9pJ9&#10;ZoPZtyG7jfHfdwuFHoeZ+YbJNqNtxUC9bxwreJonIIgrpxuuFXx9HmYrED4ga2wdk4I7edisHyYZ&#10;ptrdOKehCLWIEPYpKjAhdKmUvjJk0c9dRxy9i+sthij7WuoebxFuW7lIkmdpseG4YLCjnaHqWnxb&#10;BZeuXJ7O+TkpyveP3f5NG/k6GKWmj+P2BUSgMfyH/9pHrWABv1fiD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i3vvEAAAA2gAAAA8AAAAAAAAAAAAAAAAAmAIAAGRycy9k&#10;b3ducmV2LnhtbFBLBQYAAAAABAAEAPUAAACJAwAAAAA=&#10;" filled="f" strokecolor="black [3213]" strokeweight="1.5pt">
                  <v:textbox>
                    <w:txbxContent>
                      <w:p w14:paraId="2E82DDEB" w14:textId="77777777" w:rsidR="00AA09C3" w:rsidRPr="009047BF" w:rsidRDefault="00AA09C3" w:rsidP="00AA09C3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</w:rPr>
                          <w:t>繪本</w:t>
                        </w:r>
                      </w:p>
                      <w:p w14:paraId="7B397463" w14:textId="32241D40" w:rsidR="009047BF" w:rsidRPr="009047BF" w:rsidRDefault="009047BF" w:rsidP="009047BF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</w:rPr>
                        </w:pPr>
                      </w:p>
                    </w:txbxContent>
                  </v:textbox>
                </v:rect>
                <v:rect id="矩形 4" o:spid="_x0000_s1033" style="position:absolute;left:15784;top:217;width:12954;height:4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jFMQA&#10;AADaAAAADwAAAGRycy9kb3ducmV2LnhtbESPT2vCQBTE7wW/w/IEb3VTFSkxqxT/FCu9mPbi7Zl9&#10;yQazb0N2G9Nv3y0Uehxm5jdMthlsI3rqfO1YwdM0AUFcOF1zpeDz4/D4DMIHZI2NY1LwTR4269FD&#10;hql2dz5Tn4dKRAj7FBWYENpUSl8YsuinriWOXuk6iyHKrpK6w3uE20bOkmQpLdYcFwy2tDVU3PIv&#10;q6Bsr/P3y/mS5Ne303b/qo3c9UapyXh4WYEINIT/8F/7qBUs4PdKv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H4xTEAAAA2gAAAA8AAAAAAAAAAAAAAAAAmAIAAGRycy9k&#10;b3ducmV2LnhtbFBLBQYAAAAABAAEAPUAAACJAwAAAAA=&#10;" filled="f" strokecolor="black [3213]" strokeweight="1.5pt">
                  <v:textbox>
                    <w:txbxContent>
                      <w:p w14:paraId="6EFD49E2" w14:textId="77777777" w:rsidR="00AA09C3" w:rsidRPr="009047BF" w:rsidRDefault="00AA09C3" w:rsidP="00AA09C3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</w:rPr>
                          <w:t>光影的秘密</w:t>
                        </w:r>
                      </w:p>
                      <w:p w14:paraId="635C9E10" w14:textId="200B5D0C" w:rsidR="009047BF" w:rsidRPr="009047BF" w:rsidRDefault="009047BF" w:rsidP="009047BF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</w:rPr>
                        </w:pPr>
                      </w:p>
                    </w:txbxContent>
                  </v:textbox>
                </v:rect>
                <v:rect id="矩形 5" o:spid="_x0000_s1034" style="position:absolute;left:-476;top:13389;width:13911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Gj8QA&#10;AADaAAAADwAAAGRycy9kb3ducmV2LnhtbESPT2vCQBTE7wW/w/IEb3VTRSkxqxT/FCu9mPbi7Zl9&#10;yQazb0N2G9Nv3y0Uehxm5jdMthlsI3rqfO1YwdM0AUFcOF1zpeDz4/D4DMIHZI2NY1LwTR4269FD&#10;hql2dz5Tn4dKRAj7FBWYENpUSl8YsuinriWOXuk6iyHKrpK6w3uE20bOkmQpLdYcFwy2tDVU3PIv&#10;q6Bsr/P3y/mS5Ne303b/qo3c9UapyXh4WYEINIT/8F/7qBUs4PdKv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LRo/EAAAA2gAAAA8AAAAAAAAAAAAAAAAAmAIAAGRycy9k&#10;b3ducmV2LnhtbFBLBQYAAAAABAAEAPUAAACJAwAAAAA=&#10;" filled="f" strokecolor="black [3213]" strokeweight="1.5pt">
                  <v:textbox>
                    <w:txbxContent>
                      <w:p w14:paraId="718C0B02" w14:textId="3D4BC1A7" w:rsidR="009047BF" w:rsidRPr="009047BF" w:rsidRDefault="00AA09C3" w:rsidP="00AA09C3">
                        <w:pPr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</w:rPr>
                          <w:t>顏色小精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</w:rPr>
                          <w:t>靈</w:t>
                        </w:r>
                      </w:p>
                    </w:txbxContent>
                  </v:textbox>
                </v:rect>
                <v:line id="直線接點 7" o:spid="_x0000_s1035" style="position:absolute;flip:y;visibility:visible;mso-wrap-style:square" from="16110,4572" to="20987,5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fJs8MAAADaAAAADwAAAGRycy9kb3ducmV2LnhtbESPT2vCQBTE70K/w/IK3nTTgLVEVxFt&#10;pRfF+qfn1+wzG5p9G7LbmH57VxA8DjPzG2Y672wlWmp86VjByzABQZw7XXKh4Hj4GLyB8AFZY+WY&#10;FPyTh/nsqTfFTLsLf1G7D4WIEPYZKjAh1JmUPjdk0Q9dTRy9s2sshiibQuoGLxFuK5kmyau0WHJc&#10;MFjT0lD+u/+zCk6mlbjdjN+/f9atXKWjdFesU6X6z91iAiJQFx7he/tTKxjD7Uq8AXJ2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HybPDAAAA2gAAAA8AAAAAAAAAAAAA&#10;AAAAoQIAAGRycy9kb3ducmV2LnhtbFBLBQYAAAAABAAEAPkAAACRAwAAAAA=&#10;" strokecolor="black [3213]" strokeweight="1.5pt">
                  <v:stroke joinstyle="miter"/>
                </v:line>
                <v:line id="直線接點 8" o:spid="_x0000_s1036" style="position:absolute;flip:y;visibility:visible;mso-wrap-style:square" from="5769,11538" to="8747,13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hdwb8AAADaAAAADwAAAGRycy9kb3ducmV2LnhtbERPy4rCMBTdC/5DuIK7MbXgKNUoMg+Z&#10;zYjv9bW5NsXmpjSZ2vn7yWLA5eG8F6vOVqKlxpeOFYxHCQji3OmSCwWn4+fLDIQPyBorx6Tglzys&#10;lv3eAjPtHryn9hAKEUPYZ6jAhFBnUvrckEU/cjVx5G6usRgibAqpG3zEcFvJNElepcWSY4PBmt4M&#10;5ffDj1VwNq3E7ff043LdtPI9naS7YpMqNRx06zmIQF14iv/dX1pB3BqvxBsgl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phdwb8AAADaAAAADwAAAAAAAAAAAAAAAACh&#10;AgAAZHJzL2Rvd25yZXYueG1sUEsFBgAAAAAEAAQA+QAAAI0DAAAAAA==&#10;" strokecolor="black [3213]" strokeweight="1.5pt">
                  <v:stroke joinstyle="miter"/>
                </v:line>
                <v:rect id="矩形 15" o:spid="_x0000_s1037" style="position:absolute;left:18070;top:13494;width:12033;height:47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+vzsMA&#10;AADbAAAADwAAAGRycy9kb3ducmV2LnhtbERPS2vCQBC+F/wPywje6qaKUmJWKT6KlV5Me/E2ZifZ&#10;YHY2ZLcx/ffdQqG3+fiek20G24ieOl87VvA0TUAQF07XXCn4/Dg8PoPwAVlj45gUfJOHzXr0kGGq&#10;3Z3P1OehEjGEfYoKTAhtKqUvDFn0U9cSR650ncUQYVdJ3eE9httGzpJkKS3WHBsMtrQ1VNzyL6ug&#10;bK/z98v5kuTXt9N2/6qN3PVGqcl4eFmBCDSEf/Gf+6jj/AX8/h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+vzsMAAADbAAAADwAAAAAAAAAAAAAAAACYAgAAZHJzL2Rv&#10;d25yZXYueG1sUEsFBgAAAAAEAAQA9QAAAIgDAAAAAA==&#10;" filled="f" strokecolor="black [3213]" strokeweight="1.5pt">
                  <v:textbox>
                    <w:txbxContent>
                      <w:p w14:paraId="20953A9F" w14:textId="77777777" w:rsidR="00AA09C3" w:rsidRPr="009047BF" w:rsidRDefault="00AA09C3" w:rsidP="00AA09C3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</w:rPr>
                          <w:t>影子魔法秀</w:t>
                        </w:r>
                      </w:p>
                      <w:p w14:paraId="52FA5D53" w14:textId="06FC855F" w:rsidR="00A44611" w:rsidRPr="009047BF" w:rsidRDefault="00CA5EEA" w:rsidP="00A44611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</w:rPr>
                          <w:t>劇</w:t>
                        </w:r>
                      </w:p>
                    </w:txbxContent>
                  </v:textbox>
                </v:rect>
                <v:line id="直線接點 21" o:spid="_x0000_s1038" style="position:absolute;flip:x y;visibility:visible;mso-wrap-style:square" from="15784,11430" to="21270,13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i0QsUAAADbAAAADwAAAGRycy9kb3ducmV2LnhtbESPQWvCQBSE74L/YXmCF6kbFUubZiNF&#10;ENRLre3F2yP7moRm36a7q0Z/vVsQPA4z8w2TLTrTiBM5X1tWMBknIIgLq2suFXx/rZ5eQPiArLGx&#10;TAou5GGR93sZptqe+ZNO+1CKCGGfooIqhDaV0hcVGfRj2xJH78c6gyFKV0rt8BzhppHTJHmWBmuO&#10;CxW2tKyo+N0fjYLDluvN6+WPmvno4GhWjq4fO1JqOOje30AE6sIjfG+vtYLpBP6/xB8g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vi0QsUAAADbAAAADwAAAAAAAAAA&#10;AAAAAAChAgAAZHJzL2Rvd25yZXYueG1sUEsFBgAAAAAEAAQA+QAAAJMDAAAAAA==&#10;" strokecolor="black [3213]" strokeweight="1.5pt">
                  <v:stroke joinstyle="miter"/>
                </v:line>
              </v:group>
            </w:pict>
          </mc:Fallback>
        </mc:AlternateContent>
      </w:r>
      <w:r w:rsidR="0017582A">
        <w:rPr>
          <w:rFonts w:ascii="微軟正黑體" w:eastAsia="微軟正黑體" w:hAnsi="微軟正黑體"/>
          <w:b/>
          <w:noProof/>
          <w:sz w:val="40"/>
          <w:szCs w:val="40"/>
        </w:rPr>
        <w:drawing>
          <wp:anchor distT="0" distB="0" distL="114300" distR="114300" simplePos="0" relativeHeight="251706368" behindDoc="0" locked="0" layoutInCell="1" allowOverlap="1" wp14:anchorId="0AD0E994" wp14:editId="1D77DF31">
            <wp:simplePos x="0" y="0"/>
            <wp:positionH relativeFrom="column">
              <wp:posOffset>7717790</wp:posOffset>
            </wp:positionH>
            <wp:positionV relativeFrom="paragraph">
              <wp:posOffset>-933359</wp:posOffset>
            </wp:positionV>
            <wp:extent cx="1480604" cy="794385"/>
            <wp:effectExtent l="0" t="0" r="5715" b="5715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380" b="16376"/>
                    <a:stretch/>
                  </pic:blipFill>
                  <pic:spPr bwMode="auto">
                    <a:xfrm>
                      <a:off x="0" y="0"/>
                      <a:ext cx="1480604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82A">
        <w:rPr>
          <w:rFonts w:ascii="微軟正黑體" w:eastAsia="微軟正黑體" w:hAnsi="微軟正黑體"/>
          <w:b/>
          <w:noProof/>
          <w:sz w:val="40"/>
          <w:szCs w:val="40"/>
        </w:rPr>
        <w:drawing>
          <wp:anchor distT="0" distB="0" distL="114300" distR="114300" simplePos="0" relativeHeight="251708416" behindDoc="0" locked="0" layoutInCell="1" allowOverlap="1" wp14:anchorId="254EA742" wp14:editId="5DBDBFA6">
            <wp:simplePos x="0" y="0"/>
            <wp:positionH relativeFrom="margin">
              <wp:posOffset>-620486</wp:posOffset>
            </wp:positionH>
            <wp:positionV relativeFrom="paragraph">
              <wp:posOffset>-954042</wp:posOffset>
            </wp:positionV>
            <wp:extent cx="1652270" cy="833346"/>
            <wp:effectExtent l="0" t="0" r="5080" b="5080"/>
            <wp:wrapNone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02" b="16376"/>
                    <a:stretch/>
                  </pic:blipFill>
                  <pic:spPr bwMode="auto">
                    <a:xfrm>
                      <a:off x="0" y="0"/>
                      <a:ext cx="1652270" cy="83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82A">
        <w:rPr>
          <w:rFonts w:ascii="微軟正黑體" w:eastAsia="微軟正黑體" w:hAnsi="微軟正黑體"/>
          <w:b/>
          <w:noProof/>
          <w:sz w:val="40"/>
          <w:szCs w:val="40"/>
        </w:rPr>
        <w:drawing>
          <wp:anchor distT="0" distB="0" distL="114300" distR="114300" simplePos="0" relativeHeight="251710464" behindDoc="0" locked="0" layoutInCell="1" allowOverlap="1" wp14:anchorId="1FE2FCE0" wp14:editId="1C49A02B">
            <wp:simplePos x="0" y="0"/>
            <wp:positionH relativeFrom="column">
              <wp:posOffset>4526915</wp:posOffset>
            </wp:positionH>
            <wp:positionV relativeFrom="paragraph">
              <wp:posOffset>606334</wp:posOffset>
            </wp:positionV>
            <wp:extent cx="1046819" cy="885558"/>
            <wp:effectExtent l="0" t="0" r="1270" b="0"/>
            <wp:wrapNone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819" cy="885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82A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7A8BEE1" wp14:editId="2557910B">
                <wp:simplePos x="0" y="0"/>
                <wp:positionH relativeFrom="margin">
                  <wp:posOffset>1987277</wp:posOffset>
                </wp:positionH>
                <wp:positionV relativeFrom="paragraph">
                  <wp:posOffset>-739775</wp:posOffset>
                </wp:positionV>
                <wp:extent cx="5431790" cy="742315"/>
                <wp:effectExtent l="0" t="0" r="0" b="63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1790" cy="742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36A9A" w14:textId="6A14ED55" w:rsidR="00740C47" w:rsidRPr="00CA5EEA" w:rsidRDefault="0063150C">
                            <w:pPr>
                              <w:rPr>
                                <w:rFonts w:ascii="華康娃娃體W7" w:eastAsia="華康娃娃體W7" w:hAnsi="微軟正黑體"/>
                                <w:b/>
                                <w:sz w:val="52"/>
                                <w:szCs w:val="40"/>
                              </w:rPr>
                            </w:pPr>
                            <w:r>
                              <w:rPr>
                                <w:rFonts w:ascii="華康娃娃體W7" w:eastAsia="華康娃娃體W7" w:hAnsi="微軟正黑體" w:hint="eastAsia"/>
                                <w:b/>
                                <w:sz w:val="52"/>
                                <w:szCs w:val="40"/>
                              </w:rPr>
                              <w:t>11</w:t>
                            </w:r>
                            <w:r w:rsidR="00045862">
                              <w:rPr>
                                <w:rFonts w:ascii="華康娃娃體W7" w:eastAsia="華康娃娃體W7" w:hAnsi="微軟正黑體"/>
                                <w:b/>
                                <w:sz w:val="52"/>
                                <w:szCs w:val="40"/>
                              </w:rPr>
                              <w:t>3</w:t>
                            </w:r>
                            <w:r>
                              <w:rPr>
                                <w:rFonts w:ascii="華康娃娃體W7" w:eastAsia="華康娃娃體W7" w:hAnsi="微軟正黑體" w:hint="eastAsia"/>
                                <w:b/>
                                <w:sz w:val="52"/>
                                <w:szCs w:val="40"/>
                              </w:rPr>
                              <w:t>學年</w:t>
                            </w:r>
                            <w:r w:rsidR="00045862">
                              <w:rPr>
                                <w:rFonts w:ascii="華康娃娃體W7" w:eastAsia="華康娃娃體W7" w:hAnsi="微軟正黑體" w:hint="eastAsia"/>
                                <w:b/>
                                <w:sz w:val="52"/>
                                <w:szCs w:val="40"/>
                              </w:rPr>
                              <w:t>上</w:t>
                            </w:r>
                            <w:r>
                              <w:rPr>
                                <w:rFonts w:ascii="華康娃娃體W7" w:eastAsia="華康娃娃體W7" w:hAnsi="微軟正黑體" w:hint="eastAsia"/>
                                <w:b/>
                                <w:sz w:val="52"/>
                                <w:szCs w:val="40"/>
                              </w:rPr>
                              <w:t>學期企鵝</w:t>
                            </w:r>
                            <w:r w:rsidR="00740C47" w:rsidRPr="005B305D">
                              <w:rPr>
                                <w:rFonts w:ascii="華康娃娃體W7" w:eastAsia="華康娃娃體W7" w:hAnsi="微軟正黑體" w:hint="eastAsia"/>
                                <w:b/>
                                <w:sz w:val="52"/>
                                <w:szCs w:val="40"/>
                              </w:rPr>
                              <w:t>班主題網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8BEE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9" type="#_x0000_t202" style="position:absolute;margin-left:156.5pt;margin-top:-58.25pt;width:427.7pt;height:58.4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" filled="f" stroked="f">
                <v:textbox>
                  <w:txbxContent>
                    <w:p w14:paraId="31336A9A" w14:textId="6A14ED55" w:rsidR="00740C47" w:rsidRPr="00CA5EEA" w:rsidRDefault="0063150C">
                      <w:pPr>
                        <w:rPr>
                          <w:rFonts w:ascii="華康娃娃體W7" w:eastAsia="華康娃娃體W7" w:hAnsi="微軟正黑體"/>
                          <w:b/>
                          <w:sz w:val="52"/>
                          <w:szCs w:val="40"/>
                        </w:rPr>
                      </w:pPr>
                      <w:r>
                        <w:rPr>
                          <w:rFonts w:ascii="華康娃娃體W7" w:eastAsia="華康娃娃體W7" w:hAnsi="微軟正黑體" w:hint="eastAsia"/>
                          <w:b/>
                          <w:sz w:val="52"/>
                          <w:szCs w:val="40"/>
                        </w:rPr>
                        <w:t>11</w:t>
                      </w:r>
                      <w:r w:rsidR="00045862">
                        <w:rPr>
                          <w:rFonts w:ascii="華康娃娃體W7" w:eastAsia="華康娃娃體W7" w:hAnsi="微軟正黑體"/>
                          <w:b/>
                          <w:sz w:val="52"/>
                          <w:szCs w:val="40"/>
                        </w:rPr>
                        <w:t>3</w:t>
                      </w:r>
                      <w:r>
                        <w:rPr>
                          <w:rFonts w:ascii="華康娃娃體W7" w:eastAsia="華康娃娃體W7" w:hAnsi="微軟正黑體" w:hint="eastAsia"/>
                          <w:b/>
                          <w:sz w:val="52"/>
                          <w:szCs w:val="40"/>
                        </w:rPr>
                        <w:t>學年</w:t>
                      </w:r>
                      <w:r w:rsidR="00045862">
                        <w:rPr>
                          <w:rFonts w:ascii="華康娃娃體W7" w:eastAsia="華康娃娃體W7" w:hAnsi="微軟正黑體" w:hint="eastAsia"/>
                          <w:b/>
                          <w:sz w:val="52"/>
                          <w:szCs w:val="40"/>
                        </w:rPr>
                        <w:t>上</w:t>
                      </w:r>
                      <w:r>
                        <w:rPr>
                          <w:rFonts w:ascii="華康娃娃體W7" w:eastAsia="華康娃娃體W7" w:hAnsi="微軟正黑體" w:hint="eastAsia"/>
                          <w:b/>
                          <w:sz w:val="52"/>
                          <w:szCs w:val="40"/>
                        </w:rPr>
                        <w:t>學期企鵝</w:t>
                      </w:r>
                      <w:r w:rsidR="00740C47" w:rsidRPr="005B305D">
                        <w:rPr>
                          <w:rFonts w:ascii="華康娃娃體W7" w:eastAsia="華康娃娃體W7" w:hAnsi="微軟正黑體" w:hint="eastAsia"/>
                          <w:b/>
                          <w:sz w:val="52"/>
                          <w:szCs w:val="40"/>
                        </w:rPr>
                        <w:t>班主題網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768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A7F3A2" wp14:editId="6D10888D">
                <wp:simplePos x="0" y="0"/>
                <wp:positionH relativeFrom="column">
                  <wp:posOffset>7587343</wp:posOffset>
                </wp:positionH>
                <wp:positionV relativeFrom="paragraph">
                  <wp:posOffset>0</wp:posOffset>
                </wp:positionV>
                <wp:extent cx="1992086" cy="2641419"/>
                <wp:effectExtent l="19050" t="0" r="27305" b="26035"/>
                <wp:wrapNone/>
                <wp:docPr id="13" name="圖說文字: 向左箭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086" cy="2641419"/>
                        </a:xfrm>
                        <a:prstGeom prst="leftArrowCallout">
                          <a:avLst>
                            <a:gd name="adj1" fmla="val 14469"/>
                            <a:gd name="adj2" fmla="val 16809"/>
                            <a:gd name="adj3" fmla="val 11543"/>
                            <a:gd name="adj4" fmla="val 80189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CEBFD" w14:textId="77777777" w:rsidR="004A16E4" w:rsidRPr="00C40768" w:rsidRDefault="004A16E4" w:rsidP="004A16E4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相關學習指標：</w:t>
                            </w:r>
                          </w:p>
                          <w:p w14:paraId="2DA020D9" w14:textId="77777777" w:rsidR="00C40768" w:rsidRPr="00C40768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</w:pPr>
                            <w:r w:rsidRPr="00C40768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語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大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-2-3-1</w:t>
                            </w:r>
                          </w:p>
                          <w:p w14:paraId="7BB626A4" w14:textId="079C6318" w:rsidR="004A16E4" w:rsidRPr="00C40768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color w:val="000000" w:themeColor="text1"/>
                                <w:sz w:val="22"/>
                              </w:rPr>
                              <w:t>建構包含事件開端、過程、結局與個人觀點的經驗敘說</w:t>
                            </w:r>
                          </w:p>
                          <w:p w14:paraId="26E3A9F1" w14:textId="77777777" w:rsidR="00C40768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社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大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 xml:space="preserve">-1-3-1 </w:t>
                            </w:r>
                          </w:p>
                          <w:p w14:paraId="5BB5AB91" w14:textId="15924166" w:rsidR="00C40768" w:rsidRPr="00C40768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color w:val="000000" w:themeColor="text1"/>
                                <w:sz w:val="22"/>
                              </w:rPr>
                              <w:t>辨認生活規範和活動規則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</w:rPr>
                              <w:t>的理由</w:t>
                            </w:r>
                          </w:p>
                          <w:p w14:paraId="75ADCD51" w14:textId="32FE2A9E" w:rsidR="00C40768" w:rsidRPr="00C40768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</w:pP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美</w:t>
                            </w: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</w:t>
                            </w: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大</w:t>
                            </w: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-3-2-1</w:t>
                            </w:r>
                          </w:p>
                          <w:p w14:paraId="27AA8A7F" w14:textId="77777777" w:rsidR="00C40768" w:rsidRPr="00C40768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欣賞視覺藝術創作，依個人</w:t>
                            </w:r>
                          </w:p>
                          <w:p w14:paraId="27591389" w14:textId="548FFD88" w:rsidR="00C40768" w:rsidRPr="00C40768" w:rsidRDefault="00C40768" w:rsidP="00C40768">
                            <w:pPr>
                              <w:rPr>
                                <w:color w:val="000000" w:themeColor="text1"/>
                              </w:rPr>
                            </w:pPr>
                            <w:r w:rsidRPr="00C40768">
                              <w:rPr>
                                <w:rFonts w:hint="eastAsia"/>
                                <w:color w:val="000000" w:themeColor="text1"/>
                              </w:rPr>
                              <w:t>偏好說明作品的內容與特色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7F3A2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圖說文字: 向左箭號 13" o:spid="_x0000_s1040" type="#_x0000_t77" style="position:absolute;margin-left:597.45pt;margin-top:0;width:156.85pt;height:20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" adj="4279,8062,2493,9621" filled="f" strokecolor="#272727 [2749]" strokeweight="1pt">
                <v:textbox>
                  <w:txbxContent>
                    <w:p w14:paraId="45BCEBFD" w14:textId="77777777" w:rsidR="004A16E4" w:rsidRPr="00C40768" w:rsidRDefault="004A16E4" w:rsidP="004A16E4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</w:rPr>
                        <w:t>相關學習指標：</w:t>
                      </w:r>
                    </w:p>
                    <w:p w14:paraId="2DA020D9" w14:textId="77777777" w:rsidR="00C40768" w:rsidRPr="00C40768" w:rsidRDefault="00C40768" w:rsidP="00C40768">
                      <w:pPr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</w:pPr>
                      <w:r w:rsidRPr="00C40768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語</w:t>
                      </w:r>
                      <w:r w:rsidRPr="00C40768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-</w:t>
                      </w:r>
                      <w:r w:rsidRPr="00C40768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大</w:t>
                      </w:r>
                      <w:r w:rsidRPr="00C40768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-2-3-1</w:t>
                      </w:r>
                    </w:p>
                    <w:p w14:paraId="7BB626A4" w14:textId="079C6318" w:rsidR="004A16E4" w:rsidRPr="00C40768" w:rsidRDefault="00C40768" w:rsidP="00C40768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color w:val="000000" w:themeColor="text1"/>
                          <w:sz w:val="22"/>
                        </w:rPr>
                        <w:t>建構包含事件開端、過程、結局與個人觀點的經驗敘說</w:t>
                      </w:r>
                    </w:p>
                    <w:p w14:paraId="26E3A9F1" w14:textId="77777777" w:rsidR="00C40768" w:rsidRDefault="00C40768" w:rsidP="00C40768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社</w:t>
                      </w:r>
                      <w:r w:rsidRPr="00C40768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-</w:t>
                      </w:r>
                      <w:r w:rsidRPr="00C40768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大</w:t>
                      </w:r>
                      <w:r w:rsidRPr="00C40768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 xml:space="preserve">-1-3-1 </w:t>
                      </w:r>
                    </w:p>
                    <w:p w14:paraId="5BB5AB91" w14:textId="15924166" w:rsidR="00C40768" w:rsidRPr="00C40768" w:rsidRDefault="00C40768" w:rsidP="00C40768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color w:val="000000" w:themeColor="text1"/>
                          <w:sz w:val="22"/>
                        </w:rPr>
                        <w:t>辨認生活規範和活動規則</w:t>
                      </w:r>
                      <w:r w:rsidRPr="00C40768"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C40768">
                        <w:rPr>
                          <w:color w:val="000000" w:themeColor="text1"/>
                          <w:sz w:val="22"/>
                        </w:rPr>
                        <w:t>的理由</w:t>
                      </w:r>
                    </w:p>
                    <w:p w14:paraId="75ADCD51" w14:textId="32FE2A9E" w:rsidR="00C40768" w:rsidRPr="00C40768" w:rsidRDefault="00C40768" w:rsidP="00C40768">
                      <w:pPr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</w:pP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美</w:t>
                      </w: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-</w:t>
                      </w: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大</w:t>
                      </w: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-3-2-1</w:t>
                      </w:r>
                    </w:p>
                    <w:p w14:paraId="27AA8A7F" w14:textId="77777777" w:rsidR="00C40768" w:rsidRPr="00C40768" w:rsidRDefault="00C40768" w:rsidP="00C40768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</w:rPr>
                        <w:t>欣賞視覺藝術創作，依個人</w:t>
                      </w:r>
                    </w:p>
                    <w:p w14:paraId="27591389" w14:textId="548FFD88" w:rsidR="00C40768" w:rsidRPr="00C40768" w:rsidRDefault="00C40768" w:rsidP="00C40768">
                      <w:pPr>
                        <w:rPr>
                          <w:color w:val="000000" w:themeColor="text1"/>
                        </w:rPr>
                      </w:pPr>
                      <w:r w:rsidRPr="00C40768">
                        <w:rPr>
                          <w:rFonts w:hint="eastAsia"/>
                          <w:color w:val="000000" w:themeColor="text1"/>
                        </w:rPr>
                        <w:t>偏好說明作品的內容與特色</w:t>
                      </w:r>
                    </w:p>
                  </w:txbxContent>
                </v:textbox>
              </v:shape>
            </w:pict>
          </mc:Fallback>
        </mc:AlternateContent>
      </w:r>
      <w:r w:rsidR="0063150C">
        <w:rPr>
          <w:noProof/>
        </w:rPr>
        <mc:AlternateContent>
          <mc:Choice Requires="wps">
            <w:drawing>
              <wp:inline distT="0" distB="0" distL="0" distR="0" wp14:anchorId="680F94D0" wp14:editId="29E93AB3">
                <wp:extent cx="304800" cy="304800"/>
                <wp:effectExtent l="0" t="0" r="0" b="0"/>
                <wp:docPr id="18" name="AutoShape 3" descr="图书儿童公共图书馆读书PNG图片素材下载_图片编号6591328-PNG素材网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DF8E60" id="AutoShape 3" o:spid="_x0000_s1026" alt="图书儿童公共图书馆读书PNG图片素材下载_图片编号6591328-PNG素材网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VQ2qYHgMAABg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 w:rsidR="0063150C" w:rsidRPr="0063150C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inline distT="0" distB="0" distL="0" distR="0" wp14:anchorId="25A76B73" wp14:editId="04992E2A">
                <wp:extent cx="304800" cy="304800"/>
                <wp:effectExtent l="0" t="0" r="0" b="0"/>
                <wp:docPr id="25" name="矩形 25" descr="集合, 風格, 企鵝, 卡通, 圖象. 网, 集合, 圖象, set., 矢量, 設計, 卡通, 企鵝. | CanSto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B2864F" id="矩形 25" o:spid="_x0000_s1026" alt="集合, 風格, 企鵝, 卡通, 圖象. 网, 集合, 圖象, set., 矢量, 設計, 卡通, 企鵝. | CanStoc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DGFgZ8pAwAALAYAAA4A&#10;AAAAAAAAAAAAAAAALgIAAGRycy9lMm9Eb2MueG1sUEsBAi0AFAAGAAgAAAAhAEyg6SzYAAAAAwEA&#10;AA8AAAAAAAAAAAAAAAAAgwUAAGRycy9kb3ducmV2LnhtbFBLBQYAAAAABAAEAPMAAACIBgAAAAA=&#10;" filled="f" stroked="f">
                <o:lock v:ext="edit" aspectratio="t"/>
                <w10:anchorlock/>
              </v:rect>
            </w:pict>
          </mc:Fallback>
        </mc:AlternateContent>
      </w:r>
    </w:p>
    <w:p w14:paraId="729A8D06" w14:textId="77777777" w:rsidR="00BC07F2" w:rsidRPr="00BC07F2" w:rsidRDefault="00BC07F2" w:rsidP="00BC07F2">
      <w:pPr>
        <w:rPr>
          <w:rFonts w:ascii="微軟正黑體" w:eastAsia="微軟正黑體" w:hAnsi="微軟正黑體"/>
          <w:sz w:val="40"/>
          <w:szCs w:val="40"/>
        </w:rPr>
      </w:pPr>
    </w:p>
    <w:p w14:paraId="444E2BEC" w14:textId="77777777" w:rsidR="00BC07F2" w:rsidRPr="00BC07F2" w:rsidRDefault="00BC07F2" w:rsidP="00BC07F2">
      <w:pPr>
        <w:rPr>
          <w:rFonts w:ascii="微軟正黑體" w:eastAsia="微軟正黑體" w:hAnsi="微軟正黑體"/>
          <w:sz w:val="40"/>
          <w:szCs w:val="40"/>
        </w:rPr>
      </w:pPr>
    </w:p>
    <w:p w14:paraId="102BF45D" w14:textId="77777777" w:rsidR="00BC07F2" w:rsidRPr="00BC07F2" w:rsidRDefault="00BC07F2" w:rsidP="00BC07F2">
      <w:pPr>
        <w:rPr>
          <w:rFonts w:ascii="微軟正黑體" w:eastAsia="微軟正黑體" w:hAnsi="微軟正黑體"/>
          <w:sz w:val="40"/>
          <w:szCs w:val="40"/>
        </w:rPr>
      </w:pPr>
    </w:p>
    <w:p w14:paraId="1812D8BB" w14:textId="77777777" w:rsidR="00BC07F2" w:rsidRPr="00BC07F2" w:rsidRDefault="00BC07F2" w:rsidP="00BC07F2">
      <w:pPr>
        <w:rPr>
          <w:rFonts w:ascii="微軟正黑體" w:eastAsia="微軟正黑體" w:hAnsi="微軟正黑體"/>
          <w:sz w:val="40"/>
          <w:szCs w:val="40"/>
        </w:rPr>
      </w:pPr>
    </w:p>
    <w:p w14:paraId="00AF17A3" w14:textId="5F2C0E0D" w:rsidR="00BC07F2" w:rsidRPr="00BC07F2" w:rsidRDefault="00BC07F2" w:rsidP="00BC07F2">
      <w:pPr>
        <w:rPr>
          <w:rFonts w:ascii="微軟正黑體" w:eastAsia="微軟正黑體" w:hAnsi="微軟正黑體"/>
          <w:sz w:val="40"/>
          <w:szCs w:val="40"/>
        </w:rPr>
      </w:pPr>
    </w:p>
    <w:p w14:paraId="6E7DD211" w14:textId="3823EF73" w:rsidR="00BC07F2" w:rsidRPr="00BC07F2" w:rsidRDefault="00BC07F2" w:rsidP="00BC07F2">
      <w:pPr>
        <w:rPr>
          <w:rFonts w:ascii="微軟正黑體" w:eastAsia="微軟正黑體" w:hAnsi="微軟正黑體"/>
          <w:sz w:val="40"/>
          <w:szCs w:val="40"/>
        </w:rPr>
      </w:pPr>
      <w:r w:rsidRPr="00740C47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FA7C2B" wp14:editId="6CBACAB1">
                <wp:simplePos x="0" y="0"/>
                <wp:positionH relativeFrom="column">
                  <wp:posOffset>523875</wp:posOffset>
                </wp:positionH>
                <wp:positionV relativeFrom="paragraph">
                  <wp:posOffset>57150</wp:posOffset>
                </wp:positionV>
                <wp:extent cx="2317115" cy="990600"/>
                <wp:effectExtent l="0" t="0" r="26035" b="19050"/>
                <wp:wrapNone/>
                <wp:docPr id="10" name="矩形: 圓角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9906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0DEC19" w14:textId="77777777" w:rsidR="00BC07F2" w:rsidRPr="00DE70A1" w:rsidRDefault="00BC07F2" w:rsidP="00BC07F2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DE70A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•發現光和色彩</w:t>
                            </w:r>
                            <w:r w:rsidRPr="00DE70A1"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的關聯</w:t>
                            </w:r>
                          </w:p>
                          <w:p w14:paraId="7D2756F1" w14:textId="77777777" w:rsidR="00BC07F2" w:rsidRPr="00DE70A1" w:rsidRDefault="00BC07F2" w:rsidP="00BC07F2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DE70A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•覺察不同</w:t>
                            </w:r>
                            <w:r w:rsidRPr="00DE70A1"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材質的</w:t>
                            </w:r>
                            <w:r w:rsidRPr="00DE70A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透光性應用</w:t>
                            </w:r>
                          </w:p>
                          <w:p w14:paraId="693F4FEA" w14:textId="77777777" w:rsidR="00BC07F2" w:rsidRPr="00DE70A1" w:rsidRDefault="00BC07F2" w:rsidP="00BC07F2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DE70A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•運用透光</w:t>
                            </w:r>
                            <w:r w:rsidRPr="00DE70A1"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素材</w:t>
                            </w:r>
                            <w:r w:rsidRPr="00DE70A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作</w:t>
                            </w:r>
                            <w:r w:rsidRPr="00DE70A1"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拼貼</w:t>
                            </w:r>
                            <w:r w:rsidRPr="00DE70A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創作</w:t>
                            </w:r>
                          </w:p>
                          <w:p w14:paraId="04C800F7" w14:textId="23137220" w:rsidR="00984085" w:rsidRPr="00BC07F2" w:rsidRDefault="00984085" w:rsidP="0063150C">
                            <w:pPr>
                              <w:spacing w:line="380" w:lineRule="exact"/>
                              <w:contextualSpacing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FA7C2B" id="矩形: 圓角 10" o:spid="_x0000_s1041" style="position:absolute;margin-left:41.25pt;margin-top:4.5pt;width:182.45pt;height:7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" filled="f" strokecolor="black [3213]" strokeweight="1.5pt">
                <v:stroke joinstyle="miter"/>
                <v:textbox>
                  <w:txbxContent>
                    <w:p w14:paraId="3C0DEC19" w14:textId="77777777" w:rsidR="00BC07F2" w:rsidRPr="00DE70A1" w:rsidRDefault="00BC07F2" w:rsidP="00BC07F2">
                      <w:pP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DE70A1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•發現光和色彩</w:t>
                      </w:r>
                      <w:r w:rsidRPr="00DE70A1"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的關聯</w:t>
                      </w:r>
                    </w:p>
                    <w:p w14:paraId="7D2756F1" w14:textId="77777777" w:rsidR="00BC07F2" w:rsidRPr="00DE70A1" w:rsidRDefault="00BC07F2" w:rsidP="00BC07F2">
                      <w:pP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DE70A1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•覺察不同</w:t>
                      </w:r>
                      <w:r w:rsidRPr="00DE70A1"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材質的</w:t>
                      </w:r>
                      <w:r w:rsidRPr="00DE70A1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透光性應用</w:t>
                      </w:r>
                    </w:p>
                    <w:p w14:paraId="693F4FEA" w14:textId="77777777" w:rsidR="00BC07F2" w:rsidRPr="00DE70A1" w:rsidRDefault="00BC07F2" w:rsidP="00BC07F2">
                      <w:pP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DE70A1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•運用透光</w:t>
                      </w:r>
                      <w:r w:rsidRPr="00DE70A1"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素材</w:t>
                      </w:r>
                      <w:r w:rsidRPr="00DE70A1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作</w:t>
                      </w:r>
                      <w:r w:rsidRPr="00DE70A1"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拼貼</w:t>
                      </w:r>
                      <w:r w:rsidRPr="00DE70A1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創作</w:t>
                      </w:r>
                    </w:p>
                    <w:p w14:paraId="04C800F7" w14:textId="23137220" w:rsidR="00984085" w:rsidRPr="00BC07F2" w:rsidRDefault="00984085" w:rsidP="0063150C">
                      <w:pPr>
                        <w:spacing w:line="380" w:lineRule="exact"/>
                        <w:contextualSpacing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D4C87CE" w14:textId="49E9B1D2" w:rsidR="00BC07F2" w:rsidRPr="00BC07F2" w:rsidRDefault="00E90299" w:rsidP="00BC07F2">
      <w:pPr>
        <w:rPr>
          <w:rFonts w:ascii="微軟正黑體" w:eastAsia="微軟正黑體" w:hAnsi="微軟正黑體"/>
          <w:sz w:val="40"/>
          <w:szCs w:val="40"/>
        </w:rPr>
      </w:pPr>
      <w:r>
        <w:rPr>
          <w:rFonts w:ascii="微軟正黑體" w:eastAsia="微軟正黑體" w:hAnsi="微軟正黑體"/>
          <w:b/>
          <w:noProof/>
          <w:sz w:val="40"/>
          <w:szCs w:val="40"/>
        </w:rPr>
        <w:drawing>
          <wp:anchor distT="0" distB="0" distL="114300" distR="114300" simplePos="0" relativeHeight="251709440" behindDoc="0" locked="0" layoutInCell="1" allowOverlap="1" wp14:anchorId="4B2BF8F5" wp14:editId="154B58E4">
            <wp:simplePos x="0" y="0"/>
            <wp:positionH relativeFrom="column">
              <wp:posOffset>-356235</wp:posOffset>
            </wp:positionH>
            <wp:positionV relativeFrom="paragraph">
              <wp:posOffset>431800</wp:posOffset>
            </wp:positionV>
            <wp:extent cx="964383" cy="964383"/>
            <wp:effectExtent l="0" t="0" r="7620" b="0"/>
            <wp:wrapNone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383" cy="964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013DB" w14:textId="004D81A3" w:rsidR="00BC07F2" w:rsidRPr="00BC07F2" w:rsidRDefault="00E90299" w:rsidP="00BC07F2">
      <w:pPr>
        <w:rPr>
          <w:rFonts w:ascii="微軟正黑體" w:eastAsia="微軟正黑體" w:hAnsi="微軟正黑體"/>
          <w:sz w:val="40"/>
          <w:szCs w:val="40"/>
        </w:rPr>
      </w:pPr>
      <w:r>
        <w:rPr>
          <w:rFonts w:ascii="微軟正黑體" w:eastAsia="微軟正黑體" w:hAnsi="微軟正黑體"/>
          <w:b/>
          <w:noProof/>
          <w:sz w:val="40"/>
          <w:szCs w:val="40"/>
        </w:rPr>
        <w:drawing>
          <wp:anchor distT="0" distB="0" distL="114300" distR="114300" simplePos="0" relativeHeight="251705344" behindDoc="0" locked="0" layoutInCell="1" allowOverlap="1" wp14:anchorId="3DD8CCD5" wp14:editId="01159FE4">
            <wp:simplePos x="0" y="0"/>
            <wp:positionH relativeFrom="margin">
              <wp:posOffset>4032885</wp:posOffset>
            </wp:positionH>
            <wp:positionV relativeFrom="paragraph">
              <wp:posOffset>372745</wp:posOffset>
            </wp:positionV>
            <wp:extent cx="1181894" cy="924832"/>
            <wp:effectExtent l="0" t="0" r="0" b="8890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894" cy="924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7F2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407B12" wp14:editId="54427DDF">
                <wp:simplePos x="0" y="0"/>
                <wp:positionH relativeFrom="column">
                  <wp:posOffset>931545</wp:posOffset>
                </wp:positionH>
                <wp:positionV relativeFrom="paragraph">
                  <wp:posOffset>215900</wp:posOffset>
                </wp:positionV>
                <wp:extent cx="2307590" cy="2275115"/>
                <wp:effectExtent l="0" t="19050" r="16510" b="11430"/>
                <wp:wrapNone/>
                <wp:docPr id="14" name="圖說文字: 向上箭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590" cy="2275115"/>
                        </a:xfrm>
                        <a:prstGeom prst="upArrowCallout">
                          <a:avLst>
                            <a:gd name="adj1" fmla="val 13545"/>
                            <a:gd name="adj2" fmla="val 17455"/>
                            <a:gd name="adj3" fmla="val 11204"/>
                            <a:gd name="adj4" fmla="val 83764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CC3B9" w14:textId="77777777" w:rsidR="00C40768" w:rsidRPr="00C40768" w:rsidRDefault="00C40768" w:rsidP="00C40768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相關學習指標：</w:t>
                            </w:r>
                          </w:p>
                          <w:p w14:paraId="0D7A7437" w14:textId="77777777" w:rsidR="00C40768" w:rsidRPr="00FF1396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</w:pP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語</w:t>
                            </w: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</w:t>
                            </w: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大</w:t>
                            </w: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-2-2-1</w:t>
                            </w:r>
                          </w:p>
                          <w:p w14:paraId="2E3FB47B" w14:textId="77777777" w:rsidR="00C40768" w:rsidRPr="00C40768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適當使用音量、聲調和肢體語言</w:t>
                            </w:r>
                          </w:p>
                          <w:p w14:paraId="7EEB89A9" w14:textId="76AEE2CC" w:rsidR="00C40768" w:rsidRPr="00FF1396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</w:pP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情</w:t>
                            </w: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</w:t>
                            </w: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大</w:t>
                            </w: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-1-1-2</w:t>
                            </w:r>
                          </w:p>
                          <w:p w14:paraId="6A24FAF3" w14:textId="7D2490DA" w:rsidR="00C40768" w:rsidRPr="00C40768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辨識自己的同一種情緒在不同情境中會出現程度上的差</w:t>
                            </w:r>
                          </w:p>
                          <w:p w14:paraId="07BFF873" w14:textId="77777777" w:rsidR="00C40768" w:rsidRPr="00FF1396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</w:pP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身</w:t>
                            </w: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</w:t>
                            </w: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大</w:t>
                            </w: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-3-1-1</w:t>
                            </w:r>
                          </w:p>
                          <w:p w14:paraId="6AAAF904" w14:textId="77777777" w:rsidR="00C40768" w:rsidRPr="00C40768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與他人合作展現各種創意姿</w:t>
                            </w:r>
                          </w:p>
                          <w:p w14:paraId="437AF893" w14:textId="3C1FF2DC" w:rsidR="00C40768" w:rsidRPr="00C40768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勢與動作的組合</w:t>
                            </w:r>
                          </w:p>
                          <w:p w14:paraId="7E3D6912" w14:textId="27BC1CF0" w:rsidR="00C40768" w:rsidRPr="004A16E4" w:rsidRDefault="00C40768" w:rsidP="00C40768">
                            <w:pPr>
                              <w:rPr>
                                <w:color w:val="000000" w:themeColor="text1"/>
                              </w:rPr>
                            </w:pP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異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07B12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圖說文字: 向上箭號 14" o:spid="_x0000_s1042" type="#_x0000_t79" style="position:absolute;margin-left:73.35pt;margin-top:17pt;width:181.7pt;height:179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" adj="3507,7083,2420,9358" filled="f" strokecolor="#272727 [2749]" strokeweight="1pt">
                <v:textbox>
                  <w:txbxContent>
                    <w:p w14:paraId="478CC3B9" w14:textId="77777777" w:rsidR="00C40768" w:rsidRPr="00C40768" w:rsidRDefault="00C40768" w:rsidP="00C40768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</w:rPr>
                        <w:t>相關學習指標：</w:t>
                      </w:r>
                    </w:p>
                    <w:p w14:paraId="0D7A7437" w14:textId="77777777" w:rsidR="00C40768" w:rsidRPr="00FF1396" w:rsidRDefault="00C40768" w:rsidP="00C40768">
                      <w:pPr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</w:pP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語</w:t>
                      </w: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-</w:t>
                      </w: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大</w:t>
                      </w: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-2-2-1</w:t>
                      </w:r>
                    </w:p>
                    <w:p w14:paraId="2E3FB47B" w14:textId="77777777" w:rsidR="00C40768" w:rsidRPr="00C40768" w:rsidRDefault="00C40768" w:rsidP="00C40768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</w:rPr>
                        <w:t>適當使用音量、聲調和肢體語言</w:t>
                      </w:r>
                    </w:p>
                    <w:p w14:paraId="7EEB89A9" w14:textId="76AEE2CC" w:rsidR="00C40768" w:rsidRPr="00FF1396" w:rsidRDefault="00C40768" w:rsidP="00C40768">
                      <w:pPr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</w:pP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情</w:t>
                      </w: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-</w:t>
                      </w: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大</w:t>
                      </w: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-1-1-2</w:t>
                      </w:r>
                    </w:p>
                    <w:p w14:paraId="6A24FAF3" w14:textId="7D2490DA" w:rsidR="00C40768" w:rsidRPr="00C40768" w:rsidRDefault="00C40768" w:rsidP="00C40768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</w:rPr>
                        <w:t>辨識自己的同一種情緒在不同情境中會出現程度上的差</w:t>
                      </w:r>
                    </w:p>
                    <w:p w14:paraId="07BFF873" w14:textId="77777777" w:rsidR="00C40768" w:rsidRPr="00FF1396" w:rsidRDefault="00C40768" w:rsidP="00C40768">
                      <w:pPr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</w:pP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身</w:t>
                      </w: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-</w:t>
                      </w: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大</w:t>
                      </w: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-3-1-1</w:t>
                      </w:r>
                    </w:p>
                    <w:p w14:paraId="6AAAF904" w14:textId="77777777" w:rsidR="00C40768" w:rsidRPr="00C40768" w:rsidRDefault="00C40768" w:rsidP="00C40768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</w:rPr>
                        <w:t>與他人合作展現各種創意姿</w:t>
                      </w:r>
                    </w:p>
                    <w:p w14:paraId="437AF893" w14:textId="3C1FF2DC" w:rsidR="00C40768" w:rsidRPr="00C40768" w:rsidRDefault="00C40768" w:rsidP="00C40768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</w:rPr>
                        <w:t>勢與動作的組合</w:t>
                      </w:r>
                    </w:p>
                    <w:p w14:paraId="7E3D6912" w14:textId="27BC1CF0" w:rsidR="00C40768" w:rsidRPr="004A16E4" w:rsidRDefault="00C40768" w:rsidP="00C40768">
                      <w:pPr>
                        <w:rPr>
                          <w:color w:val="000000" w:themeColor="text1"/>
                        </w:rPr>
                      </w:pP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</w:rPr>
                        <w:t>異</w:t>
                      </w:r>
                      <w:r w:rsidRPr="00C40768">
                        <w:rPr>
                          <w:color w:val="000000" w:themeColor="text1"/>
                          <w:sz w:val="22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 w:rsidR="00BC07F2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44D801" wp14:editId="5F186C91">
                <wp:simplePos x="0" y="0"/>
                <wp:positionH relativeFrom="column">
                  <wp:posOffset>5797550</wp:posOffset>
                </wp:positionH>
                <wp:positionV relativeFrom="paragraph">
                  <wp:posOffset>454025</wp:posOffset>
                </wp:positionV>
                <wp:extent cx="2830285" cy="2035175"/>
                <wp:effectExtent l="0" t="19050" r="27305" b="22225"/>
                <wp:wrapNone/>
                <wp:docPr id="17" name="圖說文字: 向上箭號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0285" cy="2035175"/>
                        </a:xfrm>
                        <a:prstGeom prst="upArrowCallout">
                          <a:avLst>
                            <a:gd name="adj1" fmla="val 15639"/>
                            <a:gd name="adj2" fmla="val 17979"/>
                            <a:gd name="adj3" fmla="val 13298"/>
                            <a:gd name="adj4" fmla="val 8167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B00BB4" w14:textId="77777777" w:rsidR="00C40768" w:rsidRPr="00C40768" w:rsidRDefault="00C40768" w:rsidP="00C40768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相關學習指標：</w:t>
                            </w:r>
                          </w:p>
                          <w:p w14:paraId="5CB9CF8C" w14:textId="2AA20F3A" w:rsidR="00C40768" w:rsidRPr="00C40768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FF1396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社</w:t>
                            </w:r>
                            <w:r w:rsidRPr="00FF1396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</w:t>
                            </w:r>
                            <w:r w:rsidRPr="00FF1396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大</w:t>
                            </w:r>
                            <w:r w:rsidRPr="00FF1396"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-1-6-1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C40768">
                              <w:rPr>
                                <w:color w:val="000000" w:themeColor="text1"/>
                                <w:sz w:val="22"/>
                              </w:rPr>
                              <w:t>樂於參與各種活動</w:t>
                            </w:r>
                          </w:p>
                          <w:p w14:paraId="5B37E144" w14:textId="77777777" w:rsidR="00C40768" w:rsidRPr="00FF1396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</w:pP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美</w:t>
                            </w: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</w:t>
                            </w: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大</w:t>
                            </w: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-2-2-1</w:t>
                            </w:r>
                          </w:p>
                          <w:p w14:paraId="4DB8CA11" w14:textId="262EECC1" w:rsidR="00C40768" w:rsidRPr="00C40768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運用各種視覺藝術素材與工具的特性，進行創作</w:t>
                            </w:r>
                          </w:p>
                          <w:p w14:paraId="0162F5E9" w14:textId="77777777" w:rsidR="00C40768" w:rsidRPr="00FF1396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</w:pP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身</w:t>
                            </w: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</w:t>
                            </w: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大</w:t>
                            </w:r>
                            <w:r w:rsidRPr="00FF1396">
                              <w:rPr>
                                <w:rFonts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-1-2-2</w:t>
                            </w:r>
                          </w:p>
                          <w:p w14:paraId="41AB2E4F" w14:textId="4C809574" w:rsidR="00C40768" w:rsidRPr="00C40768" w:rsidRDefault="00C40768" w:rsidP="00C40768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7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覺察手眼協調的精細動作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4D801" id="圖說文字: 向上箭號 17" o:spid="_x0000_s1043" type="#_x0000_t79" style="position:absolute;margin-left:456.5pt;margin-top:35.75pt;width:222.85pt;height:16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" adj="3959,8008,2872,9585" filled="f" strokecolor="#272727 [2749]" strokeweight="1pt">
                <v:textbox>
                  <w:txbxContent>
                    <w:p w14:paraId="1CB00BB4" w14:textId="77777777" w:rsidR="00C40768" w:rsidRPr="00C40768" w:rsidRDefault="00C40768" w:rsidP="00C40768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</w:rPr>
                        <w:t>相關學習指標：</w:t>
                      </w:r>
                    </w:p>
                    <w:p w14:paraId="5CB9CF8C" w14:textId="2AA20F3A" w:rsidR="00C40768" w:rsidRPr="00C40768" w:rsidRDefault="00C40768" w:rsidP="00C40768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FF1396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社</w:t>
                      </w:r>
                      <w:r w:rsidRPr="00FF1396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-</w:t>
                      </w:r>
                      <w:r w:rsidRPr="00FF1396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大</w:t>
                      </w:r>
                      <w:r w:rsidRPr="00FF1396"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  <w:t>-1-6-1</w:t>
                      </w:r>
                      <w:r w:rsidRPr="00C40768"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C40768">
                        <w:rPr>
                          <w:color w:val="000000" w:themeColor="text1"/>
                          <w:sz w:val="22"/>
                        </w:rPr>
                        <w:t>樂於參與各種活動</w:t>
                      </w:r>
                    </w:p>
                    <w:p w14:paraId="5B37E144" w14:textId="77777777" w:rsidR="00C40768" w:rsidRPr="00FF1396" w:rsidRDefault="00C40768" w:rsidP="00C40768">
                      <w:pPr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</w:pP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美</w:t>
                      </w: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-</w:t>
                      </w: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大</w:t>
                      </w: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-2-2-1</w:t>
                      </w:r>
                    </w:p>
                    <w:p w14:paraId="4DB8CA11" w14:textId="262EECC1" w:rsidR="00C40768" w:rsidRPr="00C40768" w:rsidRDefault="00C40768" w:rsidP="00C40768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</w:rPr>
                        <w:t>運用各種視覺藝術素材與工具的特性，進行創作</w:t>
                      </w:r>
                    </w:p>
                    <w:p w14:paraId="0162F5E9" w14:textId="77777777" w:rsidR="00C40768" w:rsidRPr="00FF1396" w:rsidRDefault="00C40768" w:rsidP="00C40768">
                      <w:pPr>
                        <w:rPr>
                          <w:color w:val="000000" w:themeColor="text1"/>
                          <w:sz w:val="22"/>
                          <w:shd w:val="pct15" w:color="auto" w:fill="FFFFFF"/>
                        </w:rPr>
                      </w:pP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身</w:t>
                      </w: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-</w:t>
                      </w: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大</w:t>
                      </w:r>
                      <w:r w:rsidRPr="00FF1396">
                        <w:rPr>
                          <w:rFonts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-1-2-2</w:t>
                      </w:r>
                    </w:p>
                    <w:p w14:paraId="41AB2E4F" w14:textId="4C809574" w:rsidR="00C40768" w:rsidRPr="00C40768" w:rsidRDefault="00C40768" w:rsidP="00C40768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C40768">
                        <w:rPr>
                          <w:rFonts w:hint="eastAsia"/>
                          <w:color w:val="000000" w:themeColor="text1"/>
                          <w:sz w:val="22"/>
                        </w:rPr>
                        <w:t>覺察手眼協調的精細動作</w:t>
                      </w:r>
                    </w:p>
                  </w:txbxContent>
                </v:textbox>
              </v:shape>
            </w:pict>
          </mc:Fallback>
        </mc:AlternateContent>
      </w:r>
    </w:p>
    <w:p w14:paraId="2902343F" w14:textId="3A08D45C" w:rsidR="00BC07F2" w:rsidRPr="00BC07F2" w:rsidRDefault="00BC07F2" w:rsidP="00BC07F2">
      <w:pPr>
        <w:rPr>
          <w:rFonts w:ascii="微軟正黑體" w:eastAsia="微軟正黑體" w:hAnsi="微軟正黑體"/>
          <w:sz w:val="40"/>
          <w:szCs w:val="40"/>
        </w:rPr>
      </w:pPr>
    </w:p>
    <w:p w14:paraId="5FAA2F42" w14:textId="348D2ED6" w:rsidR="00BC07F2" w:rsidRPr="00BC07F2" w:rsidRDefault="00BC07F2" w:rsidP="00BC07F2">
      <w:pPr>
        <w:tabs>
          <w:tab w:val="left" w:pos="11295"/>
        </w:tabs>
        <w:rPr>
          <w:rFonts w:ascii="微軟正黑體" w:eastAsia="微軟正黑體" w:hAnsi="微軟正黑體"/>
          <w:sz w:val="40"/>
          <w:szCs w:val="40"/>
        </w:rPr>
      </w:pPr>
      <w:r>
        <w:rPr>
          <w:rFonts w:ascii="微軟正黑體" w:eastAsia="微軟正黑體" w:hAnsi="微軟正黑體"/>
          <w:sz w:val="40"/>
          <w:szCs w:val="40"/>
        </w:rPr>
        <w:tab/>
      </w:r>
      <w:bookmarkStart w:id="0" w:name="_GoBack"/>
      <w:bookmarkEnd w:id="0"/>
    </w:p>
    <w:p w14:paraId="288908AA" w14:textId="77777777" w:rsidR="00BC07F2" w:rsidRPr="00BC07F2" w:rsidRDefault="00BC07F2" w:rsidP="00BC07F2">
      <w:pPr>
        <w:rPr>
          <w:rFonts w:ascii="微軟正黑體" w:eastAsia="微軟正黑體" w:hAnsi="微軟正黑體"/>
          <w:sz w:val="40"/>
          <w:szCs w:val="40"/>
        </w:rPr>
      </w:pPr>
    </w:p>
    <w:p w14:paraId="1AFE9B01" w14:textId="77777777" w:rsidR="00BC07F2" w:rsidRPr="00BC07F2" w:rsidRDefault="00BC07F2" w:rsidP="00BC07F2">
      <w:pPr>
        <w:rPr>
          <w:rFonts w:ascii="微軟正黑體" w:eastAsia="微軟正黑體" w:hAnsi="微軟正黑體"/>
          <w:sz w:val="40"/>
          <w:szCs w:val="40"/>
        </w:rPr>
      </w:pPr>
    </w:p>
    <w:p w14:paraId="2595C104" w14:textId="2C1E21AC" w:rsidR="004342FA" w:rsidRPr="00BC07F2" w:rsidRDefault="004342FA" w:rsidP="00BC07F2">
      <w:pPr>
        <w:rPr>
          <w:rFonts w:ascii="微軟正黑體" w:eastAsia="微軟正黑體" w:hAnsi="微軟正黑體"/>
          <w:sz w:val="40"/>
          <w:szCs w:val="40"/>
        </w:rPr>
      </w:pPr>
    </w:p>
    <w:sectPr w:rsidR="004342FA" w:rsidRPr="00BC07F2" w:rsidSect="00CC32A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19C8E" w14:textId="77777777" w:rsidR="00922610" w:rsidRDefault="00922610" w:rsidP="00740C47">
      <w:r>
        <w:separator/>
      </w:r>
    </w:p>
  </w:endnote>
  <w:endnote w:type="continuationSeparator" w:id="0">
    <w:p w14:paraId="33ACB4F6" w14:textId="77777777" w:rsidR="00922610" w:rsidRDefault="00922610" w:rsidP="0074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娃娃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9AB60" w14:textId="77777777" w:rsidR="00922610" w:rsidRDefault="00922610" w:rsidP="00740C47">
      <w:r>
        <w:separator/>
      </w:r>
    </w:p>
  </w:footnote>
  <w:footnote w:type="continuationSeparator" w:id="0">
    <w:p w14:paraId="748D8F89" w14:textId="77777777" w:rsidR="00922610" w:rsidRDefault="00922610" w:rsidP="00740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BF"/>
    <w:rsid w:val="00045862"/>
    <w:rsid w:val="00123332"/>
    <w:rsid w:val="0017582A"/>
    <w:rsid w:val="001F51E0"/>
    <w:rsid w:val="002B0A52"/>
    <w:rsid w:val="004342FA"/>
    <w:rsid w:val="004A16E4"/>
    <w:rsid w:val="004B2B46"/>
    <w:rsid w:val="0055524D"/>
    <w:rsid w:val="005B305D"/>
    <w:rsid w:val="005F4DE8"/>
    <w:rsid w:val="0063150C"/>
    <w:rsid w:val="00664036"/>
    <w:rsid w:val="00740C47"/>
    <w:rsid w:val="00782E7E"/>
    <w:rsid w:val="009047BF"/>
    <w:rsid w:val="00922610"/>
    <w:rsid w:val="00984085"/>
    <w:rsid w:val="00A44611"/>
    <w:rsid w:val="00A7628C"/>
    <w:rsid w:val="00AA09C3"/>
    <w:rsid w:val="00B9728C"/>
    <w:rsid w:val="00BC07F2"/>
    <w:rsid w:val="00C40768"/>
    <w:rsid w:val="00C47BC1"/>
    <w:rsid w:val="00CA5EEA"/>
    <w:rsid w:val="00CC32AF"/>
    <w:rsid w:val="00E90299"/>
    <w:rsid w:val="00FF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AD9A8"/>
  <w15:chartTrackingRefBased/>
  <w15:docId w15:val="{6B7BCCDC-7EEE-4CD6-AC19-BA409D67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96"/>
    <w:pPr>
      <w:widowControl w:val="0"/>
    </w:pPr>
  </w:style>
  <w:style w:type="paragraph" w:styleId="1">
    <w:name w:val="heading 1"/>
    <w:basedOn w:val="a"/>
    <w:link w:val="10"/>
    <w:uiPriority w:val="9"/>
    <w:qFormat/>
    <w:rsid w:val="00FF139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0C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0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0C47"/>
    <w:rPr>
      <w:sz w:val="20"/>
      <w:szCs w:val="20"/>
    </w:rPr>
  </w:style>
  <w:style w:type="table" w:styleId="a7">
    <w:name w:val="Table Grid"/>
    <w:basedOn w:val="a1"/>
    <w:uiPriority w:val="39"/>
    <w:rsid w:val="00FF1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FF1396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6</cp:revision>
  <cp:lastPrinted>2024-01-30T01:44:00Z</cp:lastPrinted>
  <dcterms:created xsi:type="dcterms:W3CDTF">2024-08-19T02:13:00Z</dcterms:created>
  <dcterms:modified xsi:type="dcterms:W3CDTF">2024-08-19T02:32:00Z</dcterms:modified>
</cp:coreProperties>
</file>