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AA" w:rsidRPr="004128AA" w:rsidRDefault="004128AA" w:rsidP="004128AA">
      <w:pPr>
        <w:widowControl/>
        <w:outlineLvl w:val="0"/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</w:pPr>
      <w:proofErr w:type="gramStart"/>
      <w:r w:rsidRPr="004128AA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妥瑞氏症會</w:t>
      </w:r>
      <w:proofErr w:type="gramEnd"/>
      <w:r w:rsidRPr="004128AA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好嗎？</w:t>
      </w:r>
      <w:proofErr w:type="gramStart"/>
      <w:r w:rsidRPr="004128AA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妥瑞氏</w:t>
      </w:r>
      <w:proofErr w:type="gramEnd"/>
      <w:r w:rsidRPr="004128AA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症症狀、成因、診斷標準一次看</w:t>
      </w:r>
    </w:p>
    <w:p w:rsidR="004128AA" w:rsidRPr="004128AA" w:rsidRDefault="004128AA" w:rsidP="004128AA">
      <w:pPr>
        <w:widowControl/>
        <w:spacing w:after="30"/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</w:pPr>
      <w:r w:rsidRPr="004128AA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 xml:space="preserve">2023-07-25 00:00 </w:t>
      </w:r>
      <w:r w:rsidRPr="004128AA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更新：</w:t>
      </w:r>
      <w:r w:rsidRPr="004128AA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2023-11-21 15:03</w:t>
      </w:r>
    </w:p>
    <w:p w:rsidR="004128AA" w:rsidRPr="004128AA" w:rsidRDefault="004128AA" w:rsidP="004128AA">
      <w:pPr>
        <w:widowControl/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</w:pPr>
      <w:r w:rsidRPr="004128AA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by </w:t>
      </w:r>
      <w:hyperlink r:id="rId5" w:tgtFrame="_blank" w:history="1">
        <w:r w:rsidRPr="004128AA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u w:val="single"/>
            <w:bdr w:val="none" w:sz="0" w:space="0" w:color="auto" w:frame="1"/>
          </w:rPr>
          <w:t>親子天下媒體中心</w:t>
        </w:r>
        <w:r w:rsidRPr="004128AA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u w:val="single"/>
            <w:bdr w:val="none" w:sz="0" w:space="0" w:color="auto" w:frame="1"/>
          </w:rPr>
          <w:t xml:space="preserve"> - </w:t>
        </w:r>
        <w:r w:rsidRPr="004128AA">
          <w:rPr>
            <w:rFonts w:ascii="Arial" w:eastAsia="新細明體" w:hAnsi="Arial" w:cs="Arial"/>
            <w:color w:val="656464"/>
            <w:spacing w:val="3"/>
            <w:kern w:val="0"/>
            <w:sz w:val="20"/>
            <w:szCs w:val="20"/>
            <w:u w:val="single"/>
            <w:bdr w:val="none" w:sz="0" w:space="0" w:color="auto" w:frame="1"/>
          </w:rPr>
          <w:t>劉茵琪</w:t>
        </w:r>
      </w:hyperlink>
    </w:p>
    <w:p w:rsidR="004128AA" w:rsidRPr="004128AA" w:rsidRDefault="004128AA" w:rsidP="004128AA">
      <w:pPr>
        <w:widowControl/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</w:pPr>
      <w:proofErr w:type="gramStart"/>
      <w:r w:rsidRPr="004128AA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妥瑞氏</w:t>
      </w:r>
      <w:proofErr w:type="gramEnd"/>
      <w:r w:rsidRPr="004128AA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症的主要症狀是反覆出現不自主的抽動（</w:t>
      </w:r>
      <w:r w:rsidRPr="004128AA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Tics</w:t>
      </w:r>
      <w:r w:rsidRPr="004128AA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），好發年齡約在</w:t>
      </w:r>
      <w:r w:rsidRPr="004128AA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 xml:space="preserve"> 5</w:t>
      </w:r>
      <w:r w:rsidRPr="004128AA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～</w:t>
      </w:r>
      <w:r w:rsidRPr="004128AA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 xml:space="preserve">8 </w:t>
      </w:r>
      <w:r w:rsidRPr="004128AA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歲。</w:t>
      </w:r>
      <w:proofErr w:type="gramStart"/>
      <w:r w:rsidRPr="004128AA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妥瑞氏症會</w:t>
      </w:r>
      <w:proofErr w:type="gramEnd"/>
      <w:r w:rsidRPr="004128AA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好嗎？</w:t>
      </w:r>
      <w:proofErr w:type="gramStart"/>
      <w:r w:rsidRPr="004128AA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妥瑞氏</w:t>
      </w:r>
      <w:proofErr w:type="gramEnd"/>
      <w:r w:rsidRPr="004128AA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症不能吃什麼？</w:t>
      </w:r>
      <w:proofErr w:type="gramStart"/>
      <w:r w:rsidRPr="004128AA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妥瑞氏</w:t>
      </w:r>
      <w:proofErr w:type="gramEnd"/>
      <w:r w:rsidRPr="004128AA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症症狀、成因、診斷標準一次看。</w:t>
      </w:r>
    </w:p>
    <w:p w:rsidR="004128AA" w:rsidRPr="004128AA" w:rsidRDefault="004128AA" w:rsidP="004128AA">
      <w:pPr>
        <w:widowControl/>
        <w:jc w:val="center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noProof/>
          <w:color w:val="373737"/>
          <w:spacing w:val="3"/>
          <w:kern w:val="0"/>
          <w:sz w:val="27"/>
          <w:szCs w:val="27"/>
        </w:rPr>
        <w:drawing>
          <wp:inline distT="0" distB="0" distL="0" distR="0">
            <wp:extent cx="7620000" cy="4288155"/>
            <wp:effectExtent l="0" t="0" r="0" b="0"/>
            <wp:docPr id="2" name="圖片 2" descr="妥瑞氏症會好嗎？妥瑞氏症症狀、成因、診斷標準一次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妥瑞氏症會好嗎？妥瑞氏症症狀、成因、診斷標準一次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8AA" w:rsidRPr="004128AA" w:rsidRDefault="004128AA" w:rsidP="004128AA">
      <w:pPr>
        <w:widowControl/>
        <w:spacing w:before="75"/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</w:pPr>
      <w:proofErr w:type="gramStart"/>
      <w:r w:rsidRPr="004128AA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t>妥瑞氏</w:t>
      </w:r>
      <w:proofErr w:type="gramEnd"/>
      <w:r w:rsidRPr="004128AA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t>症有哪些症狀？會對孩子有哪些影響？如果孩子確</w:t>
      </w:r>
      <w:proofErr w:type="gramStart"/>
      <w:r w:rsidRPr="004128AA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t>診妥瑞</w:t>
      </w:r>
      <w:proofErr w:type="gramEnd"/>
      <w:r w:rsidRPr="004128AA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t>氏症，家長可以如何陪伴與支持？</w:t>
      </w:r>
      <w:proofErr w:type="gramStart"/>
      <w:r w:rsidRPr="004128AA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t>圖僅示意</w:t>
      </w:r>
      <w:proofErr w:type="gramEnd"/>
      <w:r w:rsidRPr="004128AA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t>。</w:t>
      </w:r>
      <w:r w:rsidRPr="004128AA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t>Shutterstock</w:t>
      </w:r>
    </w:p>
    <w:p w:rsidR="004128AA" w:rsidRPr="004128AA" w:rsidRDefault="004128AA" w:rsidP="004128AA">
      <w:pPr>
        <w:widowControl/>
        <w:shd w:val="clear" w:color="auto" w:fill="F8F8F8"/>
        <w:spacing w:after="150"/>
        <w:rPr>
          <w:rFonts w:ascii="Arial" w:eastAsia="新細明體" w:hAnsi="Arial" w:cs="Arial"/>
          <w:b/>
          <w:bCs/>
          <w:color w:val="373737"/>
          <w:spacing w:val="3"/>
          <w:kern w:val="0"/>
          <w:sz w:val="26"/>
          <w:szCs w:val="26"/>
        </w:rPr>
      </w:pPr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6"/>
          <w:szCs w:val="26"/>
        </w:rPr>
        <w:t>本文重點摘要</w:t>
      </w:r>
    </w:p>
    <w:p w:rsidR="004128AA" w:rsidRPr="004128AA" w:rsidRDefault="004128AA" w:rsidP="004128AA">
      <w:pPr>
        <w:widowControl/>
        <w:shd w:val="clear" w:color="auto" w:fill="F8F8F8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症是什麼？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症症狀有哪些？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成因妥瑞氏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症診斷標準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妥瑞氏症會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好嗎？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症不能吃什麼？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症常見問題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</w:t>
      </w:r>
    </w:p>
    <w:p w:rsidR="004128AA" w:rsidRPr="004128AA" w:rsidRDefault="004128AA" w:rsidP="004128AA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患有妥瑞氏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症的孩子，身體可能會不由自主的抽搐，發出怪聲、罵髒話。上述的症狀容易導致孩子與他人產生衝突，或因別人的異樣眼光產生心理壓力。</w:t>
      </w:r>
    </w:p>
    <w:p w:rsidR="004128AA" w:rsidRPr="004128AA" w:rsidRDefault="004128AA" w:rsidP="004128AA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藝人邵庭就曾公開自己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罹患妥瑞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氏症，有不斷眨眼、嘴巴抽動的症狀，也因演藝工作繁忙，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導致妥瑞氏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症更加明顯；蘇格蘭歌手路易斯．卡柏狄也曾在演唱會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時妥瑞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氏症發作，四肢不由自主抽搐，以致無法順利表演。</w:t>
      </w:r>
    </w:p>
    <w:p w:rsidR="004128AA" w:rsidRPr="004128AA" w:rsidRDefault="004128AA" w:rsidP="004128AA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究竟什麼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是妥瑞氏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症？對孩子會有哪些影響？如果孩子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是妥瑞兒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，父母可以如何支持、陪伴孩子？</w:t>
      </w:r>
    </w:p>
    <w:p w:rsidR="004128AA" w:rsidRPr="004128AA" w:rsidRDefault="004128AA" w:rsidP="004128AA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proofErr w:type="gramStart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lastRenderedPageBreak/>
        <w:t>妥瑞氏</w:t>
      </w:r>
      <w:proofErr w:type="gramEnd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症是什麼？</w:t>
      </w:r>
    </w:p>
    <w:p w:rsidR="004128AA" w:rsidRPr="004128AA" w:rsidRDefault="004128AA" w:rsidP="004128AA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症（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Tourette syndrome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）是一種腦部神經疾病，</w:t>
      </w:r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主要特徵是反覆出現不自主的動作抽動或聲音抽動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。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症通常在兒童時期發病，好發年齡約在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5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～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8 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歲，症狀一般會持續到青春期。</w:t>
      </w:r>
    </w:p>
    <w:p w:rsidR="004128AA" w:rsidRPr="004128AA" w:rsidRDefault="004128AA" w:rsidP="004128AA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proofErr w:type="gramStart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妥瑞氏</w:t>
      </w:r>
      <w:proofErr w:type="gramEnd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症症狀有哪些？</w:t>
      </w:r>
    </w:p>
    <w:p w:rsidR="004128AA" w:rsidRPr="004128AA" w:rsidRDefault="004128AA" w:rsidP="004128AA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症的主要症狀是反覆出現不自主的抽動（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Tics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），包括動作型抽動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和聲語型抽動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</w:t>
      </w:r>
    </w:p>
    <w:p w:rsidR="004128AA" w:rsidRPr="004128AA" w:rsidRDefault="004128AA" w:rsidP="004128AA">
      <w:pPr>
        <w:widowControl/>
        <w:numPr>
          <w:ilvl w:val="0"/>
          <w:numId w:val="1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簡單動作型抽動：眨眼、裝鬼臉、聳肩、搖頭、點頭等。</w:t>
      </w:r>
    </w:p>
    <w:p w:rsidR="004128AA" w:rsidRPr="004128AA" w:rsidRDefault="004128AA" w:rsidP="004128AA">
      <w:pPr>
        <w:widowControl/>
        <w:numPr>
          <w:ilvl w:val="0"/>
          <w:numId w:val="1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複雜動作型抽動：敲打桌子、身體大幅扭動，或做出不雅的動作。</w:t>
      </w:r>
    </w:p>
    <w:p w:rsidR="004128AA" w:rsidRPr="004128AA" w:rsidRDefault="004128AA" w:rsidP="004128AA">
      <w:pPr>
        <w:widowControl/>
        <w:numPr>
          <w:ilvl w:val="0"/>
          <w:numId w:val="1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簡單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聲語型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抽動：清喉嚨、咳嗽、發出怪聲。</w:t>
      </w:r>
    </w:p>
    <w:p w:rsidR="004128AA" w:rsidRPr="004128AA" w:rsidRDefault="004128AA" w:rsidP="004128AA">
      <w:pPr>
        <w:widowControl/>
        <w:numPr>
          <w:ilvl w:val="0"/>
          <w:numId w:val="1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簡單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聲語型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抽動：重複別人或自己的語句、罵髒話等。</w:t>
      </w:r>
    </w:p>
    <w:p w:rsidR="004128AA" w:rsidRPr="004128AA" w:rsidRDefault="004128AA" w:rsidP="004128AA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noProof/>
          <w:color w:val="373737"/>
          <w:spacing w:val="3"/>
          <w:kern w:val="0"/>
          <w:sz w:val="27"/>
          <w:szCs w:val="27"/>
        </w:rPr>
        <w:lastRenderedPageBreak/>
        <w:drawing>
          <wp:inline distT="0" distB="0" distL="0" distR="0">
            <wp:extent cx="9753600" cy="9753600"/>
            <wp:effectExtent l="0" t="0" r="0" b="0"/>
            <wp:docPr id="1" name="圖片 1" descr="妥瑞氏症症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妥瑞氏症症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8AA" w:rsidRPr="004128AA" w:rsidRDefault="004128AA" w:rsidP="004128AA">
      <w:pPr>
        <w:widowControl/>
        <w:spacing w:before="75" w:after="300"/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</w:pPr>
      <w:proofErr w:type="gramStart"/>
      <w:r w:rsidRPr="004128AA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lastRenderedPageBreak/>
        <w:t>妥瑞氏</w:t>
      </w:r>
      <w:proofErr w:type="gramEnd"/>
      <w:r w:rsidRPr="004128AA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t>症的主要症狀是反覆出現不自主的抽動（</w:t>
      </w:r>
      <w:r w:rsidRPr="004128AA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t>Tics</w:t>
      </w:r>
      <w:r w:rsidRPr="004128AA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t>），包括動作型抽動</w:t>
      </w:r>
      <w:proofErr w:type="gramStart"/>
      <w:r w:rsidRPr="004128AA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t>和聲語型抽動</w:t>
      </w:r>
      <w:proofErr w:type="gramEnd"/>
      <w:r w:rsidRPr="004128AA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t>。圖／黃宇</w:t>
      </w:r>
    </w:p>
    <w:p w:rsidR="004128AA" w:rsidRPr="004128AA" w:rsidRDefault="004128AA" w:rsidP="004128AA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hyperlink r:id="rId8" w:tgtFrame="_blank" w:tooltip="妥瑞氏症-妥瑞氏症症狀-妥瑞症-妥瑞症症狀" w:history="1"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臺北市立聯合醫院中興院區精神科主治醫師蔣立德</w:t>
        </w:r>
      </w:hyperlink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指出，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症的症狀表現會隨著患者當下的心理壓力變化而有明顯起伏，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例如妥瑞兒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在面臨壓力、緊張時，抽搐表現會比平常更加劇烈。</w:t>
      </w:r>
    </w:p>
    <w:p w:rsidR="004128AA" w:rsidRPr="004128AA" w:rsidRDefault="004128AA" w:rsidP="004128AA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此外，妥瑞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氏症並不會影響智商，但容易出現其他精神疾病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的共病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，孩子有可能同時確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診妥瑞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氏症、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ADHD 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或自閉症。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（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深入了解共病現象：</w:t>
      </w:r>
      <w:hyperlink r:id="rId9" w:tgtFrame="_blank" w:tooltip="妥瑞氏症-ADHD-自閉症-妥瑞症" w:history="1"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孩子會同時確診</w:t>
        </w:r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 xml:space="preserve"> ADHD</w:t>
        </w:r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、自閉症</w:t>
        </w:r>
        <w:proofErr w:type="gramStart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或妥瑞症嗎</w:t>
        </w:r>
        <w:proofErr w:type="gramEnd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？</w:t>
        </w:r>
      </w:hyperlink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）</w:t>
      </w:r>
    </w:p>
    <w:p w:rsidR="004128AA" w:rsidRPr="004128AA" w:rsidRDefault="004128AA" w:rsidP="004128AA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proofErr w:type="gramStart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妥瑞氏</w:t>
      </w:r>
      <w:proofErr w:type="gramEnd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症成因</w:t>
      </w:r>
    </w:p>
    <w:p w:rsidR="004128AA" w:rsidRPr="004128AA" w:rsidRDefault="004128AA" w:rsidP="004128AA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造成妥瑞氏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症的原因尚不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清楚，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但可能與遺傳、環境因素和神經發育異常有關。</w:t>
      </w:r>
    </w:p>
    <w:p w:rsidR="004128AA" w:rsidRPr="004128AA" w:rsidRDefault="004128AA" w:rsidP="004128AA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hyperlink r:id="rId10" w:tgtFrame="_blank" w:tooltip="妥瑞氏症-妥瑞症-妥瑞氏症成因-妥瑞症成因" w:history="1"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中國醫藥大學附設醫院</w:t>
        </w:r>
        <w:proofErr w:type="gramStart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游沛穎</w:t>
        </w:r>
        <w:proofErr w:type="gramEnd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臨床心理師</w:t>
        </w:r>
      </w:hyperlink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說明，有研究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指出妥瑞氏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症可能與多巴胺的高反應性有關，但這只是影響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妥瑞症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的其中一個因素。</w:t>
      </w:r>
    </w:p>
    <w:p w:rsidR="004128AA" w:rsidRPr="004128AA" w:rsidRDefault="004128AA" w:rsidP="004128AA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proofErr w:type="gramStart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妥瑞氏症會</w:t>
      </w:r>
      <w:proofErr w:type="gramEnd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遺傳嗎？</w:t>
      </w:r>
    </w:p>
    <w:p w:rsidR="004128AA" w:rsidRPr="004128AA" w:rsidRDefault="004128AA" w:rsidP="004128AA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羅東博愛醫院的段必純醫師在</w:t>
      </w:r>
      <w:hyperlink r:id="rId11" w:tgtFrame="_blank" w:tooltip="妥瑞氏症-妥瑞症-妥瑞氏症成因-妥瑞症成因-妥瑞症遺傳" w:history="1"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&lt;</w:t>
        </w:r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我不怪，我只是</w:t>
        </w:r>
        <w:proofErr w:type="gramStart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個妥瑞</w:t>
        </w:r>
        <w:proofErr w:type="gramEnd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兒而已表示</w:t>
        </w:r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&gt;</w:t>
        </w:r>
      </w:hyperlink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一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文中表示，有研究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發現妥瑞氏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症與遺傳有關，如果家族的一等親成員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患有妥瑞氏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症，則家庭成員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罹患妥瑞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氏症的機率會多出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10 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倍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以上。</w:t>
      </w:r>
    </w:p>
    <w:p w:rsidR="004128AA" w:rsidRPr="004128AA" w:rsidRDefault="004128AA" w:rsidP="004128AA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proofErr w:type="gramStart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妥瑞氏</w:t>
      </w:r>
      <w:proofErr w:type="gramEnd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症診斷標準</w:t>
      </w:r>
    </w:p>
    <w:p w:rsidR="004128AA" w:rsidRPr="004128AA" w:rsidRDefault="004128AA" w:rsidP="004128AA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根據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</w:t>
      </w:r>
      <w:hyperlink r:id="rId12" w:tgtFrame="_blank" w:tooltip="妥瑞氏症-妥瑞症-妥瑞氏症診斷-妥瑞症診斷" w:history="1"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美國疾病管制與預防中心</w:t>
        </w:r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 xml:space="preserve"> CDC</w:t>
        </w:r>
      </w:hyperlink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的資訊，妥瑞氏症的診斷須符合以下條件：</w:t>
      </w:r>
    </w:p>
    <w:p w:rsidR="004128AA" w:rsidRPr="004128AA" w:rsidRDefault="004128AA" w:rsidP="004128AA">
      <w:pPr>
        <w:widowControl/>
        <w:numPr>
          <w:ilvl w:val="0"/>
          <w:numId w:val="2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曾出現兩種以上的動作型抽動、一種以上的聲音型抽動，不一定同時發生</w:t>
      </w:r>
    </w:p>
    <w:p w:rsidR="004128AA" w:rsidRPr="004128AA" w:rsidRDefault="004128AA" w:rsidP="004128AA">
      <w:pPr>
        <w:widowControl/>
        <w:numPr>
          <w:ilvl w:val="0"/>
          <w:numId w:val="2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抽動每日會發生多次，或間歇發生持續一年以上</w:t>
      </w:r>
    </w:p>
    <w:p w:rsidR="004128AA" w:rsidRPr="004128AA" w:rsidRDefault="004128AA" w:rsidP="004128AA">
      <w:pPr>
        <w:widowControl/>
        <w:numPr>
          <w:ilvl w:val="0"/>
          <w:numId w:val="2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通常是在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18 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歲以前出現症狀</w:t>
      </w:r>
    </w:p>
    <w:p w:rsidR="004128AA" w:rsidRPr="004128AA" w:rsidRDefault="004128AA" w:rsidP="004128AA">
      <w:pPr>
        <w:widowControl/>
        <w:numPr>
          <w:ilvl w:val="0"/>
          <w:numId w:val="2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非因用藥或其他疾病影響所致</w:t>
      </w:r>
    </w:p>
    <w:p w:rsidR="004128AA" w:rsidRPr="004128AA" w:rsidRDefault="004128AA" w:rsidP="004128AA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proofErr w:type="gramStart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妥瑞氏症看什麼科</w:t>
      </w:r>
      <w:proofErr w:type="gramEnd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？</w:t>
      </w:r>
    </w:p>
    <w:p w:rsidR="004128AA" w:rsidRPr="004128AA" w:rsidRDefault="004128AA" w:rsidP="004128AA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hyperlink r:id="rId13" w:tgtFrame="_blank" w:tooltip="妥瑞氏症-妥瑞症-妥瑞氏症診斷-妥瑞症診斷-妥瑞氏症看什麼科" w:history="1"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國泰綜合醫院小兒科主治醫師吳常</w:t>
        </w:r>
        <w:proofErr w:type="gramStart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琄</w:t>
        </w:r>
        <w:proofErr w:type="gramEnd"/>
      </w:hyperlink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說明，家長可以先找平時熟悉的小兒科醫師討論，由醫師協助轉診，或找兒童心智科醫師或小兒神經科醫師諮詢診療。</w:t>
      </w:r>
    </w:p>
    <w:p w:rsidR="004128AA" w:rsidRPr="004128AA" w:rsidRDefault="004128AA" w:rsidP="004128AA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proofErr w:type="gramStart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妥瑞氏症會</w:t>
      </w:r>
      <w:proofErr w:type="gramEnd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好嗎？</w:t>
      </w:r>
    </w:p>
    <w:p w:rsidR="004128AA" w:rsidRPr="004128AA" w:rsidRDefault="004128AA" w:rsidP="004128AA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lastRenderedPageBreak/>
        <w:t>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症的症狀通常會持續到青春期，但約有三分之一的患者在青春期後會自然痊癒，三分之一的患者症狀則會逐漸減輕，另外三分之一患者可能至成人期仍有症狀，但症狀的嚴重程度也會比童年時期輕微。</w:t>
      </w:r>
    </w:p>
    <w:p w:rsidR="004128AA" w:rsidRPr="004128AA" w:rsidRDefault="004128AA" w:rsidP="004128AA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症治療黃金期約在學齡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期間，由於妥瑞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氏症的初發年齡通常在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5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～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6 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歲，當家長發現孩子有異常動作時，可儘早帶孩子至醫院檢查，及早介入治療。</w:t>
      </w:r>
    </w:p>
    <w:p w:rsidR="004128AA" w:rsidRPr="004128AA" w:rsidRDefault="004128AA" w:rsidP="004128AA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proofErr w:type="gramStart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妥瑞氏</w:t>
      </w:r>
      <w:proofErr w:type="gramEnd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症治療方式</w:t>
      </w:r>
    </w:p>
    <w:p w:rsidR="004128AA" w:rsidRPr="004128AA" w:rsidRDefault="004128AA" w:rsidP="004128AA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症目前尚無治癒方法，但可以通過以下治療改善症狀：</w:t>
      </w:r>
    </w:p>
    <w:p w:rsidR="004128AA" w:rsidRPr="004128AA" w:rsidRDefault="004128AA" w:rsidP="004128AA">
      <w:pPr>
        <w:widowControl/>
        <w:numPr>
          <w:ilvl w:val="0"/>
          <w:numId w:val="3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藥物治療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：藥物治療可減緩患者的抽動症狀，但可能會產生副作用，如嗜睡、食慾增加和體重增加。</w:t>
      </w:r>
    </w:p>
    <w:p w:rsidR="004128AA" w:rsidRPr="004128AA" w:rsidRDefault="004128AA" w:rsidP="004128AA">
      <w:pPr>
        <w:widowControl/>
        <w:numPr>
          <w:ilvl w:val="0"/>
          <w:numId w:val="3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行為治療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：習慣反向訓練可以幫助患者覺察症狀發作前的感受，進而採取反向行為控制，減緩即將開始的抽動與不適。</w:t>
      </w:r>
    </w:p>
    <w:p w:rsidR="004128AA" w:rsidRPr="004128AA" w:rsidRDefault="004128AA" w:rsidP="004128AA">
      <w:pPr>
        <w:widowControl/>
        <w:numPr>
          <w:ilvl w:val="0"/>
          <w:numId w:val="3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支持治療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：除了透過藥物與練習減輕症狀，家庭、學校的支持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對妥瑞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兒也很重要，家長可以適時給予孩子鼓勵，有助孩子更有動力改善症狀。</w:t>
      </w:r>
    </w:p>
    <w:p w:rsidR="004128AA" w:rsidRPr="004128AA" w:rsidRDefault="004128AA" w:rsidP="004128AA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適度的運動也有助於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舒緩妥瑞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氏症的症狀，每天至少運動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1 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小時，可盡量選擇需要專注力、體力的運動。林口長庚兒童神經科醫師王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煇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雄也建議，可以跳舞、打鼓等消耗體能的運動取代使用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3C 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產品等容易加重症狀的活動。</w:t>
      </w:r>
    </w:p>
    <w:p w:rsidR="004128AA" w:rsidRPr="004128AA" w:rsidRDefault="004128AA" w:rsidP="004128AA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proofErr w:type="gramStart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妥瑞氏</w:t>
      </w:r>
      <w:proofErr w:type="gramEnd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症不能吃什麼？</w:t>
      </w:r>
    </w:p>
    <w:p w:rsidR="004128AA" w:rsidRPr="004128AA" w:rsidRDefault="004128AA" w:rsidP="004128AA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hyperlink r:id="rId14" w:tgtFrame="_blank" w:tooltip="妥瑞氏症-妥瑞症-妥瑞氏症飲食-妥瑞症飲食-妥瑞氏症不能吃什麼" w:history="1"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東元綜合醫院兒科王</w:t>
        </w:r>
        <w:proofErr w:type="gramStart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薏珊</w:t>
        </w:r>
        <w:proofErr w:type="gramEnd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醫師</w:t>
        </w:r>
      </w:hyperlink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指出，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症的症狀反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反覆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覆，飲食也會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影響妥瑞氏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症的嚴重程度，若孩子確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診妥瑞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氏症，應避免攝取以下食物：</w:t>
      </w:r>
    </w:p>
    <w:p w:rsidR="004128AA" w:rsidRPr="004128AA" w:rsidRDefault="004128AA" w:rsidP="004128AA">
      <w:pPr>
        <w:widowControl/>
        <w:numPr>
          <w:ilvl w:val="0"/>
          <w:numId w:val="4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含咖啡因的食物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：如奶茶、紅茶、巧克力、可樂、咖啡</w:t>
      </w:r>
    </w:p>
    <w:p w:rsidR="004128AA" w:rsidRPr="004128AA" w:rsidRDefault="004128AA" w:rsidP="004128AA">
      <w:pPr>
        <w:widowControl/>
        <w:numPr>
          <w:ilvl w:val="0"/>
          <w:numId w:val="4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甜點、加工食品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：如香腸、火腿、泡麵、微波食品</w:t>
      </w:r>
    </w:p>
    <w:p w:rsidR="004128AA" w:rsidRPr="004128AA" w:rsidRDefault="004128AA" w:rsidP="004128AA">
      <w:pPr>
        <w:widowControl/>
        <w:numPr>
          <w:ilvl w:val="0"/>
          <w:numId w:val="4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含銅量高的食物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：如動物內臟、帶殼海鮮</w:t>
      </w:r>
    </w:p>
    <w:p w:rsidR="004128AA" w:rsidRPr="004128AA" w:rsidRDefault="004128AA" w:rsidP="004128AA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其中含咖啡因食物應完全避免攝取，因為咖啡因容易刺激神經，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加重妥瑞氏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症的抽動（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Tic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）症狀。</w:t>
      </w:r>
    </w:p>
    <w:p w:rsidR="004128AA" w:rsidRPr="004128AA" w:rsidRDefault="004128AA" w:rsidP="004128AA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proofErr w:type="gramStart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妥瑞氏</w:t>
      </w:r>
      <w:proofErr w:type="gramEnd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症常見問題</w:t>
      </w:r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 </w:t>
      </w:r>
    </w:p>
    <w:p w:rsidR="004128AA" w:rsidRPr="004128AA" w:rsidRDefault="004128AA" w:rsidP="004128AA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 xml:space="preserve">1. </w:t>
      </w:r>
      <w:proofErr w:type="gramStart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妥瑞氏</w:t>
      </w:r>
      <w:proofErr w:type="gramEnd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症孩子可能一起確診</w:t>
      </w:r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 xml:space="preserve"> ADHD</w:t>
      </w:r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、自閉症</w:t>
      </w:r>
      <w:proofErr w:type="gramStart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或妥瑞氏症嗎</w:t>
      </w:r>
      <w:proofErr w:type="gramEnd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？</w:t>
      </w:r>
    </w:p>
    <w:p w:rsidR="004128AA" w:rsidRPr="004128AA" w:rsidRDefault="004128AA" w:rsidP="004128AA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lastRenderedPageBreak/>
        <w:t>國泰綜合醫院兒童青少年精神科主治醫師陳劭芊說明，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ADHD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、自閉症和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妥瑞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氏症的好發年齡很接近，皆為常見的兒童腦神經疾病，所以同時在孩子身上看到這些疾病是有可能的。</w:t>
      </w:r>
    </w:p>
    <w:p w:rsidR="004128AA" w:rsidRPr="004128AA" w:rsidRDefault="004128AA" w:rsidP="004128AA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 xml:space="preserve">2. </w:t>
      </w:r>
      <w:proofErr w:type="gramStart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妥瑞氏</w:t>
      </w:r>
      <w:proofErr w:type="gramEnd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症可以申請重大傷病卡、身心障礙手冊嗎？</w:t>
      </w:r>
    </w:p>
    <w:p w:rsidR="004128AA" w:rsidRPr="004128AA" w:rsidRDefault="004128AA" w:rsidP="004128AA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重大傷病卡是由醫療院所診斷符合重大傷病資格即可申請，可洽各醫院。</w:t>
      </w:r>
    </w:p>
    <w:p w:rsidR="004128AA" w:rsidRPr="004128AA" w:rsidRDefault="004128AA" w:rsidP="004128AA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身心障礙手冊的申請資格主要是依據嚴重和障礙程度判定，而不是確診的疾病名稱，建議可直接洽詢各縣市衛生局。</w:t>
      </w:r>
    </w:p>
    <w:p w:rsidR="004128AA" w:rsidRPr="004128AA" w:rsidRDefault="004128AA" w:rsidP="004128AA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 xml:space="preserve">3. </w:t>
      </w:r>
      <w:proofErr w:type="gramStart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妥瑞氏</w:t>
      </w:r>
      <w:proofErr w:type="gramEnd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症需要當兵嗎？</w:t>
      </w:r>
    </w:p>
    <w:p w:rsidR="004128AA" w:rsidRPr="004128AA" w:rsidRDefault="004128AA" w:rsidP="004128AA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根據國防部最新的「</w:t>
      </w:r>
      <w:hyperlink r:id="rId15" w:tgtFrame="_blank" w:tooltip="妥瑞氏症-妥瑞症-妥瑞症要當兵嗎" w:history="1"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體位區分標準</w:t>
        </w:r>
      </w:hyperlink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」，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妥瑞氏症經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連續治療六個月以上，仍持續有明顯症狀者達免役標準（實際判定仍須以體檢或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複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檢結果為主）</w:t>
      </w:r>
    </w:p>
    <w:p w:rsidR="004128AA" w:rsidRPr="004128AA" w:rsidRDefault="004128AA" w:rsidP="004128AA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「適當的忽略」</w:t>
      </w:r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 xml:space="preserve"> </w:t>
      </w:r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有助孩子放鬆</w:t>
      </w:r>
    </w:p>
    <w:p w:rsidR="004128AA" w:rsidRPr="004128AA" w:rsidRDefault="004128AA" w:rsidP="004128AA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妥瑞氏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症可能會影響患者的學習、社交和情緒。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罹患妥瑞症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的孩子容易因抽動症狀而被同學嘲笑或排擠，導致他們感到孤立和自卑。</w:t>
      </w:r>
    </w:p>
    <w:p w:rsidR="004128AA" w:rsidRPr="004128AA" w:rsidRDefault="004128AA" w:rsidP="004128AA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家長可能會試圖抑制孩子的抽動症狀，但這樣做反而容易讓孩子隨時處在緊張的壓力下，新竹教育大學特殊教育系教授孟瑛如建議，家長</w:t>
      </w:r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「適當的忽略」有助孩子</w:t>
      </w:r>
      <w:proofErr w:type="gramStart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放鬆</w:t>
      </w: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也能讓家長逐漸放下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對妥瑞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氏症的焦慮。</w:t>
      </w:r>
    </w:p>
    <w:p w:rsidR="004128AA" w:rsidRPr="004128AA" w:rsidRDefault="004128AA" w:rsidP="004128AA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proofErr w:type="gramStart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關於妥瑞</w:t>
      </w:r>
      <w:proofErr w:type="gramEnd"/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氏症，你可能還想了解：</w:t>
      </w:r>
    </w:p>
    <w:p w:rsidR="004128AA" w:rsidRPr="004128AA" w:rsidRDefault="004128AA" w:rsidP="004128AA">
      <w:pPr>
        <w:widowControl/>
        <w:numPr>
          <w:ilvl w:val="0"/>
          <w:numId w:val="5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孩子真的有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妥瑞氏症嗎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？</w:t>
      </w:r>
      <w:hyperlink r:id="rId16" w:tgtFrame="_blank" w:tooltip="妥瑞氏症-妥瑞症" w:history="1"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 xml:space="preserve">5 </w:t>
        </w:r>
        <w:proofErr w:type="gramStart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歲兒突然</w:t>
        </w:r>
        <w:proofErr w:type="gramEnd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出現怪異動作</w:t>
        </w:r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 xml:space="preserve"> </w:t>
        </w:r>
        <w:proofErr w:type="gramStart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妥瑞症的確診</w:t>
        </w:r>
        <w:proofErr w:type="gramEnd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過程</w:t>
        </w:r>
      </w:hyperlink>
    </w:p>
    <w:p w:rsidR="004128AA" w:rsidRPr="004128AA" w:rsidRDefault="004128AA" w:rsidP="004128AA">
      <w:pPr>
        <w:widowControl/>
        <w:numPr>
          <w:ilvl w:val="0"/>
          <w:numId w:val="5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如何</w:t>
      </w:r>
      <w:proofErr w:type="gramStart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幫家中的妥瑞兒找</w:t>
      </w:r>
      <w:proofErr w:type="gramEnd"/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回自信？</w:t>
      </w:r>
      <w:hyperlink r:id="rId17" w:tgtFrame="_blank" w:tooltip="妥瑞氏症-妥瑞症" w:history="1"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長庚醫生從三面向帶你認識</w:t>
        </w:r>
        <w:proofErr w:type="gramStart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妥瑞症</w:t>
        </w:r>
        <w:proofErr w:type="gramEnd"/>
      </w:hyperlink>
    </w:p>
    <w:p w:rsidR="004128AA" w:rsidRPr="004128AA" w:rsidRDefault="004128AA" w:rsidP="004128AA">
      <w:pPr>
        <w:widowControl/>
        <w:numPr>
          <w:ilvl w:val="0"/>
          <w:numId w:val="5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一起看見特殊兒的亮點！</w:t>
      </w:r>
      <w:hyperlink r:id="rId18" w:tgtFrame="_blank" w:tooltip="妥瑞氏症-妥瑞症" w:history="1"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專家：</w:t>
        </w:r>
        <w:proofErr w:type="gramStart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不</w:t>
        </w:r>
        <w:proofErr w:type="gramEnd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只要接住特殊兒，還有整個家庭</w:t>
        </w:r>
      </w:hyperlink>
    </w:p>
    <w:p w:rsidR="004128AA" w:rsidRPr="004128AA" w:rsidRDefault="004128AA" w:rsidP="004128AA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4128AA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【妥瑞兒的人生、家庭故事】</w:t>
      </w:r>
    </w:p>
    <w:p w:rsidR="004128AA" w:rsidRPr="004128AA" w:rsidRDefault="004128AA" w:rsidP="004128AA">
      <w:pPr>
        <w:widowControl/>
        <w:numPr>
          <w:ilvl w:val="0"/>
          <w:numId w:val="6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hyperlink r:id="rId19" w:tgtFrame="_blank" w:tooltip="妥瑞氏症-妥瑞症" w:history="1"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兒</w:t>
        </w:r>
        <w:proofErr w:type="gramStart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併</w:t>
        </w:r>
        <w:proofErr w:type="gramEnd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有自閉、過動、焦慮、</w:t>
        </w:r>
        <w:proofErr w:type="gramStart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妥瑞</w:t>
        </w:r>
        <w:proofErr w:type="gramEnd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，她如何陪孩子走過這條艱辛路？</w:t>
        </w:r>
      </w:hyperlink>
    </w:p>
    <w:p w:rsidR="004128AA" w:rsidRPr="004128AA" w:rsidRDefault="004128AA" w:rsidP="004128AA">
      <w:pPr>
        <w:widowControl/>
        <w:numPr>
          <w:ilvl w:val="0"/>
          <w:numId w:val="6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hyperlink r:id="rId20" w:tgtFrame="_blank" w:tooltip="妥瑞氏症-妥瑞症" w:history="1">
        <w:proofErr w:type="gramStart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妥瑞兒</w:t>
        </w:r>
        <w:proofErr w:type="gramEnd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的日常：當被注視的時候，我會包容這樣的自己</w:t>
        </w:r>
      </w:hyperlink>
    </w:p>
    <w:p w:rsidR="004128AA" w:rsidRPr="004128AA" w:rsidRDefault="004128AA" w:rsidP="004128AA">
      <w:pPr>
        <w:widowControl/>
        <w:numPr>
          <w:ilvl w:val="0"/>
          <w:numId w:val="6"/>
        </w:numPr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hyperlink r:id="rId21" w:tgtFrame="_blank" w:tooltip="妥瑞氏症-妥瑞症" w:history="1"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錄取美國公衛碩士，曾柏穎：我要大家看到我，讓更多人</w:t>
        </w:r>
        <w:proofErr w:type="gramStart"/>
        <w:r w:rsidRPr="004128AA">
          <w:rPr>
            <w:rFonts w:ascii="Arial" w:eastAsia="新細明體" w:hAnsi="Arial" w:cs="Arial"/>
            <w:color w:val="306EA3"/>
            <w:spacing w:val="3"/>
            <w:kern w:val="0"/>
            <w:szCs w:val="24"/>
            <w:u w:val="single"/>
            <w:bdr w:val="none" w:sz="0" w:space="0" w:color="auto" w:frame="1"/>
          </w:rPr>
          <w:t>認識妥瑞</w:t>
        </w:r>
        <w:proofErr w:type="gramEnd"/>
      </w:hyperlink>
    </w:p>
    <w:p w:rsidR="00842F8D" w:rsidRPr="004128AA" w:rsidRDefault="00842F8D">
      <w:bookmarkStart w:id="0" w:name="_GoBack"/>
      <w:bookmarkEnd w:id="0"/>
    </w:p>
    <w:sectPr w:rsidR="00842F8D" w:rsidRPr="004128AA" w:rsidSect="004128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F72"/>
    <w:multiLevelType w:val="multilevel"/>
    <w:tmpl w:val="E074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60744"/>
    <w:multiLevelType w:val="multilevel"/>
    <w:tmpl w:val="EFE2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D5855"/>
    <w:multiLevelType w:val="multilevel"/>
    <w:tmpl w:val="D8EA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D62DC"/>
    <w:multiLevelType w:val="multilevel"/>
    <w:tmpl w:val="D27E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67F53"/>
    <w:multiLevelType w:val="multilevel"/>
    <w:tmpl w:val="C87C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058C6"/>
    <w:multiLevelType w:val="multilevel"/>
    <w:tmpl w:val="D17A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0"/>
    <w:rsid w:val="00014415"/>
    <w:rsid w:val="0006210F"/>
    <w:rsid w:val="00064137"/>
    <w:rsid w:val="00065910"/>
    <w:rsid w:val="00085B38"/>
    <w:rsid w:val="000869F9"/>
    <w:rsid w:val="000A1F2C"/>
    <w:rsid w:val="000A3B5B"/>
    <w:rsid w:val="000D32F6"/>
    <w:rsid w:val="000F61E5"/>
    <w:rsid w:val="000F63D2"/>
    <w:rsid w:val="001138E2"/>
    <w:rsid w:val="00121925"/>
    <w:rsid w:val="00121BDD"/>
    <w:rsid w:val="00122FE7"/>
    <w:rsid w:val="00143DBA"/>
    <w:rsid w:val="00162DB2"/>
    <w:rsid w:val="001D77E9"/>
    <w:rsid w:val="00210E51"/>
    <w:rsid w:val="002160C7"/>
    <w:rsid w:val="002F0FC2"/>
    <w:rsid w:val="002F46EF"/>
    <w:rsid w:val="00304572"/>
    <w:rsid w:val="00304E0D"/>
    <w:rsid w:val="003156BB"/>
    <w:rsid w:val="003273EF"/>
    <w:rsid w:val="00365074"/>
    <w:rsid w:val="003B3992"/>
    <w:rsid w:val="003C24E6"/>
    <w:rsid w:val="003C3454"/>
    <w:rsid w:val="003C4D9D"/>
    <w:rsid w:val="003D36DD"/>
    <w:rsid w:val="003E5E64"/>
    <w:rsid w:val="004128AA"/>
    <w:rsid w:val="004B5014"/>
    <w:rsid w:val="004D5467"/>
    <w:rsid w:val="004D580A"/>
    <w:rsid w:val="00525CAD"/>
    <w:rsid w:val="00560C66"/>
    <w:rsid w:val="005A14B0"/>
    <w:rsid w:val="005A3A8C"/>
    <w:rsid w:val="005D343C"/>
    <w:rsid w:val="00605803"/>
    <w:rsid w:val="006106E0"/>
    <w:rsid w:val="006458A4"/>
    <w:rsid w:val="006B6F29"/>
    <w:rsid w:val="0071392D"/>
    <w:rsid w:val="00793CBA"/>
    <w:rsid w:val="007D2F8F"/>
    <w:rsid w:val="007F6541"/>
    <w:rsid w:val="007F676C"/>
    <w:rsid w:val="008145F1"/>
    <w:rsid w:val="00821A40"/>
    <w:rsid w:val="00840122"/>
    <w:rsid w:val="00842F8D"/>
    <w:rsid w:val="008807B2"/>
    <w:rsid w:val="00880A1F"/>
    <w:rsid w:val="008B3213"/>
    <w:rsid w:val="0091446E"/>
    <w:rsid w:val="00920E80"/>
    <w:rsid w:val="0093236B"/>
    <w:rsid w:val="00950107"/>
    <w:rsid w:val="009520A6"/>
    <w:rsid w:val="00953155"/>
    <w:rsid w:val="009C16E9"/>
    <w:rsid w:val="009D5107"/>
    <w:rsid w:val="009D799B"/>
    <w:rsid w:val="009E2442"/>
    <w:rsid w:val="009E67C8"/>
    <w:rsid w:val="00A0051D"/>
    <w:rsid w:val="00A33E06"/>
    <w:rsid w:val="00A73B93"/>
    <w:rsid w:val="00A926D3"/>
    <w:rsid w:val="00AA6426"/>
    <w:rsid w:val="00AB4ADE"/>
    <w:rsid w:val="00AF2239"/>
    <w:rsid w:val="00B05440"/>
    <w:rsid w:val="00B415E9"/>
    <w:rsid w:val="00B82DCB"/>
    <w:rsid w:val="00BC168A"/>
    <w:rsid w:val="00BD36ED"/>
    <w:rsid w:val="00BD7293"/>
    <w:rsid w:val="00C536A6"/>
    <w:rsid w:val="00CC330F"/>
    <w:rsid w:val="00CF5A67"/>
    <w:rsid w:val="00D5385F"/>
    <w:rsid w:val="00D65E9A"/>
    <w:rsid w:val="00D81F86"/>
    <w:rsid w:val="00DF06B5"/>
    <w:rsid w:val="00E1310E"/>
    <w:rsid w:val="00E31C81"/>
    <w:rsid w:val="00EB1FC6"/>
    <w:rsid w:val="00EB4451"/>
    <w:rsid w:val="00EF57B5"/>
    <w:rsid w:val="00F6502B"/>
    <w:rsid w:val="00F7022C"/>
    <w:rsid w:val="00FC19B3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01A64-9183-4021-91BD-9CFAED38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128A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128A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128A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28A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4128A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4128A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128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128AA"/>
    <w:rPr>
      <w:color w:val="0000FF"/>
      <w:u w:val="single"/>
    </w:rPr>
  </w:style>
  <w:style w:type="paragraph" w:customStyle="1" w:styleId="articlephotoinfo">
    <w:name w:val="article_photo_info"/>
    <w:basedOn w:val="a"/>
    <w:rsid w:val="004128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4128AA"/>
    <w:rPr>
      <w:b/>
      <w:bCs/>
    </w:rPr>
  </w:style>
  <w:style w:type="paragraph" w:customStyle="1" w:styleId="source">
    <w:name w:val="source"/>
    <w:basedOn w:val="a"/>
    <w:rsid w:val="004128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439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43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87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2063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11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gov.taipei/News_Content.aspx?n=BB5A41BA1E6CA260&amp;sms=72544237BBE4C5F6&amp;s=D4EECDBFCF6730A9" TargetMode="External"/><Relationship Id="rId13" Type="http://schemas.openxmlformats.org/officeDocument/2006/relationships/hyperlink" Target="https://www.parenting.com.tw/article/5020017" TargetMode="External"/><Relationship Id="rId18" Type="http://schemas.openxmlformats.org/officeDocument/2006/relationships/hyperlink" Target="https://www.parenting.com.tw/article/50921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arenting.com.tw/article/5077714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cdc.gov/ncbddd/tourette/diagnosis.html" TargetMode="External"/><Relationship Id="rId17" Type="http://schemas.openxmlformats.org/officeDocument/2006/relationships/hyperlink" Target="https://www.parenting.com.tw/article/50719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renting.com.tw/article/5093966" TargetMode="External"/><Relationship Id="rId20" Type="http://schemas.openxmlformats.org/officeDocument/2006/relationships/hyperlink" Target="https://www.parenting.com.tw/article/508424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pohai.org.tw/health_detail.php?PKey=650" TargetMode="External"/><Relationship Id="rId5" Type="http://schemas.openxmlformats.org/officeDocument/2006/relationships/hyperlink" Target="https://www.parenting.com.tw/columnist/770" TargetMode="External"/><Relationship Id="rId15" Type="http://schemas.openxmlformats.org/officeDocument/2006/relationships/hyperlink" Target="https://law.moj.gov.tw/LawClass/LawAll.aspx?pcode=F004001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muh.cmu.edu.tw/NewsInfo/NewsArticle?no=3627" TargetMode="External"/><Relationship Id="rId19" Type="http://schemas.openxmlformats.org/officeDocument/2006/relationships/hyperlink" Target="https://www.parenting.com.tw/article/50925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enting.com.tw/article/5092299" TargetMode="External"/><Relationship Id="rId14" Type="http://schemas.openxmlformats.org/officeDocument/2006/relationships/hyperlink" Target="https://www.tyh.com.tw/b_news_s.php?new_id=143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GHPS</dc:creator>
  <cp:keywords/>
  <dc:description/>
  <cp:lastModifiedBy>GHPS</cp:lastModifiedBy>
  <cp:revision>2</cp:revision>
  <dcterms:created xsi:type="dcterms:W3CDTF">2024-01-01T04:18:00Z</dcterms:created>
  <dcterms:modified xsi:type="dcterms:W3CDTF">2024-01-01T04:18:00Z</dcterms:modified>
</cp:coreProperties>
</file>