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8166" w14:textId="4143308C" w:rsidR="003D5AC6" w:rsidRPr="003D5AC6" w:rsidRDefault="00BD2E49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52"/>
          <w:szCs w:val="52"/>
        </w:rPr>
      </w:pPr>
      <w:proofErr w:type="gramStart"/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宿建德</w:t>
      </w:r>
      <w:proofErr w:type="gramEnd"/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江</w:t>
      </w:r>
    </w:p>
    <w:p w14:paraId="14A8F448" w14:textId="7BC001AF"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 w:rsidRPr="003D5AC6">
        <w:rPr>
          <w:rFonts w:ascii="書法中楷（破音二）" w:eastAsia="書法中楷（破音二）" w:hAnsi="Times New Roman" w:cs="Times New Roman" w:hint="eastAsia"/>
          <w:color w:val="000000"/>
          <w:kern w:val="0"/>
          <w:sz w:val="52"/>
          <w:szCs w:val="52"/>
        </w:rPr>
        <w:t>朝</w:t>
      </w:r>
      <w:r w:rsidRPr="003D5AC6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代：</w:t>
      </w:r>
      <w:r w:rsidR="002330BF"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>唐</w:t>
      </w:r>
    </w:p>
    <w:p w14:paraId="30B039E9" w14:textId="4F6B587F"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 w:rsidRPr="003D5AC6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作者：</w:t>
      </w:r>
      <w:r w:rsidR="00A01C80"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>孟浩然</w:t>
      </w:r>
    </w:p>
    <w:p w14:paraId="6F7B5CE5" w14:textId="77777777"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</w:p>
    <w:p w14:paraId="58B5280F" w14:textId="77777777" w:rsidR="00A01C80" w:rsidRDefault="00A01C80" w:rsidP="00A01C80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52"/>
          <w:szCs w:val="52"/>
        </w:rPr>
      </w:pPr>
      <w:proofErr w:type="gramStart"/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移舟泊煙渚</w:t>
      </w:r>
      <w:proofErr w:type="gramEnd"/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，</w:t>
      </w:r>
    </w:p>
    <w:p w14:paraId="07AC4DD1" w14:textId="68B3E716" w:rsidR="00A01C80" w:rsidRPr="00A01C80" w:rsidRDefault="00A01C80" w:rsidP="00A01C80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</w:pPr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日暮</w:t>
      </w:r>
      <w:proofErr w:type="gramStart"/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客愁新</w:t>
      </w:r>
      <w:proofErr w:type="gramEnd"/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。</w:t>
      </w:r>
    </w:p>
    <w:p w14:paraId="6A9B3F37" w14:textId="77777777" w:rsidR="00A01C80" w:rsidRDefault="00A01C80" w:rsidP="00A01C80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52"/>
          <w:szCs w:val="52"/>
        </w:rPr>
      </w:pPr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野</w:t>
      </w:r>
      <w:proofErr w:type="gramStart"/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曠天低樹</w:t>
      </w:r>
      <w:proofErr w:type="gramEnd"/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，</w:t>
      </w:r>
    </w:p>
    <w:p w14:paraId="7831F5EE" w14:textId="38CEA4F6" w:rsidR="00A01C80" w:rsidRPr="00A01C80" w:rsidRDefault="00A01C80" w:rsidP="00A01C80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</w:pPr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江清月近人。</w:t>
      </w:r>
    </w:p>
    <w:p w14:paraId="2FB4B5B4" w14:textId="77777777" w:rsidR="00A01C80" w:rsidRPr="00A01C80" w:rsidRDefault="00A01C80" w:rsidP="00A01C80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52"/>
          <w:szCs w:val="52"/>
        </w:rPr>
      </w:pPr>
    </w:p>
    <w:p w14:paraId="42AB992D" w14:textId="77777777" w:rsidR="00A01C80" w:rsidRPr="00A01C80" w:rsidRDefault="00A01C80" w:rsidP="00A01C80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</w:pPr>
      <w:r w:rsidRPr="00A01C80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譯文：</w:t>
      </w:r>
    </w:p>
    <w:p w14:paraId="19D2BEAE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今天晚上就在</w:t>
      </w:r>
      <w:proofErr w:type="gramStart"/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建德江過夜</w:t>
      </w:r>
      <w:proofErr w:type="gramEnd"/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，</w:t>
      </w:r>
    </w:p>
    <w:p w14:paraId="44E9E6FD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船夫把船移到煙霧瀰漫的沙洲旁，</w:t>
      </w:r>
    </w:p>
    <w:p w14:paraId="5C4F4037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停靠下來休息。</w:t>
      </w:r>
    </w:p>
    <w:p w14:paraId="675F62AF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黃昏時天色漸漸暗了下去，</w:t>
      </w:r>
    </w:p>
    <w:p w14:paraId="5159B235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又增添了遊</w:t>
      </w:r>
      <w:r w:rsidRPr="00E73F03">
        <w:rPr>
          <w:rFonts w:ascii="書法中楷（破音二）" w:eastAsia="書法中楷（破音二）" w:hAnsi="Times New Roman" w:cs="Times New Roman" w:hint="eastAsia"/>
          <w:b/>
          <w:bCs/>
          <w:color w:val="000000"/>
          <w:kern w:val="0"/>
          <w:sz w:val="40"/>
          <w:szCs w:val="40"/>
        </w:rPr>
        <w:t>子</w:t>
      </w: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的鄉愁。</w:t>
      </w:r>
    </w:p>
    <w:p w14:paraId="791684E6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遙望空曠原野的遠處，</w:t>
      </w:r>
    </w:p>
    <w:p w14:paraId="6FF5701A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天空</w:t>
      </w:r>
      <w:proofErr w:type="gramStart"/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好像比樹還</w:t>
      </w:r>
      <w:proofErr w:type="gramEnd"/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低。</w:t>
      </w:r>
    </w:p>
    <w:p w14:paraId="35DA7BB9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52"/>
          <w:szCs w:val="52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月亮倒映在清澈的江水上，</w:t>
      </w:r>
    </w:p>
    <w:p w14:paraId="19C93FCD" w14:textId="77777777" w:rsidR="00E73F03" w:rsidRPr="00E73F03" w:rsidRDefault="00E73F03" w:rsidP="00E73F03">
      <w:pPr>
        <w:widowControl/>
        <w:spacing w:line="600" w:lineRule="exact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</w:pPr>
      <w:r w:rsidRPr="00E73F03"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40"/>
          <w:szCs w:val="40"/>
        </w:rPr>
        <w:t>那麼清晰明亮，好像就在人身邊一樣。</w:t>
      </w:r>
    </w:p>
    <w:p w14:paraId="5910C00C" w14:textId="79639637" w:rsidR="003D5AC6" w:rsidRDefault="00A01C80" w:rsidP="00A01C80">
      <w:pPr>
        <w:widowControl/>
        <w:spacing w:line="800" w:lineRule="exact"/>
      </w:pPr>
      <w:r>
        <w:rPr>
          <w:rFonts w:ascii="書法中楷（注音一）" w:eastAsia="書法中楷（注音一）" w:hAnsi="Times New Roman" w:cs="Times New Roman" w:hint="eastAsia"/>
          <w:color w:val="000000"/>
          <w:kern w:val="0"/>
          <w:sz w:val="44"/>
          <w:szCs w:val="44"/>
        </w:rPr>
        <w:t xml:space="preserve"> </w:t>
      </w:r>
    </w:p>
    <w:p w14:paraId="6FFC0451" w14:textId="6BF2B4D8" w:rsidR="003D5AC6" w:rsidRDefault="003D5AC6">
      <w:r>
        <w:rPr>
          <w:rFonts w:hint="eastAsia"/>
        </w:rPr>
        <w:t>影片賞析</w:t>
      </w:r>
    </w:p>
    <w:p w14:paraId="7DF3A8BA" w14:textId="658BC308" w:rsidR="00C842F7" w:rsidRDefault="002C70DA">
      <w:r w:rsidRPr="002C70DA">
        <w:t>https://www.youtube.com/watch?v=O_lNxCqxEOE</w:t>
      </w:r>
    </w:p>
    <w:p w14:paraId="24A42F05" w14:textId="3B0CC756" w:rsidR="003D5AC6" w:rsidRPr="003D5AC6" w:rsidRDefault="00E73F03">
      <w:r w:rsidRPr="00E73F03">
        <w:t>https://www.youtube.com/watch?v=RRZTlmBtueQ</w:t>
      </w:r>
    </w:p>
    <w:sectPr w:rsidR="003D5AC6" w:rsidRPr="003D5AC6" w:rsidSect="00392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2"/>
    <w:rsid w:val="002330BF"/>
    <w:rsid w:val="002C70DA"/>
    <w:rsid w:val="002E4C0D"/>
    <w:rsid w:val="00392F7F"/>
    <w:rsid w:val="003D5AC6"/>
    <w:rsid w:val="00644523"/>
    <w:rsid w:val="00703E72"/>
    <w:rsid w:val="00827BA7"/>
    <w:rsid w:val="0098309A"/>
    <w:rsid w:val="009B5D36"/>
    <w:rsid w:val="00A01C80"/>
    <w:rsid w:val="00AF5027"/>
    <w:rsid w:val="00B36133"/>
    <w:rsid w:val="00BD2E49"/>
    <w:rsid w:val="00C6270B"/>
    <w:rsid w:val="00C842F7"/>
    <w:rsid w:val="00E73F03"/>
    <w:rsid w:val="00F5011A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883C"/>
  <w15:chartTrackingRefBased/>
  <w15:docId w15:val="{8B1FCBD6-4F6F-467B-B08D-F53BB69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A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5AC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D5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4882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2023-11-16T08:28:00Z</dcterms:created>
  <dcterms:modified xsi:type="dcterms:W3CDTF">2023-11-16T08:59:00Z</dcterms:modified>
</cp:coreProperties>
</file>