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11"/>
        <w:gridCol w:w="1136"/>
        <w:gridCol w:w="1276"/>
        <w:gridCol w:w="2269"/>
        <w:gridCol w:w="2270"/>
        <w:gridCol w:w="2587"/>
      </w:tblGrid>
      <w:tr w:rsidR="001D05BD">
        <w:trPr>
          <w:trHeight w:val="505"/>
        </w:trPr>
        <w:tc>
          <w:tcPr>
            <w:tcW w:w="14357" w:type="dxa"/>
            <w:gridSpan w:val="7"/>
          </w:tcPr>
          <w:p w:rsidR="001D05BD" w:rsidRDefault="00462B7E">
            <w:pPr>
              <w:pStyle w:val="TableParagraph"/>
              <w:spacing w:before="19"/>
              <w:ind w:left="2374" w:right="2590"/>
              <w:jc w:val="center"/>
              <w:rPr>
                <w:sz w:val="36"/>
              </w:rPr>
            </w:pPr>
            <w:bookmarkStart w:id="0" w:name="_GoBack"/>
            <w:bookmarkEnd w:id="0"/>
            <w:r>
              <w:rPr>
                <w:spacing w:val="-20"/>
                <w:sz w:val="36"/>
              </w:rPr>
              <w:t xml:space="preserve">新竹縣 </w:t>
            </w:r>
            <w:r>
              <w:rPr>
                <w:spacing w:val="-2"/>
                <w:sz w:val="36"/>
              </w:rPr>
              <w:t>112</w:t>
            </w:r>
            <w:r>
              <w:rPr>
                <w:spacing w:val="-11"/>
                <w:sz w:val="36"/>
              </w:rPr>
              <w:t xml:space="preserve"> 年度學校環境教育推動輔導訪視自評表</w:t>
            </w:r>
            <w:r>
              <w:rPr>
                <w:spacing w:val="-2"/>
                <w:sz w:val="36"/>
              </w:rPr>
              <w:t>(A3</w:t>
            </w:r>
            <w:r>
              <w:rPr>
                <w:spacing w:val="-22"/>
                <w:sz w:val="36"/>
              </w:rPr>
              <w:t xml:space="preserve"> 格式)</w:t>
            </w:r>
          </w:p>
        </w:tc>
      </w:tr>
      <w:tr w:rsidR="001D05BD">
        <w:trPr>
          <w:trHeight w:val="738"/>
        </w:trPr>
        <w:tc>
          <w:tcPr>
            <w:tcW w:w="2408" w:type="dxa"/>
          </w:tcPr>
          <w:p w:rsidR="001D05BD" w:rsidRDefault="00462B7E">
            <w:pPr>
              <w:pStyle w:val="TableParagraph"/>
              <w:spacing w:before="178"/>
              <w:ind w:left="914" w:right="89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校名</w:t>
            </w:r>
          </w:p>
        </w:tc>
        <w:tc>
          <w:tcPr>
            <w:tcW w:w="11949" w:type="dxa"/>
            <w:gridSpan w:val="6"/>
          </w:tcPr>
          <w:p w:rsidR="001D05BD" w:rsidRDefault="00AA223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新竹縣北埔國中</w:t>
            </w:r>
          </w:p>
        </w:tc>
      </w:tr>
      <w:tr w:rsidR="001D05BD">
        <w:trPr>
          <w:trHeight w:val="590"/>
        </w:trPr>
        <w:tc>
          <w:tcPr>
            <w:tcW w:w="2408" w:type="dxa"/>
            <w:vMerge w:val="restart"/>
          </w:tcPr>
          <w:p w:rsidR="001D05BD" w:rsidRDefault="001D05BD">
            <w:pPr>
              <w:pStyle w:val="TableParagraph"/>
              <w:spacing w:before="1"/>
              <w:rPr>
                <w:rFonts w:ascii="Times New Roman"/>
                <w:sz w:val="35"/>
              </w:rPr>
            </w:pPr>
          </w:p>
          <w:p w:rsidR="001D05BD" w:rsidRDefault="00462B7E">
            <w:pPr>
              <w:pStyle w:val="TableParagraph"/>
              <w:ind w:left="914" w:right="89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校長</w:t>
            </w:r>
          </w:p>
        </w:tc>
        <w:tc>
          <w:tcPr>
            <w:tcW w:w="4823" w:type="dxa"/>
            <w:gridSpan w:val="3"/>
            <w:vMerge w:val="restart"/>
          </w:tcPr>
          <w:p w:rsidR="001D05BD" w:rsidRPr="00AA2238" w:rsidRDefault="00AA2238">
            <w:pPr>
              <w:pStyle w:val="TableParagraph"/>
              <w:rPr>
                <w:rFonts w:ascii="Times New Roman" w:eastAsiaTheme="minorEastAsia"/>
                <w:sz w:val="24"/>
              </w:rPr>
            </w:pPr>
            <w:r>
              <w:rPr>
                <w:rFonts w:ascii="Times New Roman"/>
                <w:sz w:val="24"/>
              </w:rPr>
              <w:t>巫季</w:t>
            </w:r>
            <w:r>
              <w:rPr>
                <w:rFonts w:ascii="Times New Roman" w:eastAsiaTheme="minorEastAsia" w:hint="eastAsia"/>
                <w:sz w:val="24"/>
              </w:rPr>
              <w:t>烈</w:t>
            </w:r>
          </w:p>
        </w:tc>
        <w:tc>
          <w:tcPr>
            <w:tcW w:w="2269" w:type="dxa"/>
          </w:tcPr>
          <w:p w:rsidR="001D05BD" w:rsidRDefault="00462B7E">
            <w:pPr>
              <w:pStyle w:val="TableParagraph"/>
              <w:spacing w:before="104"/>
              <w:ind w:left="44" w:right="25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學校電話</w:t>
            </w:r>
          </w:p>
        </w:tc>
        <w:tc>
          <w:tcPr>
            <w:tcW w:w="4857" w:type="dxa"/>
            <w:gridSpan w:val="2"/>
          </w:tcPr>
          <w:p w:rsidR="001D05BD" w:rsidRPr="00AA2238" w:rsidRDefault="00AA2238">
            <w:pPr>
              <w:pStyle w:val="TableParagraph"/>
              <w:rPr>
                <w:rFonts w:ascii="Times New Roman" w:eastAsiaTheme="minorEastAsia"/>
                <w:sz w:val="24"/>
              </w:rPr>
            </w:pPr>
            <w:r>
              <w:rPr>
                <w:rFonts w:ascii="Times New Roman" w:eastAsiaTheme="minorEastAsia" w:hint="eastAsia"/>
                <w:sz w:val="24"/>
              </w:rPr>
              <w:t>0</w:t>
            </w:r>
            <w:r>
              <w:rPr>
                <w:rFonts w:ascii="Times New Roman" w:eastAsiaTheme="minorEastAsia"/>
                <w:sz w:val="24"/>
              </w:rPr>
              <w:t>3</w:t>
            </w:r>
            <w:r>
              <w:rPr>
                <w:rFonts w:ascii="Times New Roman" w:eastAsiaTheme="minorEastAsia" w:hint="eastAsia"/>
                <w:sz w:val="24"/>
              </w:rPr>
              <w:t>-5802224</w:t>
            </w:r>
          </w:p>
        </w:tc>
      </w:tr>
      <w:tr w:rsidR="001D05BD">
        <w:trPr>
          <w:trHeight w:val="589"/>
        </w:trPr>
        <w:tc>
          <w:tcPr>
            <w:tcW w:w="2408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4823" w:type="dxa"/>
            <w:gridSpan w:val="3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05BD" w:rsidRDefault="00462B7E">
            <w:pPr>
              <w:pStyle w:val="TableParagraph"/>
              <w:spacing w:before="104"/>
              <w:ind w:left="44" w:right="25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學校傳真</w:t>
            </w:r>
          </w:p>
        </w:tc>
        <w:tc>
          <w:tcPr>
            <w:tcW w:w="4857" w:type="dxa"/>
            <w:gridSpan w:val="2"/>
          </w:tcPr>
          <w:p w:rsidR="001D05BD" w:rsidRPr="00AA2238" w:rsidRDefault="00AA2238">
            <w:pPr>
              <w:pStyle w:val="TableParagraph"/>
              <w:rPr>
                <w:rFonts w:ascii="Times New Roman" w:eastAsiaTheme="minorEastAsia"/>
                <w:sz w:val="24"/>
              </w:rPr>
            </w:pPr>
            <w:r>
              <w:rPr>
                <w:rFonts w:ascii="Times New Roman" w:eastAsiaTheme="minorEastAsia" w:hint="eastAsia"/>
                <w:sz w:val="24"/>
              </w:rPr>
              <w:t>03-5803483</w:t>
            </w:r>
          </w:p>
        </w:tc>
      </w:tr>
      <w:tr w:rsidR="001D05BD">
        <w:trPr>
          <w:trHeight w:val="590"/>
        </w:trPr>
        <w:tc>
          <w:tcPr>
            <w:tcW w:w="2408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8"/>
              </w:rPr>
            </w:pPr>
          </w:p>
          <w:p w:rsidR="001D05BD" w:rsidRDefault="00462B7E">
            <w:pPr>
              <w:pStyle w:val="TableParagraph"/>
              <w:spacing w:before="199"/>
              <w:ind w:left="787"/>
              <w:rPr>
                <w:sz w:val="28"/>
              </w:rPr>
            </w:pPr>
            <w:r>
              <w:rPr>
                <w:spacing w:val="-4"/>
                <w:sz w:val="28"/>
              </w:rPr>
              <w:t>承辦人</w:t>
            </w:r>
          </w:p>
        </w:tc>
        <w:tc>
          <w:tcPr>
            <w:tcW w:w="2411" w:type="dxa"/>
            <w:vMerge w:val="restart"/>
          </w:tcPr>
          <w:p w:rsidR="001D05BD" w:rsidRPr="00AA2238" w:rsidRDefault="00AA2238">
            <w:pPr>
              <w:pStyle w:val="TableParagraph"/>
              <w:rPr>
                <w:rFonts w:ascii="Times New Roman" w:eastAsiaTheme="minorEastAsia"/>
                <w:sz w:val="24"/>
              </w:rPr>
            </w:pPr>
            <w:r>
              <w:rPr>
                <w:rFonts w:ascii="Times New Roman" w:eastAsiaTheme="minorEastAsia"/>
                <w:sz w:val="24"/>
              </w:rPr>
              <w:t>葉素君</w:t>
            </w:r>
          </w:p>
        </w:tc>
        <w:tc>
          <w:tcPr>
            <w:tcW w:w="1136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8"/>
              </w:rPr>
            </w:pPr>
          </w:p>
          <w:p w:rsidR="001D05BD" w:rsidRDefault="00462B7E">
            <w:pPr>
              <w:pStyle w:val="TableParagraph"/>
              <w:spacing w:before="199"/>
              <w:ind w:left="320"/>
              <w:rPr>
                <w:sz w:val="28"/>
              </w:rPr>
            </w:pPr>
            <w:r>
              <w:rPr>
                <w:spacing w:val="-5"/>
                <w:sz w:val="28"/>
              </w:rPr>
              <w:t>職稱</w:t>
            </w:r>
          </w:p>
        </w:tc>
        <w:tc>
          <w:tcPr>
            <w:tcW w:w="1276" w:type="dxa"/>
            <w:vMerge w:val="restart"/>
          </w:tcPr>
          <w:p w:rsidR="001D05BD" w:rsidRDefault="00AA223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學務組長</w:t>
            </w:r>
          </w:p>
        </w:tc>
        <w:tc>
          <w:tcPr>
            <w:tcW w:w="2269" w:type="dxa"/>
          </w:tcPr>
          <w:p w:rsidR="001D05BD" w:rsidRDefault="00462B7E">
            <w:pPr>
              <w:pStyle w:val="TableParagraph"/>
              <w:spacing w:before="103"/>
              <w:ind w:left="44" w:right="2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E-</w:t>
            </w:r>
            <w:r>
              <w:rPr>
                <w:spacing w:val="-4"/>
                <w:sz w:val="28"/>
              </w:rPr>
              <w:t>mail</w:t>
            </w:r>
          </w:p>
        </w:tc>
        <w:tc>
          <w:tcPr>
            <w:tcW w:w="4857" w:type="dxa"/>
            <w:gridSpan w:val="2"/>
          </w:tcPr>
          <w:p w:rsidR="001D05BD" w:rsidRPr="00AA2238" w:rsidRDefault="00AA2238">
            <w:pPr>
              <w:pStyle w:val="TableParagraph"/>
              <w:rPr>
                <w:rFonts w:ascii="Times New Roman" w:eastAsiaTheme="minorEastAsia"/>
                <w:sz w:val="24"/>
              </w:rPr>
            </w:pPr>
            <w:r>
              <w:rPr>
                <w:rFonts w:ascii="Times New Roman" w:eastAsiaTheme="minorEastAsia"/>
                <w:sz w:val="24"/>
              </w:rPr>
              <w:t>K</w:t>
            </w:r>
            <w:r>
              <w:rPr>
                <w:rFonts w:ascii="Times New Roman" w:eastAsiaTheme="minorEastAsia" w:hint="eastAsia"/>
                <w:sz w:val="24"/>
              </w:rPr>
              <w:t>iwi0306@ms68.hinet.net</w:t>
            </w:r>
          </w:p>
        </w:tc>
      </w:tr>
      <w:tr w:rsidR="001D05BD">
        <w:trPr>
          <w:trHeight w:val="822"/>
        </w:trPr>
        <w:tc>
          <w:tcPr>
            <w:tcW w:w="2408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1D05BD" w:rsidRDefault="00462B7E">
            <w:pPr>
              <w:pStyle w:val="TableParagraph"/>
              <w:spacing w:before="24"/>
              <w:ind w:left="43" w:right="24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學校環境教育網</w:t>
            </w:r>
          </w:p>
          <w:p w:rsidR="001D05BD" w:rsidRDefault="00462B7E">
            <w:pPr>
              <w:pStyle w:val="TableParagraph"/>
              <w:spacing w:before="35"/>
              <w:ind w:right="202"/>
              <w:jc w:val="center"/>
              <w:rPr>
                <w:sz w:val="28"/>
              </w:rPr>
            </w:pPr>
            <w:r>
              <w:rPr>
                <w:sz w:val="28"/>
              </w:rPr>
              <w:t>址</w:t>
            </w:r>
          </w:p>
        </w:tc>
        <w:tc>
          <w:tcPr>
            <w:tcW w:w="4857" w:type="dxa"/>
            <w:gridSpan w:val="2"/>
          </w:tcPr>
          <w:p w:rsidR="001D05BD" w:rsidRPr="00AA2238" w:rsidRDefault="00AA2238">
            <w:pPr>
              <w:pStyle w:val="TableParagraph"/>
              <w:rPr>
                <w:rFonts w:ascii="Times New Roman" w:eastAsiaTheme="minorEastAsia"/>
                <w:sz w:val="24"/>
              </w:rPr>
            </w:pPr>
            <w:r>
              <w:rPr>
                <w:rFonts w:ascii="Times New Roman" w:eastAsiaTheme="minorEastAsia"/>
                <w:sz w:val="24"/>
              </w:rPr>
              <w:t>H</w:t>
            </w:r>
            <w:r>
              <w:rPr>
                <w:rFonts w:ascii="Times New Roman" w:eastAsiaTheme="minorEastAsia" w:hint="eastAsia"/>
                <w:sz w:val="24"/>
              </w:rPr>
              <w:t>ppts:</w:t>
            </w:r>
            <w:r>
              <w:rPr>
                <w:rFonts w:ascii="Times New Roman" w:eastAsiaTheme="minorEastAsia"/>
                <w:sz w:val="24"/>
              </w:rPr>
              <w:t>//class.tn.edu.tw/modules/tad_web/index.php?WebID=9960</w:t>
            </w:r>
          </w:p>
        </w:tc>
      </w:tr>
      <w:tr w:rsidR="001D05BD">
        <w:trPr>
          <w:trHeight w:val="592"/>
        </w:trPr>
        <w:tc>
          <w:tcPr>
            <w:tcW w:w="2408" w:type="dxa"/>
          </w:tcPr>
          <w:p w:rsidR="001D05BD" w:rsidRDefault="00462B7E">
            <w:pPr>
              <w:pStyle w:val="TableParagraph"/>
              <w:spacing w:before="103"/>
              <w:ind w:left="787"/>
              <w:rPr>
                <w:sz w:val="28"/>
              </w:rPr>
            </w:pPr>
            <w:r>
              <w:rPr>
                <w:spacing w:val="-4"/>
                <w:sz w:val="28"/>
              </w:rPr>
              <w:t>班級數</w:t>
            </w:r>
          </w:p>
        </w:tc>
        <w:tc>
          <w:tcPr>
            <w:tcW w:w="4823" w:type="dxa"/>
            <w:gridSpan w:val="3"/>
          </w:tcPr>
          <w:p w:rsidR="001D05BD" w:rsidRDefault="00AA2238">
            <w:pPr>
              <w:pStyle w:val="TableParagraph"/>
              <w:spacing w:before="103"/>
              <w:ind w:left="18"/>
              <w:jc w:val="center"/>
              <w:rPr>
                <w:sz w:val="28"/>
              </w:rPr>
            </w:pPr>
            <w:r>
              <w:rPr>
                <w:rFonts w:eastAsiaTheme="minorEastAsia" w:hint="eastAsia"/>
                <w:sz w:val="28"/>
              </w:rPr>
              <w:t>0</w:t>
            </w:r>
            <w:r>
              <w:rPr>
                <w:rFonts w:eastAsiaTheme="minorEastAsia"/>
                <w:sz w:val="28"/>
              </w:rPr>
              <w:t>6</w:t>
            </w:r>
            <w:r w:rsidR="00462B7E">
              <w:rPr>
                <w:sz w:val="28"/>
              </w:rPr>
              <w:t>班</w:t>
            </w:r>
          </w:p>
        </w:tc>
        <w:tc>
          <w:tcPr>
            <w:tcW w:w="2269" w:type="dxa"/>
          </w:tcPr>
          <w:p w:rsidR="001D05BD" w:rsidRDefault="00462B7E">
            <w:pPr>
              <w:pStyle w:val="TableParagraph"/>
              <w:spacing w:before="103"/>
              <w:ind w:left="44" w:right="25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學生人數</w:t>
            </w:r>
          </w:p>
        </w:tc>
        <w:tc>
          <w:tcPr>
            <w:tcW w:w="4857" w:type="dxa"/>
            <w:gridSpan w:val="2"/>
          </w:tcPr>
          <w:p w:rsidR="001D05BD" w:rsidRDefault="00AA2238">
            <w:pPr>
              <w:pStyle w:val="TableParagraph"/>
              <w:spacing w:before="22"/>
              <w:ind w:right="224"/>
              <w:jc w:val="center"/>
              <w:rPr>
                <w:sz w:val="28"/>
              </w:rPr>
            </w:pPr>
            <w:r>
              <w:rPr>
                <w:rFonts w:eastAsiaTheme="minorEastAsia" w:hint="eastAsia"/>
                <w:sz w:val="28"/>
              </w:rPr>
              <w:t>113</w:t>
            </w:r>
            <w:r w:rsidR="00462B7E">
              <w:rPr>
                <w:sz w:val="28"/>
              </w:rPr>
              <w:t>人</w:t>
            </w:r>
          </w:p>
        </w:tc>
      </w:tr>
      <w:tr w:rsidR="001D05BD">
        <w:trPr>
          <w:trHeight w:val="637"/>
        </w:trPr>
        <w:tc>
          <w:tcPr>
            <w:tcW w:w="2408" w:type="dxa"/>
          </w:tcPr>
          <w:p w:rsidR="001D05BD" w:rsidRDefault="00462B7E">
            <w:pPr>
              <w:pStyle w:val="TableParagraph"/>
              <w:spacing w:before="127"/>
              <w:ind w:left="432"/>
              <w:rPr>
                <w:sz w:val="28"/>
              </w:rPr>
            </w:pPr>
            <w:r>
              <w:rPr>
                <w:spacing w:val="-4"/>
                <w:sz w:val="28"/>
              </w:rPr>
              <w:t>學校地理位置</w:t>
            </w:r>
          </w:p>
        </w:tc>
        <w:tc>
          <w:tcPr>
            <w:tcW w:w="4823" w:type="dxa"/>
            <w:gridSpan w:val="3"/>
          </w:tcPr>
          <w:p w:rsidR="001D05BD" w:rsidRDefault="00462B7E">
            <w:pPr>
              <w:pStyle w:val="TableParagraph"/>
              <w:spacing w:before="127"/>
              <w:ind w:left="563"/>
              <w:rPr>
                <w:sz w:val="28"/>
              </w:rPr>
            </w:pPr>
            <w:r>
              <w:rPr>
                <w:spacing w:val="-4"/>
                <w:sz w:val="28"/>
              </w:rPr>
              <w:t>□市區 □市郊 □鄉村</w:t>
            </w:r>
            <w:r w:rsidR="004C1B14">
              <w:rPr>
                <w:spacing w:val="-4"/>
                <w:sz w:val="28"/>
              </w:rPr>
              <w:t xml:space="preserve"> </w:t>
            </w:r>
            <w:r w:rsidR="004C1B14">
              <w:rPr>
                <w:rFonts w:ascii="新細明體" w:eastAsia="新細明體" w:hAnsi="新細明體" w:hint="eastAsia"/>
                <w:spacing w:val="-4"/>
                <w:sz w:val="28"/>
              </w:rPr>
              <w:t>■</w:t>
            </w:r>
            <w:r>
              <w:rPr>
                <w:spacing w:val="-4"/>
                <w:sz w:val="28"/>
              </w:rPr>
              <w:t>偏遠</w:t>
            </w:r>
          </w:p>
        </w:tc>
        <w:tc>
          <w:tcPr>
            <w:tcW w:w="2269" w:type="dxa"/>
          </w:tcPr>
          <w:p w:rsidR="001D05BD" w:rsidRDefault="00462B7E">
            <w:pPr>
              <w:pStyle w:val="TableParagraph"/>
              <w:spacing w:before="127"/>
              <w:ind w:left="44" w:right="25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學校歷史</w:t>
            </w:r>
          </w:p>
        </w:tc>
        <w:tc>
          <w:tcPr>
            <w:tcW w:w="4857" w:type="dxa"/>
            <w:gridSpan w:val="2"/>
          </w:tcPr>
          <w:p w:rsidR="001D05BD" w:rsidRDefault="00AA2238">
            <w:pPr>
              <w:pStyle w:val="TableParagraph"/>
              <w:spacing w:before="43"/>
              <w:ind w:right="224"/>
              <w:jc w:val="center"/>
              <w:rPr>
                <w:sz w:val="28"/>
              </w:rPr>
            </w:pPr>
            <w:r>
              <w:rPr>
                <w:rFonts w:eastAsiaTheme="minorEastAsia" w:hint="eastAsia"/>
                <w:sz w:val="28"/>
              </w:rPr>
              <w:t>70</w:t>
            </w:r>
            <w:r w:rsidR="00462B7E">
              <w:rPr>
                <w:sz w:val="28"/>
              </w:rPr>
              <w:t>年</w:t>
            </w:r>
          </w:p>
        </w:tc>
      </w:tr>
      <w:tr w:rsidR="001D05BD">
        <w:trPr>
          <w:trHeight w:val="590"/>
        </w:trPr>
        <w:tc>
          <w:tcPr>
            <w:tcW w:w="2408" w:type="dxa"/>
          </w:tcPr>
          <w:p w:rsidR="001D05BD" w:rsidRDefault="00462B7E">
            <w:pPr>
              <w:pStyle w:val="TableParagraph"/>
              <w:spacing w:before="104"/>
              <w:ind w:left="509"/>
              <w:rPr>
                <w:sz w:val="28"/>
              </w:rPr>
            </w:pPr>
            <w:r>
              <w:rPr>
                <w:spacing w:val="-4"/>
                <w:sz w:val="28"/>
              </w:rPr>
              <w:t>承辦人核章</w:t>
            </w:r>
          </w:p>
        </w:tc>
        <w:tc>
          <w:tcPr>
            <w:tcW w:w="2411" w:type="dxa"/>
          </w:tcPr>
          <w:p w:rsidR="001D05BD" w:rsidRDefault="00462B7E">
            <w:pPr>
              <w:pStyle w:val="TableParagraph"/>
              <w:spacing w:before="104"/>
              <w:ind w:left="436"/>
              <w:rPr>
                <w:sz w:val="28"/>
              </w:rPr>
            </w:pPr>
            <w:r>
              <w:rPr>
                <w:spacing w:val="-4"/>
                <w:sz w:val="28"/>
              </w:rPr>
              <w:t>輔導主任核章</w:t>
            </w:r>
          </w:p>
        </w:tc>
        <w:tc>
          <w:tcPr>
            <w:tcW w:w="2412" w:type="dxa"/>
            <w:gridSpan w:val="2"/>
          </w:tcPr>
          <w:p w:rsidR="001D05BD" w:rsidRDefault="00462B7E">
            <w:pPr>
              <w:pStyle w:val="TableParagraph"/>
              <w:spacing w:before="104"/>
              <w:ind w:left="435"/>
              <w:rPr>
                <w:sz w:val="28"/>
              </w:rPr>
            </w:pPr>
            <w:r>
              <w:rPr>
                <w:spacing w:val="-4"/>
                <w:sz w:val="28"/>
              </w:rPr>
              <w:t>總務主任核章</w:t>
            </w:r>
          </w:p>
        </w:tc>
        <w:tc>
          <w:tcPr>
            <w:tcW w:w="2269" w:type="dxa"/>
          </w:tcPr>
          <w:p w:rsidR="001D05BD" w:rsidRDefault="00462B7E">
            <w:pPr>
              <w:pStyle w:val="TableParagraph"/>
              <w:spacing w:before="104"/>
              <w:ind w:left="320" w:right="24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學務主任核章</w:t>
            </w:r>
          </w:p>
        </w:tc>
        <w:tc>
          <w:tcPr>
            <w:tcW w:w="2270" w:type="dxa"/>
          </w:tcPr>
          <w:p w:rsidR="001D05BD" w:rsidRDefault="00462B7E">
            <w:pPr>
              <w:pStyle w:val="TableParagraph"/>
              <w:spacing w:before="104"/>
              <w:ind w:left="326"/>
              <w:rPr>
                <w:sz w:val="28"/>
              </w:rPr>
            </w:pPr>
            <w:r>
              <w:rPr>
                <w:spacing w:val="-4"/>
                <w:sz w:val="28"/>
              </w:rPr>
              <w:t>教務主任核章</w:t>
            </w:r>
          </w:p>
        </w:tc>
        <w:tc>
          <w:tcPr>
            <w:tcW w:w="2587" w:type="dxa"/>
          </w:tcPr>
          <w:p w:rsidR="001D05BD" w:rsidRDefault="00462B7E">
            <w:pPr>
              <w:pStyle w:val="TableParagraph"/>
              <w:spacing w:before="104"/>
              <w:ind w:left="978"/>
              <w:rPr>
                <w:sz w:val="28"/>
              </w:rPr>
            </w:pPr>
            <w:r>
              <w:rPr>
                <w:spacing w:val="-3"/>
                <w:sz w:val="28"/>
              </w:rPr>
              <w:t>校長核章</w:t>
            </w:r>
          </w:p>
        </w:tc>
      </w:tr>
      <w:tr w:rsidR="001D05BD">
        <w:trPr>
          <w:trHeight w:val="849"/>
        </w:trPr>
        <w:tc>
          <w:tcPr>
            <w:tcW w:w="2408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  <w:gridSpan w:val="2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9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0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7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D05BD" w:rsidRDefault="00462B7E">
      <w:pPr>
        <w:pStyle w:val="a3"/>
        <w:spacing w:before="6" w:after="51"/>
        <w:ind w:left="118"/>
      </w:pPr>
      <w:r>
        <w:rPr>
          <w:spacing w:val="-2"/>
        </w:rPr>
        <w:t>壹、112</w:t>
      </w:r>
      <w:r>
        <w:rPr>
          <w:spacing w:val="-10"/>
        </w:rPr>
        <w:t xml:space="preserve"> 年度學校自評表：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5386"/>
        <w:gridCol w:w="850"/>
        <w:gridCol w:w="3121"/>
        <w:gridCol w:w="992"/>
        <w:gridCol w:w="1563"/>
        <w:gridCol w:w="1158"/>
      </w:tblGrid>
      <w:tr w:rsidR="001D05BD">
        <w:trPr>
          <w:trHeight w:val="1216"/>
        </w:trPr>
        <w:tc>
          <w:tcPr>
            <w:tcW w:w="1272" w:type="dxa"/>
          </w:tcPr>
          <w:p w:rsidR="001D05BD" w:rsidRDefault="001D05BD">
            <w:pPr>
              <w:pStyle w:val="TableParagraph"/>
              <w:spacing w:before="5"/>
              <w:rPr>
                <w:sz w:val="32"/>
              </w:rPr>
            </w:pPr>
          </w:p>
          <w:p w:rsidR="001D05BD" w:rsidRDefault="00462B7E">
            <w:pPr>
              <w:pStyle w:val="TableParagraph"/>
              <w:ind w:left="24" w:right="31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評鑑項目</w:t>
            </w:r>
          </w:p>
        </w:tc>
        <w:tc>
          <w:tcPr>
            <w:tcW w:w="5386" w:type="dxa"/>
          </w:tcPr>
          <w:p w:rsidR="001D05BD" w:rsidRDefault="001D05BD">
            <w:pPr>
              <w:pStyle w:val="TableParagraph"/>
              <w:spacing w:before="5"/>
              <w:rPr>
                <w:sz w:val="32"/>
              </w:rPr>
            </w:pPr>
          </w:p>
          <w:p w:rsidR="001D05BD" w:rsidRDefault="00462B7E">
            <w:pPr>
              <w:pStyle w:val="TableParagraph"/>
              <w:ind w:left="2119" w:right="2109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評鑑細項</w:t>
            </w:r>
          </w:p>
        </w:tc>
        <w:tc>
          <w:tcPr>
            <w:tcW w:w="850" w:type="dxa"/>
          </w:tcPr>
          <w:p w:rsidR="001D05BD" w:rsidRDefault="00462B7E">
            <w:pPr>
              <w:pStyle w:val="TableParagraph"/>
              <w:spacing w:before="22" w:line="264" w:lineRule="auto"/>
              <w:ind w:left="105" w:right="170"/>
              <w:rPr>
                <w:sz w:val="28"/>
              </w:rPr>
            </w:pPr>
            <w:r>
              <w:rPr>
                <w:spacing w:val="-6"/>
                <w:sz w:val="28"/>
              </w:rPr>
              <w:t>單項</w:t>
            </w:r>
            <w:r>
              <w:rPr>
                <w:spacing w:val="-5"/>
                <w:sz w:val="28"/>
              </w:rPr>
              <w:t>最高</w:t>
            </w:r>
          </w:p>
          <w:p w:rsidR="001D05BD" w:rsidRDefault="00462B7E">
            <w:pPr>
              <w:pStyle w:val="TableParagraph"/>
              <w:spacing w:line="357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配分</w:t>
            </w:r>
          </w:p>
        </w:tc>
        <w:tc>
          <w:tcPr>
            <w:tcW w:w="3121" w:type="dxa"/>
          </w:tcPr>
          <w:p w:rsidR="001D05BD" w:rsidRDefault="001D05BD">
            <w:pPr>
              <w:pStyle w:val="TableParagraph"/>
              <w:spacing w:before="5"/>
              <w:rPr>
                <w:sz w:val="32"/>
              </w:rPr>
            </w:pPr>
          </w:p>
          <w:p w:rsidR="001D05BD" w:rsidRDefault="00462B7E">
            <w:pPr>
              <w:pStyle w:val="TableParagraph"/>
              <w:ind w:left="1001"/>
              <w:rPr>
                <w:sz w:val="28"/>
              </w:rPr>
            </w:pPr>
            <w:r>
              <w:rPr>
                <w:spacing w:val="-3"/>
                <w:sz w:val="28"/>
              </w:rPr>
              <w:t>自評紀要</w:t>
            </w:r>
          </w:p>
        </w:tc>
        <w:tc>
          <w:tcPr>
            <w:tcW w:w="992" w:type="dxa"/>
          </w:tcPr>
          <w:p w:rsidR="001D05BD" w:rsidRDefault="00462B7E">
            <w:pPr>
              <w:pStyle w:val="TableParagraph"/>
              <w:spacing w:before="219" w:line="264" w:lineRule="auto"/>
              <w:ind w:left="180" w:right="238"/>
              <w:rPr>
                <w:sz w:val="28"/>
              </w:rPr>
            </w:pPr>
            <w:r>
              <w:rPr>
                <w:spacing w:val="-6"/>
                <w:sz w:val="28"/>
              </w:rPr>
              <w:t>自評</w:t>
            </w:r>
            <w:r>
              <w:rPr>
                <w:spacing w:val="-5"/>
                <w:sz w:val="28"/>
              </w:rPr>
              <w:t>分數</w:t>
            </w:r>
          </w:p>
        </w:tc>
        <w:tc>
          <w:tcPr>
            <w:tcW w:w="1563" w:type="dxa"/>
          </w:tcPr>
          <w:p w:rsidR="001D05BD" w:rsidRDefault="00462B7E">
            <w:pPr>
              <w:pStyle w:val="TableParagraph"/>
              <w:spacing w:before="219" w:line="264" w:lineRule="auto"/>
              <w:ind w:left="460" w:right="248" w:hanging="281"/>
              <w:rPr>
                <w:sz w:val="28"/>
              </w:rPr>
            </w:pPr>
            <w:r>
              <w:rPr>
                <w:spacing w:val="-4"/>
                <w:sz w:val="28"/>
              </w:rPr>
              <w:t>委員訪視</w:t>
            </w:r>
            <w:r>
              <w:rPr>
                <w:spacing w:val="-6"/>
                <w:sz w:val="28"/>
              </w:rPr>
              <w:t>結果</w:t>
            </w:r>
          </w:p>
        </w:tc>
        <w:tc>
          <w:tcPr>
            <w:tcW w:w="1158" w:type="dxa"/>
          </w:tcPr>
          <w:p w:rsidR="001D05BD" w:rsidRDefault="001D05BD">
            <w:pPr>
              <w:pStyle w:val="TableParagraph"/>
              <w:spacing w:before="5"/>
              <w:rPr>
                <w:sz w:val="32"/>
              </w:rPr>
            </w:pPr>
          </w:p>
          <w:p w:rsidR="001D05BD" w:rsidRDefault="00462B7E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5"/>
                <w:sz w:val="28"/>
              </w:rPr>
              <w:t>得分</w:t>
            </w:r>
          </w:p>
        </w:tc>
      </w:tr>
      <w:tr w:rsidR="001D05BD">
        <w:trPr>
          <w:trHeight w:val="354"/>
        </w:trPr>
        <w:tc>
          <w:tcPr>
            <w:tcW w:w="1272" w:type="dxa"/>
            <w:tcBorders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1D05BD" w:rsidRDefault="00462B7E">
            <w:pPr>
              <w:pStyle w:val="TableParagraph"/>
              <w:spacing w:before="23"/>
              <w:ind w:left="9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訂定學校環境教育 </w:t>
            </w:r>
            <w:r>
              <w:rPr>
                <w:sz w:val="24"/>
              </w:rPr>
              <w:t>111-114</w:t>
            </w:r>
            <w:r>
              <w:rPr>
                <w:spacing w:val="-2"/>
                <w:sz w:val="24"/>
              </w:rPr>
              <w:t xml:space="preserve"> 年中長程計畫，涵</w:t>
            </w:r>
          </w:p>
        </w:tc>
        <w:tc>
          <w:tcPr>
            <w:tcW w:w="850" w:type="dxa"/>
            <w:tcBorders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8F6858" w:rsidRDefault="008F6858">
            <w:pPr>
              <w:pStyle w:val="TableParagraph"/>
              <w:rPr>
                <w:rFonts w:ascii="Times New Roman" w:eastAsiaTheme="minorEastAsia"/>
                <w:sz w:val="24"/>
              </w:rPr>
            </w:pPr>
          </w:p>
          <w:p w:rsidR="008F6858" w:rsidRDefault="008F6858">
            <w:pPr>
              <w:pStyle w:val="TableParagraph"/>
              <w:rPr>
                <w:rFonts w:ascii="Times New Roman" w:eastAsiaTheme="minorEastAsia"/>
                <w:sz w:val="24"/>
              </w:rPr>
            </w:pPr>
          </w:p>
          <w:p w:rsidR="001D05BD" w:rsidRPr="008F6858" w:rsidRDefault="008F6858" w:rsidP="008F6858">
            <w:pPr>
              <w:pStyle w:val="TableParagraph"/>
              <w:ind w:firstLineChars="200" w:firstLine="480"/>
              <w:rPr>
                <w:rFonts w:ascii="Times New Roman" w:eastAsiaTheme="minorEastAsia"/>
                <w:sz w:val="24"/>
              </w:rPr>
            </w:pPr>
            <w:r>
              <w:rPr>
                <w:rFonts w:ascii="Times New Roman" w:eastAsiaTheme="minorEastAsia" w:hint="eastAsia"/>
                <w:sz w:val="24"/>
              </w:rPr>
              <w:t>3</w:t>
            </w:r>
          </w:p>
        </w:tc>
        <w:tc>
          <w:tcPr>
            <w:tcW w:w="1563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8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05BD">
        <w:trPr>
          <w:trHeight w:val="327"/>
        </w:trPr>
        <w:tc>
          <w:tcPr>
            <w:tcW w:w="1272" w:type="dxa"/>
            <w:tcBorders>
              <w:top w:val="nil"/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line="303" w:lineRule="exact"/>
              <w:ind w:left="98"/>
              <w:rPr>
                <w:sz w:val="24"/>
              </w:rPr>
            </w:pPr>
            <w:r>
              <w:rPr>
                <w:spacing w:val="-1"/>
                <w:sz w:val="24"/>
              </w:rPr>
              <w:t>蓋在地與國際視野及重要環境議題，並有明確之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</w:tr>
      <w:tr w:rsidR="001D05BD">
        <w:trPr>
          <w:trHeight w:val="327"/>
        </w:trPr>
        <w:tc>
          <w:tcPr>
            <w:tcW w:w="1272" w:type="dxa"/>
            <w:tcBorders>
              <w:top w:val="nil"/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line="304" w:lineRule="exact"/>
              <w:ind w:left="98"/>
              <w:rPr>
                <w:sz w:val="24"/>
              </w:rPr>
            </w:pPr>
            <w:r>
              <w:rPr>
                <w:spacing w:val="13"/>
                <w:sz w:val="24"/>
              </w:rPr>
              <w:t>目標、預期績效及時程規劃</w:t>
            </w:r>
            <w:r>
              <w:rPr>
                <w:spacing w:val="29"/>
                <w:w w:val="150"/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(請檢附中長程計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line="304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</w:tr>
      <w:tr w:rsidR="001D05BD">
        <w:trPr>
          <w:trHeight w:val="327"/>
        </w:trPr>
        <w:tc>
          <w:tcPr>
            <w:tcW w:w="1272" w:type="dxa"/>
            <w:tcBorders>
              <w:top w:val="nil"/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line="303" w:lineRule="exact"/>
              <w:ind w:left="98"/>
              <w:rPr>
                <w:sz w:val="24"/>
              </w:rPr>
            </w:pPr>
            <w:r>
              <w:rPr>
                <w:spacing w:val="-1"/>
                <w:sz w:val="24"/>
              </w:rPr>
              <w:t>畫，各年度計畫需與新世代環境教育發展(</w:t>
            </w:r>
            <w:r>
              <w:rPr>
                <w:spacing w:val="-2"/>
                <w:sz w:val="24"/>
              </w:rPr>
              <w:t>NEED)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</w:tr>
      <w:tr w:rsidR="001D05BD">
        <w:trPr>
          <w:trHeight w:val="344"/>
        </w:trPr>
        <w:tc>
          <w:tcPr>
            <w:tcW w:w="1272" w:type="dxa"/>
            <w:tcBorders>
              <w:top w:val="nil"/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6" w:type="dxa"/>
            <w:tcBorders>
              <w:top w:val="nil"/>
            </w:tcBorders>
          </w:tcPr>
          <w:p w:rsidR="001D05BD" w:rsidRDefault="00462B7E">
            <w:pPr>
              <w:pStyle w:val="TableParagraph"/>
              <w:spacing w:line="304" w:lineRule="exact"/>
              <w:ind w:left="98"/>
              <w:rPr>
                <w:sz w:val="24"/>
              </w:rPr>
            </w:pPr>
            <w:r>
              <w:rPr>
                <w:spacing w:val="-1"/>
                <w:sz w:val="24"/>
              </w:rPr>
              <w:t>中長程計畫相連結)。</w:t>
            </w:r>
          </w:p>
        </w:tc>
        <w:tc>
          <w:tcPr>
            <w:tcW w:w="850" w:type="dxa"/>
            <w:tcBorders>
              <w:top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</w:tr>
      <w:tr w:rsidR="001D05BD">
        <w:trPr>
          <w:trHeight w:val="353"/>
        </w:trPr>
        <w:tc>
          <w:tcPr>
            <w:tcW w:w="1272" w:type="dxa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line="302" w:lineRule="exact"/>
              <w:ind w:left="24" w:right="47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一、本年</w:t>
            </w:r>
          </w:p>
        </w:tc>
        <w:tc>
          <w:tcPr>
            <w:tcW w:w="5386" w:type="dxa"/>
            <w:tcBorders>
              <w:bottom w:val="nil"/>
            </w:tcBorders>
          </w:tcPr>
          <w:p w:rsidR="001D05BD" w:rsidRDefault="00462B7E">
            <w:pPr>
              <w:pStyle w:val="TableParagraph"/>
              <w:spacing w:before="65"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學校成立環境教育推動小組涵括校內、校外各</w:t>
            </w:r>
          </w:p>
        </w:tc>
        <w:tc>
          <w:tcPr>
            <w:tcW w:w="850" w:type="dxa"/>
            <w:tcBorders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3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8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05BD">
        <w:trPr>
          <w:trHeight w:val="329"/>
        </w:trPr>
        <w:tc>
          <w:tcPr>
            <w:tcW w:w="1272" w:type="dxa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line="304" w:lineRule="exact"/>
              <w:ind w:left="24" w:right="89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度環境教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before="18" w:line="291" w:lineRule="exact"/>
              <w:ind w:left="98"/>
              <w:rPr>
                <w:sz w:val="24"/>
              </w:rPr>
            </w:pPr>
            <w:r>
              <w:rPr>
                <w:spacing w:val="-1"/>
                <w:sz w:val="24"/>
              </w:rPr>
              <w:t>界代表並整合相關組織資源，並定期召開會議(每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</w:tr>
      <w:tr w:rsidR="001D05BD">
        <w:trPr>
          <w:trHeight w:val="325"/>
        </w:trPr>
        <w:tc>
          <w:tcPr>
            <w:tcW w:w="1272" w:type="dxa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line="306" w:lineRule="exact"/>
              <w:ind w:left="24" w:right="89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育實施計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line="301" w:lineRule="exact"/>
              <w:ind w:left="98"/>
              <w:rPr>
                <w:sz w:val="24"/>
              </w:rPr>
            </w:pPr>
            <w:r>
              <w:rPr>
                <w:sz w:val="24"/>
              </w:rPr>
              <w:t>年至少 2</w:t>
            </w:r>
            <w:r>
              <w:rPr>
                <w:spacing w:val="-1"/>
                <w:sz w:val="24"/>
              </w:rPr>
              <w:t xml:space="preserve"> 次)，實際推動學校環境教育。(請檢附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</w:tr>
      <w:tr w:rsidR="001D05BD">
        <w:trPr>
          <w:trHeight w:val="1685"/>
        </w:trPr>
        <w:tc>
          <w:tcPr>
            <w:tcW w:w="1272" w:type="dxa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line="244" w:lineRule="auto"/>
              <w:ind w:left="35" w:right="10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畫及推動小組運作</w:t>
            </w:r>
            <w:r>
              <w:rPr>
                <w:spacing w:val="-6"/>
                <w:sz w:val="28"/>
              </w:rPr>
              <w:t>情形</w:t>
            </w:r>
          </w:p>
          <w:p w:rsidR="001D05BD" w:rsidRDefault="00462B7E">
            <w:pPr>
              <w:pStyle w:val="TableParagraph"/>
              <w:spacing w:line="358" w:lineRule="exact"/>
              <w:ind w:left="24" w:right="3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(10</w:t>
            </w:r>
            <w:r>
              <w:rPr>
                <w:spacing w:val="-27"/>
                <w:sz w:val="28"/>
              </w:rPr>
              <w:t xml:space="preserve"> 分)</w:t>
            </w:r>
          </w:p>
        </w:tc>
        <w:tc>
          <w:tcPr>
            <w:tcW w:w="5386" w:type="dxa"/>
            <w:tcBorders>
              <w:top w:val="nil"/>
            </w:tcBorders>
          </w:tcPr>
          <w:p w:rsidR="001D05BD" w:rsidRDefault="00462B7E">
            <w:pPr>
              <w:pStyle w:val="TableParagraph"/>
              <w:spacing w:line="282" w:lineRule="exact"/>
              <w:ind w:left="98"/>
              <w:rPr>
                <w:sz w:val="24"/>
              </w:rPr>
            </w:pPr>
            <w:r>
              <w:rPr>
                <w:spacing w:val="-1"/>
                <w:sz w:val="24"/>
              </w:rPr>
              <w:t>推動輔導小組名單、會議紀錄與成果)</w:t>
            </w:r>
          </w:p>
          <w:p w:rsidR="001D05BD" w:rsidRDefault="00462B7E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spacing w:before="23" w:line="252" w:lineRule="auto"/>
              <w:ind w:right="69" w:firstLine="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年度至少召開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次會議並檢具會議紀錄，得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>分。</w:t>
            </w:r>
          </w:p>
          <w:p w:rsidR="001D05BD" w:rsidRDefault="00462B7E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spacing w:before="10" w:line="261" w:lineRule="auto"/>
              <w:ind w:right="69" w:firstLine="0"/>
              <w:rPr>
                <w:sz w:val="24"/>
              </w:rPr>
            </w:pPr>
            <w:r>
              <w:rPr>
                <w:sz w:val="24"/>
              </w:rPr>
              <w:t>針對年度辦理成果進行檢討並檢具紀錄，得 2</w:t>
            </w:r>
            <w:r>
              <w:rPr>
                <w:spacing w:val="-6"/>
                <w:sz w:val="24"/>
              </w:rPr>
              <w:t>分。</w:t>
            </w:r>
          </w:p>
        </w:tc>
        <w:tc>
          <w:tcPr>
            <w:tcW w:w="850" w:type="dxa"/>
            <w:tcBorders>
              <w:top w:val="nil"/>
            </w:tcBorders>
          </w:tcPr>
          <w:p w:rsidR="001D05BD" w:rsidRDefault="00462B7E">
            <w:pPr>
              <w:pStyle w:val="TableParagraph"/>
              <w:spacing w:before="161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</w:tr>
      <w:tr w:rsidR="001D05BD">
        <w:trPr>
          <w:trHeight w:val="391"/>
        </w:trPr>
        <w:tc>
          <w:tcPr>
            <w:tcW w:w="1272" w:type="dxa"/>
            <w:tcBorders>
              <w:top w:val="nil"/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1D05BD" w:rsidRDefault="00462B7E">
            <w:pPr>
              <w:pStyle w:val="TableParagraph"/>
              <w:spacing w:before="60"/>
              <w:ind w:left="9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學校有專人辦理環境教育業務確實依縣府公佈</w:t>
            </w:r>
          </w:p>
        </w:tc>
        <w:tc>
          <w:tcPr>
            <w:tcW w:w="850" w:type="dxa"/>
            <w:tcBorders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3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8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05BD">
        <w:trPr>
          <w:trHeight w:val="663"/>
        </w:trPr>
        <w:tc>
          <w:tcPr>
            <w:tcW w:w="1272" w:type="dxa"/>
            <w:tcBorders>
              <w:top w:val="nil"/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line="304" w:lineRule="exact"/>
              <w:ind w:left="98"/>
              <w:rPr>
                <w:sz w:val="24"/>
              </w:rPr>
            </w:pPr>
            <w:r>
              <w:rPr>
                <w:spacing w:val="-1"/>
                <w:sz w:val="24"/>
              </w:rPr>
              <w:t>時程及注意事項推動辦理，並積極參與教育部或</w:t>
            </w:r>
          </w:p>
          <w:p w:rsidR="001D05BD" w:rsidRDefault="00462B7E">
            <w:pPr>
              <w:pStyle w:val="TableParagraph"/>
              <w:spacing w:before="28"/>
              <w:ind w:left="98"/>
              <w:rPr>
                <w:sz w:val="24"/>
              </w:rPr>
            </w:pPr>
            <w:r>
              <w:rPr>
                <w:spacing w:val="-1"/>
                <w:sz w:val="24"/>
              </w:rPr>
              <w:t>縣府主辦或委辦之環教會議或活動，且配合良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before="164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</w:tr>
      <w:tr w:rsidR="001D05BD">
        <w:trPr>
          <w:trHeight w:val="381"/>
        </w:trPr>
        <w:tc>
          <w:tcPr>
            <w:tcW w:w="1272" w:type="dxa"/>
            <w:tcBorders>
              <w:top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6" w:type="dxa"/>
            <w:tcBorders>
              <w:top w:val="nil"/>
            </w:tcBorders>
          </w:tcPr>
          <w:p w:rsidR="001D05BD" w:rsidRDefault="00462B7E">
            <w:pPr>
              <w:pStyle w:val="TableParagraph"/>
              <w:spacing w:line="303" w:lineRule="exact"/>
              <w:ind w:left="98"/>
              <w:rPr>
                <w:sz w:val="24"/>
              </w:rPr>
            </w:pPr>
            <w:r>
              <w:rPr>
                <w:spacing w:val="-1"/>
                <w:sz w:val="24"/>
              </w:rPr>
              <w:t>好。(檢附佐證資料)</w:t>
            </w:r>
          </w:p>
        </w:tc>
        <w:tc>
          <w:tcPr>
            <w:tcW w:w="850" w:type="dxa"/>
            <w:tcBorders>
              <w:top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</w:tr>
      <w:tr w:rsidR="001D05BD">
        <w:trPr>
          <w:trHeight w:val="710"/>
        </w:trPr>
        <w:tc>
          <w:tcPr>
            <w:tcW w:w="1272" w:type="dxa"/>
            <w:tcBorders>
              <w:bottom w:val="nil"/>
            </w:tcBorders>
          </w:tcPr>
          <w:p w:rsidR="001D05BD" w:rsidRDefault="001D05BD">
            <w:pPr>
              <w:pStyle w:val="TableParagraph"/>
              <w:spacing w:before="2"/>
              <w:rPr>
                <w:sz w:val="25"/>
              </w:rPr>
            </w:pPr>
          </w:p>
          <w:p w:rsidR="001D05BD" w:rsidRDefault="00462B7E">
            <w:pPr>
              <w:pStyle w:val="TableParagraph"/>
              <w:ind w:left="24" w:right="26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二、學校</w:t>
            </w:r>
          </w:p>
        </w:tc>
        <w:tc>
          <w:tcPr>
            <w:tcW w:w="5386" w:type="dxa"/>
          </w:tcPr>
          <w:p w:rsidR="001D05BD" w:rsidRDefault="00462B7E">
            <w:pPr>
              <w:pStyle w:val="TableParagraph"/>
              <w:spacing w:before="24"/>
              <w:ind w:left="9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網站資訊內容豐富，須具備回饋交流或教學平</w:t>
            </w:r>
          </w:p>
          <w:p w:rsidR="001D05BD" w:rsidRDefault="00462B7E">
            <w:pPr>
              <w:pStyle w:val="TableParagraph"/>
              <w:spacing w:before="31"/>
              <w:ind w:left="98"/>
              <w:rPr>
                <w:sz w:val="24"/>
              </w:rPr>
            </w:pPr>
            <w:r>
              <w:rPr>
                <w:spacing w:val="-1"/>
                <w:sz w:val="24"/>
              </w:rPr>
              <w:t>台，且可上傳下載執行成果等功能。</w:t>
            </w:r>
          </w:p>
        </w:tc>
        <w:tc>
          <w:tcPr>
            <w:tcW w:w="850" w:type="dxa"/>
          </w:tcPr>
          <w:p w:rsidR="001D05BD" w:rsidRDefault="00462B7E">
            <w:pPr>
              <w:pStyle w:val="TableParagraph"/>
              <w:spacing w:before="192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3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8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05BD">
        <w:trPr>
          <w:trHeight w:val="345"/>
        </w:trPr>
        <w:tc>
          <w:tcPr>
            <w:tcW w:w="1272" w:type="dxa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line="325" w:lineRule="exact"/>
              <w:ind w:left="24" w:right="26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環境教育</w:t>
            </w:r>
          </w:p>
        </w:tc>
        <w:tc>
          <w:tcPr>
            <w:tcW w:w="5386" w:type="dxa"/>
            <w:tcBorders>
              <w:bottom w:val="nil"/>
            </w:tcBorders>
          </w:tcPr>
          <w:p w:rsidR="001D05BD" w:rsidRDefault="00462B7E">
            <w:pPr>
              <w:pStyle w:val="TableParagraph"/>
              <w:spacing w:before="26" w:line="299" w:lineRule="exact"/>
              <w:ind w:left="9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網站可呈現教育部、本縣及本校當年度重要環</w:t>
            </w:r>
          </w:p>
        </w:tc>
        <w:tc>
          <w:tcPr>
            <w:tcW w:w="850" w:type="dxa"/>
            <w:tcBorders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3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8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05BD">
        <w:trPr>
          <w:trHeight w:val="346"/>
        </w:trPr>
        <w:tc>
          <w:tcPr>
            <w:tcW w:w="1272" w:type="dxa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line="326" w:lineRule="exact"/>
              <w:ind w:left="24" w:right="26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資訊網運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before="6"/>
              <w:ind w:left="98"/>
              <w:rPr>
                <w:sz w:val="24"/>
              </w:rPr>
            </w:pPr>
            <w:r>
              <w:rPr>
                <w:spacing w:val="-1"/>
                <w:sz w:val="24"/>
              </w:rPr>
              <w:t>境教育訊息及成果，並可連結至本縣環境教育網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before="6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</w:tr>
      <w:tr w:rsidR="001D05BD">
        <w:trPr>
          <w:trHeight w:val="336"/>
        </w:trPr>
        <w:tc>
          <w:tcPr>
            <w:tcW w:w="1272" w:type="dxa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line="317" w:lineRule="exact"/>
              <w:ind w:left="24" w:right="2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作情形</w:t>
            </w:r>
          </w:p>
        </w:tc>
        <w:tc>
          <w:tcPr>
            <w:tcW w:w="5386" w:type="dxa"/>
            <w:tcBorders>
              <w:top w:val="nil"/>
            </w:tcBorders>
          </w:tcPr>
          <w:p w:rsidR="001D05BD" w:rsidRDefault="00462B7E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頁。</w:t>
            </w:r>
          </w:p>
        </w:tc>
        <w:tc>
          <w:tcPr>
            <w:tcW w:w="850" w:type="dxa"/>
            <w:tcBorders>
              <w:top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</w:tr>
      <w:tr w:rsidR="001D05BD">
        <w:trPr>
          <w:trHeight w:val="710"/>
        </w:trPr>
        <w:tc>
          <w:tcPr>
            <w:tcW w:w="1272" w:type="dxa"/>
            <w:tcBorders>
              <w:top w:val="nil"/>
            </w:tcBorders>
          </w:tcPr>
          <w:p w:rsidR="001D05BD" w:rsidRDefault="00462B7E">
            <w:pPr>
              <w:pStyle w:val="TableParagraph"/>
              <w:spacing w:before="3"/>
              <w:ind w:left="24" w:right="32"/>
              <w:jc w:val="center"/>
              <w:rPr>
                <w:sz w:val="28"/>
              </w:rPr>
            </w:pPr>
            <w:r>
              <w:rPr>
                <w:sz w:val="28"/>
              </w:rPr>
              <w:t>(6</w:t>
            </w:r>
            <w:r>
              <w:rPr>
                <w:spacing w:val="-28"/>
                <w:sz w:val="28"/>
              </w:rPr>
              <w:t xml:space="preserve"> 分)</w:t>
            </w:r>
          </w:p>
        </w:tc>
        <w:tc>
          <w:tcPr>
            <w:tcW w:w="5386" w:type="dxa"/>
          </w:tcPr>
          <w:p w:rsidR="001D05BD" w:rsidRDefault="00462B7E">
            <w:pPr>
              <w:pStyle w:val="TableParagraph"/>
              <w:spacing w:before="23"/>
              <w:ind w:left="98"/>
              <w:rPr>
                <w:sz w:val="24"/>
              </w:rPr>
            </w:pPr>
            <w:r>
              <w:rPr>
                <w:sz w:val="24"/>
              </w:rPr>
              <w:t>3.網站可完整呈現 110-112</w:t>
            </w:r>
            <w:r>
              <w:rPr>
                <w:spacing w:val="-1"/>
                <w:sz w:val="24"/>
              </w:rPr>
              <w:t xml:space="preserve"> 年度環境輔導訪視資</w:t>
            </w:r>
          </w:p>
          <w:p w:rsidR="001D05BD" w:rsidRDefault="00462B7E">
            <w:pPr>
              <w:pStyle w:val="TableParagraph"/>
              <w:spacing w:before="31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訊與成果。</w:t>
            </w:r>
          </w:p>
        </w:tc>
        <w:tc>
          <w:tcPr>
            <w:tcW w:w="850" w:type="dxa"/>
          </w:tcPr>
          <w:p w:rsidR="001D05BD" w:rsidRDefault="00462B7E">
            <w:pPr>
              <w:pStyle w:val="TableParagraph"/>
              <w:spacing w:before="191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3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8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05BD">
        <w:trPr>
          <w:trHeight w:val="707"/>
        </w:trPr>
        <w:tc>
          <w:tcPr>
            <w:tcW w:w="1272" w:type="dxa"/>
            <w:vMerge w:val="restart"/>
          </w:tcPr>
          <w:p w:rsidR="001D05BD" w:rsidRDefault="00462B7E">
            <w:pPr>
              <w:pStyle w:val="TableParagraph"/>
              <w:spacing w:before="149" w:line="244" w:lineRule="auto"/>
              <w:ind w:left="35" w:right="69" w:firstLine="3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三、辦理學校環境教育檢核及改進措</w:t>
            </w:r>
            <w:r>
              <w:rPr>
                <w:spacing w:val="-10"/>
                <w:sz w:val="28"/>
              </w:rPr>
              <w:t>施</w:t>
            </w:r>
          </w:p>
          <w:p w:rsidR="001D05BD" w:rsidRDefault="00462B7E">
            <w:pPr>
              <w:pStyle w:val="TableParagraph"/>
              <w:spacing w:line="354" w:lineRule="exact"/>
              <w:ind w:left="225" w:right="58"/>
              <w:jc w:val="center"/>
              <w:rPr>
                <w:sz w:val="28"/>
              </w:rPr>
            </w:pPr>
            <w:r>
              <w:rPr>
                <w:sz w:val="28"/>
              </w:rPr>
              <w:t>(9</w:t>
            </w:r>
            <w:r>
              <w:rPr>
                <w:spacing w:val="-28"/>
                <w:sz w:val="28"/>
              </w:rPr>
              <w:t xml:space="preserve"> 分)</w:t>
            </w:r>
          </w:p>
        </w:tc>
        <w:tc>
          <w:tcPr>
            <w:tcW w:w="5386" w:type="dxa"/>
          </w:tcPr>
          <w:p w:rsidR="001D05BD" w:rsidRDefault="00462B7E">
            <w:pPr>
              <w:pStyle w:val="TableParagraph"/>
              <w:spacing w:before="191"/>
              <w:ind w:left="9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學校如期完成環境教育自評。</w:t>
            </w:r>
          </w:p>
        </w:tc>
        <w:tc>
          <w:tcPr>
            <w:tcW w:w="850" w:type="dxa"/>
          </w:tcPr>
          <w:p w:rsidR="001D05BD" w:rsidRDefault="00462B7E">
            <w:pPr>
              <w:pStyle w:val="TableParagraph"/>
              <w:spacing w:before="191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1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3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8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05BD">
        <w:trPr>
          <w:trHeight w:val="890"/>
        </w:trPr>
        <w:tc>
          <w:tcPr>
            <w:tcW w:w="127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1D05BD" w:rsidRDefault="00462B7E">
            <w:pPr>
              <w:pStyle w:val="TableParagraph"/>
              <w:spacing w:before="115" w:line="261" w:lineRule="auto"/>
              <w:ind w:left="98" w:right="23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承 </w:t>
            </w:r>
            <w:r>
              <w:rPr>
                <w:sz w:val="24"/>
              </w:rPr>
              <w:t>1，學校環境教育推動小組能對學校環境教</w:t>
            </w:r>
            <w:r>
              <w:rPr>
                <w:spacing w:val="-2"/>
                <w:sz w:val="24"/>
              </w:rPr>
              <w:t>育自評提出改善計畫，並逐年落實執行。</w:t>
            </w:r>
          </w:p>
        </w:tc>
        <w:tc>
          <w:tcPr>
            <w:tcW w:w="850" w:type="dxa"/>
          </w:tcPr>
          <w:p w:rsidR="001D05BD" w:rsidRDefault="001D05BD">
            <w:pPr>
              <w:pStyle w:val="TableParagraph"/>
              <w:spacing w:before="1"/>
            </w:pPr>
          </w:p>
          <w:p w:rsidR="001D05BD" w:rsidRDefault="00462B7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1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3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8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05BD">
        <w:trPr>
          <w:trHeight w:val="890"/>
        </w:trPr>
        <w:tc>
          <w:tcPr>
            <w:tcW w:w="127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1D05BD" w:rsidRDefault="00462B7E">
            <w:pPr>
              <w:pStyle w:val="TableParagraph"/>
              <w:spacing w:before="115" w:line="261" w:lineRule="auto"/>
              <w:ind w:left="98" w:right="235"/>
              <w:rPr>
                <w:sz w:val="24"/>
              </w:rPr>
            </w:pPr>
            <w:r>
              <w:rPr>
                <w:spacing w:val="-2"/>
                <w:sz w:val="24"/>
              </w:rPr>
              <w:t>3.學校能依據本縣環境教育輔導小組或督學訪視之建議提出改善計畫，並逐年落實執行。</w:t>
            </w:r>
          </w:p>
        </w:tc>
        <w:tc>
          <w:tcPr>
            <w:tcW w:w="850" w:type="dxa"/>
          </w:tcPr>
          <w:p w:rsidR="001D05BD" w:rsidRDefault="001D05BD">
            <w:pPr>
              <w:pStyle w:val="TableParagraph"/>
              <w:spacing w:before="1"/>
            </w:pPr>
          </w:p>
          <w:p w:rsidR="001D05BD" w:rsidRDefault="00462B7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1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3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8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05BD">
        <w:trPr>
          <w:trHeight w:val="666"/>
        </w:trPr>
        <w:tc>
          <w:tcPr>
            <w:tcW w:w="1272" w:type="dxa"/>
            <w:tcBorders>
              <w:bottom w:val="nil"/>
            </w:tcBorders>
          </w:tcPr>
          <w:p w:rsidR="001D05BD" w:rsidRDefault="001D05BD">
            <w:pPr>
              <w:pStyle w:val="TableParagraph"/>
              <w:spacing w:before="9"/>
              <w:rPr>
                <w:sz w:val="21"/>
              </w:rPr>
            </w:pPr>
          </w:p>
          <w:p w:rsidR="001D05BD" w:rsidRDefault="00462B7E">
            <w:pPr>
              <w:pStyle w:val="TableParagraph"/>
              <w:spacing w:before="1"/>
              <w:ind w:left="35" w:righ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四、學</w:t>
            </w:r>
          </w:p>
        </w:tc>
        <w:tc>
          <w:tcPr>
            <w:tcW w:w="5386" w:type="dxa"/>
            <w:vMerge w:val="restart"/>
          </w:tcPr>
          <w:p w:rsidR="001D05BD" w:rsidRDefault="00462B7E">
            <w:pPr>
              <w:pStyle w:val="TableParagraph"/>
              <w:spacing w:before="55" w:line="264" w:lineRule="auto"/>
              <w:ind w:left="4" w:right="208" w:firstLine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1.本年度學校辦理全校性環境教育教師增能研 </w:t>
            </w:r>
            <w:r>
              <w:rPr>
                <w:spacing w:val="-1"/>
                <w:sz w:val="24"/>
              </w:rPr>
              <w:t>習，主題符合年度重點政策(空氣品質必選，其餘</w:t>
            </w:r>
          </w:p>
          <w:p w:rsidR="001D05BD" w:rsidRDefault="00462B7E">
            <w:pPr>
              <w:pStyle w:val="TableParagraph"/>
              <w:spacing w:line="264" w:lineRule="auto"/>
              <w:ind w:left="4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氣候變遷、永續校園、環境教育各項認證、防災教育、能源科技、縣本課程、低碳家園等其他環境主</w:t>
            </w:r>
            <w:r>
              <w:rPr>
                <w:spacing w:val="1"/>
                <w:sz w:val="24"/>
              </w:rPr>
              <w:t xml:space="preserve">題可另擇)： 平均達 </w:t>
            </w:r>
            <w:r>
              <w:rPr>
                <w:sz w:val="24"/>
              </w:rPr>
              <w:t>1</w:t>
            </w:r>
            <w:r>
              <w:rPr>
                <w:spacing w:val="-18"/>
                <w:sz w:val="24"/>
              </w:rPr>
              <w:t xml:space="preserve"> 場次，得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分，本項最高</w:t>
            </w:r>
          </w:p>
          <w:p w:rsidR="001D05BD" w:rsidRDefault="00462B7E">
            <w:pPr>
              <w:pStyle w:val="TableParagraph"/>
              <w:spacing w:line="303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4"/>
                <w:sz w:val="24"/>
              </w:rPr>
              <w:t xml:space="preserve"> 分。</w:t>
            </w:r>
          </w:p>
        </w:tc>
        <w:tc>
          <w:tcPr>
            <w:tcW w:w="850" w:type="dxa"/>
            <w:tcBorders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3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8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05BD">
        <w:trPr>
          <w:trHeight w:val="774"/>
        </w:trPr>
        <w:tc>
          <w:tcPr>
            <w:tcW w:w="1272" w:type="dxa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line="355" w:lineRule="exact"/>
              <w:ind w:left="223"/>
              <w:rPr>
                <w:sz w:val="28"/>
              </w:rPr>
            </w:pPr>
            <w:r>
              <w:rPr>
                <w:spacing w:val="-4"/>
                <w:sz w:val="28"/>
              </w:rPr>
              <w:t>校環境</w:t>
            </w:r>
          </w:p>
          <w:p w:rsidR="001D05BD" w:rsidRDefault="00462B7E">
            <w:pPr>
              <w:pStyle w:val="TableParagraph"/>
              <w:spacing w:before="32"/>
              <w:ind w:left="223"/>
              <w:rPr>
                <w:sz w:val="28"/>
              </w:rPr>
            </w:pPr>
            <w:r>
              <w:rPr>
                <w:spacing w:val="-4"/>
                <w:sz w:val="28"/>
              </w:rPr>
              <w:t>教育教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05BD" w:rsidRDefault="001D05BD">
            <w:pPr>
              <w:pStyle w:val="TableParagraph"/>
              <w:spacing w:before="3"/>
              <w:rPr>
                <w:sz w:val="17"/>
              </w:rPr>
            </w:pPr>
          </w:p>
          <w:p w:rsidR="001D05BD" w:rsidRDefault="00462B7E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</w:tr>
      <w:tr w:rsidR="001D05BD">
        <w:trPr>
          <w:trHeight w:val="657"/>
        </w:trPr>
        <w:tc>
          <w:tcPr>
            <w:tcW w:w="1272" w:type="dxa"/>
            <w:tcBorders>
              <w:top w:val="nil"/>
            </w:tcBorders>
          </w:tcPr>
          <w:p w:rsidR="001D05BD" w:rsidRDefault="00462B7E">
            <w:pPr>
              <w:pStyle w:val="TableParagraph"/>
              <w:spacing w:line="355" w:lineRule="exact"/>
              <w:ind w:left="35" w:righ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學活動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</w:tr>
    </w:tbl>
    <w:p w:rsidR="001D05BD" w:rsidRDefault="001D05BD">
      <w:pPr>
        <w:rPr>
          <w:sz w:val="2"/>
          <w:szCs w:val="2"/>
        </w:rPr>
        <w:sectPr w:rsidR="001D05BD">
          <w:footerReference w:type="default" r:id="rId7"/>
          <w:type w:val="continuous"/>
          <w:pgSz w:w="16840" w:h="23820"/>
          <w:pgMar w:top="700" w:right="1100" w:bottom="1320" w:left="1000" w:header="0" w:footer="1128" w:gutter="0"/>
          <w:pgNumType w:start="1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4690"/>
        <w:gridCol w:w="696"/>
        <w:gridCol w:w="850"/>
        <w:gridCol w:w="3121"/>
        <w:gridCol w:w="992"/>
        <w:gridCol w:w="1563"/>
        <w:gridCol w:w="1158"/>
      </w:tblGrid>
      <w:tr w:rsidR="001D05BD">
        <w:trPr>
          <w:trHeight w:val="2680"/>
        </w:trPr>
        <w:tc>
          <w:tcPr>
            <w:tcW w:w="1272" w:type="dxa"/>
            <w:vMerge w:val="restart"/>
          </w:tcPr>
          <w:p w:rsidR="001D05BD" w:rsidRDefault="00462B7E">
            <w:pPr>
              <w:pStyle w:val="TableParagraph"/>
              <w:spacing w:before="24" w:line="261" w:lineRule="auto"/>
              <w:ind w:left="504" w:right="194" w:hanging="282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辦理情</w:t>
            </w:r>
            <w:r>
              <w:rPr>
                <w:spacing w:val="-10"/>
                <w:sz w:val="28"/>
              </w:rPr>
              <w:t>形</w:t>
            </w:r>
          </w:p>
          <w:p w:rsidR="001D05BD" w:rsidRDefault="00462B7E">
            <w:pPr>
              <w:pStyle w:val="TableParagraph"/>
              <w:spacing w:before="29"/>
              <w:ind w:left="189"/>
              <w:rPr>
                <w:sz w:val="28"/>
              </w:rPr>
            </w:pPr>
            <w:r>
              <w:rPr>
                <w:spacing w:val="-2"/>
                <w:sz w:val="28"/>
              </w:rPr>
              <w:t>(20</w:t>
            </w:r>
            <w:r>
              <w:rPr>
                <w:spacing w:val="-27"/>
                <w:sz w:val="28"/>
              </w:rPr>
              <w:t xml:space="preserve"> 分)</w:t>
            </w:r>
          </w:p>
        </w:tc>
        <w:tc>
          <w:tcPr>
            <w:tcW w:w="5386" w:type="dxa"/>
            <w:gridSpan w:val="2"/>
          </w:tcPr>
          <w:p w:rsidR="001D05BD" w:rsidRDefault="00462B7E">
            <w:pPr>
              <w:pStyle w:val="TableParagraph"/>
              <w:spacing w:before="26" w:line="247" w:lineRule="auto"/>
              <w:ind w:left="112" w:right="102" w:hanging="15"/>
              <w:rPr>
                <w:sz w:val="24"/>
              </w:rPr>
            </w:pPr>
            <w:r>
              <w:rPr>
                <w:spacing w:val="-2"/>
                <w:sz w:val="24"/>
              </w:rPr>
              <w:t>2.本年度學校實施學生教學活動，主題符合年度重點政策(空氣品質必選，其餘氣候變遷、永續校園、環境教育各項認證、防災教育、能源科技、縣本課程、低碳家園等其他環境主題可另擇)(本項單選)：</w:t>
            </w:r>
          </w:p>
          <w:p w:rsidR="001D05BD" w:rsidRDefault="00462B7E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</w:tabs>
              <w:spacing w:before="29"/>
              <w:ind w:hanging="362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平均達 </w:t>
            </w:r>
            <w:r>
              <w:rPr>
                <w:sz w:val="24"/>
              </w:rPr>
              <w:t>1</w:t>
            </w:r>
            <w:r>
              <w:rPr>
                <w:spacing w:val="-20"/>
                <w:sz w:val="24"/>
              </w:rPr>
              <w:t xml:space="preserve"> 場次，得 </w:t>
            </w:r>
            <w:r>
              <w:rPr>
                <w:sz w:val="24"/>
              </w:rPr>
              <w:t>2</w:t>
            </w:r>
            <w:r>
              <w:rPr>
                <w:spacing w:val="-24"/>
                <w:sz w:val="24"/>
              </w:rPr>
              <w:t xml:space="preserve"> 分。</w:t>
            </w:r>
          </w:p>
          <w:p w:rsidR="001D05BD" w:rsidRDefault="00462B7E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before="29"/>
              <w:ind w:left="474" w:hanging="362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平均達 </w:t>
            </w:r>
            <w:r>
              <w:rPr>
                <w:sz w:val="24"/>
              </w:rPr>
              <w:t>2</w:t>
            </w:r>
            <w:r>
              <w:rPr>
                <w:spacing w:val="-20"/>
                <w:sz w:val="24"/>
              </w:rPr>
              <w:t xml:space="preserve"> 場次，得 </w:t>
            </w:r>
            <w:r>
              <w:rPr>
                <w:sz w:val="24"/>
              </w:rPr>
              <w:t>4</w:t>
            </w:r>
            <w:r>
              <w:rPr>
                <w:spacing w:val="-24"/>
                <w:sz w:val="24"/>
              </w:rPr>
              <w:t xml:space="preserve"> 分。</w:t>
            </w:r>
          </w:p>
          <w:p w:rsidR="001D05BD" w:rsidRDefault="00462B7E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31"/>
              <w:ind w:left="464" w:hanging="362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平均達 </w:t>
            </w:r>
            <w:r>
              <w:rPr>
                <w:sz w:val="24"/>
              </w:rPr>
              <w:t>3</w:t>
            </w:r>
            <w:r>
              <w:rPr>
                <w:spacing w:val="-20"/>
                <w:sz w:val="24"/>
              </w:rPr>
              <w:t xml:space="preserve"> 場次，得 </w:t>
            </w:r>
            <w:r>
              <w:rPr>
                <w:sz w:val="24"/>
              </w:rPr>
              <w:t>6</w:t>
            </w:r>
            <w:r>
              <w:rPr>
                <w:spacing w:val="-24"/>
                <w:sz w:val="24"/>
              </w:rPr>
              <w:t xml:space="preserve"> 分。</w:t>
            </w:r>
          </w:p>
        </w:tc>
        <w:tc>
          <w:tcPr>
            <w:tcW w:w="850" w:type="dxa"/>
          </w:tcPr>
          <w:p w:rsidR="001D05BD" w:rsidRDefault="001D05BD">
            <w:pPr>
              <w:pStyle w:val="TableParagraph"/>
              <w:rPr>
                <w:sz w:val="24"/>
              </w:rPr>
            </w:pPr>
          </w:p>
          <w:p w:rsidR="001D05BD" w:rsidRDefault="001D05BD">
            <w:pPr>
              <w:pStyle w:val="TableParagraph"/>
              <w:rPr>
                <w:sz w:val="24"/>
              </w:rPr>
            </w:pPr>
          </w:p>
          <w:p w:rsidR="001D05BD" w:rsidRDefault="001D05BD">
            <w:pPr>
              <w:pStyle w:val="TableParagraph"/>
              <w:rPr>
                <w:sz w:val="24"/>
              </w:rPr>
            </w:pPr>
          </w:p>
          <w:p w:rsidR="001D05BD" w:rsidRDefault="001D05BD">
            <w:pPr>
              <w:pStyle w:val="TableParagraph"/>
              <w:spacing w:before="12"/>
              <w:rPr>
                <w:sz w:val="19"/>
              </w:rPr>
            </w:pPr>
          </w:p>
          <w:p w:rsidR="001D05BD" w:rsidRDefault="00462B7E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1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3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8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05BD">
        <w:trPr>
          <w:trHeight w:val="1746"/>
        </w:trPr>
        <w:tc>
          <w:tcPr>
            <w:tcW w:w="127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gridSpan w:val="2"/>
          </w:tcPr>
          <w:p w:rsidR="001D05BD" w:rsidRDefault="00462B7E">
            <w:pPr>
              <w:pStyle w:val="TableParagraph"/>
              <w:spacing w:before="69" w:line="247" w:lineRule="auto"/>
              <w:ind w:left="112" w:right="100"/>
              <w:rPr>
                <w:sz w:val="24"/>
              </w:rPr>
            </w:pPr>
            <w:r>
              <w:rPr>
                <w:spacing w:val="-2"/>
                <w:sz w:val="24"/>
              </w:rPr>
              <w:t>3.本年度學校辦理全校性社區或家長環境相關業務(或宣導)活動，主題符合年度重點政策(本項單</w:t>
            </w:r>
            <w:r>
              <w:rPr>
                <w:spacing w:val="-9"/>
                <w:sz w:val="24"/>
              </w:rPr>
              <w:t xml:space="preserve">選，並與四之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不得重複)： </w:t>
            </w:r>
            <w:r>
              <w:rPr>
                <w:sz w:val="24"/>
              </w:rPr>
              <w:t>(1)</w:t>
            </w:r>
            <w:r>
              <w:rPr>
                <w:spacing w:val="-15"/>
                <w:sz w:val="24"/>
              </w:rPr>
              <w:t xml:space="preserve">平均達 </w:t>
            </w:r>
            <w:r>
              <w:rPr>
                <w:sz w:val="24"/>
              </w:rPr>
              <w:t>1</w:t>
            </w:r>
            <w:r>
              <w:rPr>
                <w:spacing w:val="-18"/>
                <w:sz w:val="24"/>
              </w:rPr>
              <w:t xml:space="preserve"> 場次，</w:t>
            </w:r>
          </w:p>
          <w:p w:rsidR="001D05BD" w:rsidRDefault="00462B7E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得 </w:t>
            </w:r>
            <w:r>
              <w:rPr>
                <w:sz w:val="24"/>
              </w:rPr>
              <w:t>2</w:t>
            </w:r>
            <w:r>
              <w:rPr>
                <w:spacing w:val="-24"/>
                <w:sz w:val="24"/>
              </w:rPr>
              <w:t xml:space="preserve"> 分。</w:t>
            </w:r>
          </w:p>
          <w:p w:rsidR="001D05BD" w:rsidRDefault="00462B7E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(2)</w:t>
            </w:r>
            <w:r>
              <w:rPr>
                <w:spacing w:val="-15"/>
                <w:sz w:val="24"/>
              </w:rPr>
              <w:t xml:space="preserve">平均達 </w:t>
            </w:r>
            <w:r>
              <w:rPr>
                <w:sz w:val="24"/>
              </w:rPr>
              <w:t>2</w:t>
            </w:r>
            <w:r>
              <w:rPr>
                <w:spacing w:val="-20"/>
                <w:sz w:val="24"/>
              </w:rPr>
              <w:t xml:space="preserve"> 場次，得 </w:t>
            </w:r>
            <w:r>
              <w:rPr>
                <w:sz w:val="24"/>
              </w:rPr>
              <w:t>4</w:t>
            </w:r>
            <w:r>
              <w:rPr>
                <w:spacing w:val="-24"/>
                <w:sz w:val="24"/>
              </w:rPr>
              <w:t xml:space="preserve"> 分。</w:t>
            </w:r>
          </w:p>
        </w:tc>
        <w:tc>
          <w:tcPr>
            <w:tcW w:w="850" w:type="dxa"/>
          </w:tcPr>
          <w:p w:rsidR="001D05BD" w:rsidRDefault="001D05BD">
            <w:pPr>
              <w:pStyle w:val="TableParagraph"/>
              <w:rPr>
                <w:sz w:val="24"/>
              </w:rPr>
            </w:pPr>
          </w:p>
          <w:p w:rsidR="001D05BD" w:rsidRDefault="001D05BD">
            <w:pPr>
              <w:pStyle w:val="TableParagraph"/>
              <w:spacing w:before="3"/>
              <w:rPr>
                <w:sz w:val="25"/>
              </w:rPr>
            </w:pPr>
          </w:p>
          <w:p w:rsidR="001D05BD" w:rsidRDefault="00462B7E">
            <w:pPr>
              <w:pStyle w:val="TableParagraph"/>
              <w:ind w:left="40"/>
              <w:jc w:val="center"/>
              <w:rPr>
                <w:rFonts w:ascii="微軟正黑體"/>
                <w:b/>
                <w:sz w:val="24"/>
              </w:rPr>
            </w:pPr>
            <w:r>
              <w:rPr>
                <w:rFonts w:ascii="微軟正黑體"/>
                <w:b/>
                <w:w w:val="83"/>
                <w:sz w:val="24"/>
              </w:rPr>
              <w:t>4</w:t>
            </w:r>
          </w:p>
        </w:tc>
        <w:tc>
          <w:tcPr>
            <w:tcW w:w="3121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3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8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05BD">
        <w:trPr>
          <w:trHeight w:val="1406"/>
        </w:trPr>
        <w:tc>
          <w:tcPr>
            <w:tcW w:w="127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gridSpan w:val="2"/>
          </w:tcPr>
          <w:p w:rsidR="001D05BD" w:rsidRDefault="00462B7E">
            <w:pPr>
              <w:pStyle w:val="TableParagraph"/>
              <w:spacing w:before="26"/>
              <w:ind w:left="112"/>
              <w:rPr>
                <w:sz w:val="24"/>
              </w:rPr>
            </w:pPr>
            <w:r>
              <w:rPr>
                <w:sz w:val="24"/>
              </w:rPr>
              <w:t>4.110-112</w:t>
            </w:r>
            <w:r>
              <w:rPr>
                <w:spacing w:val="-9"/>
                <w:sz w:val="24"/>
              </w:rPr>
              <w:t xml:space="preserve"> 年度利用外縣市環境資源及環保設施</w:t>
            </w:r>
          </w:p>
          <w:p w:rsidR="001D05BD" w:rsidRDefault="00462B7E">
            <w:pPr>
              <w:pStyle w:val="TableParagraph"/>
              <w:spacing w:before="28" w:line="264" w:lineRule="auto"/>
              <w:ind w:left="112" w:right="100"/>
              <w:rPr>
                <w:sz w:val="24"/>
              </w:rPr>
            </w:pPr>
            <w:r>
              <w:rPr>
                <w:spacing w:val="-2"/>
                <w:sz w:val="20"/>
              </w:rPr>
              <w:t>（</w:t>
            </w:r>
            <w:r>
              <w:rPr>
                <w:spacing w:val="-2"/>
                <w:sz w:val="24"/>
              </w:rPr>
              <w:t>如：參觀焚化廠、資源回收場或發電廠等）規劃參訪活動(線上/實體)或戶外教育活動，且融入環境教育議題，著有績效(附實施成果)。</w:t>
            </w:r>
          </w:p>
        </w:tc>
        <w:tc>
          <w:tcPr>
            <w:tcW w:w="850" w:type="dxa"/>
          </w:tcPr>
          <w:p w:rsidR="001D05BD" w:rsidRDefault="001D05BD">
            <w:pPr>
              <w:pStyle w:val="TableParagraph"/>
              <w:rPr>
                <w:sz w:val="24"/>
              </w:rPr>
            </w:pPr>
          </w:p>
          <w:p w:rsidR="001D05BD" w:rsidRDefault="001D05BD">
            <w:pPr>
              <w:pStyle w:val="TableParagraph"/>
              <w:spacing w:before="4"/>
              <w:rPr>
                <w:sz w:val="18"/>
              </w:rPr>
            </w:pPr>
          </w:p>
          <w:p w:rsidR="001D05BD" w:rsidRDefault="00462B7E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3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8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05BD">
        <w:trPr>
          <w:trHeight w:val="1295"/>
        </w:trPr>
        <w:tc>
          <w:tcPr>
            <w:tcW w:w="127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gridSpan w:val="2"/>
          </w:tcPr>
          <w:p w:rsidR="001D05BD" w:rsidRDefault="00462B7E">
            <w:pPr>
              <w:pStyle w:val="TableParagraph"/>
              <w:spacing w:before="151" w:line="261" w:lineRule="auto"/>
              <w:ind w:left="76" w:right="136" w:firstLine="36"/>
              <w:rPr>
                <w:sz w:val="24"/>
              </w:rPr>
            </w:pPr>
            <w:r>
              <w:rPr>
                <w:sz w:val="24"/>
              </w:rPr>
              <w:t>5.110-112</w:t>
            </w:r>
            <w:r>
              <w:rPr>
                <w:spacing w:val="-7"/>
                <w:sz w:val="24"/>
              </w:rPr>
              <w:t xml:space="preserve"> 年度曾利用本縣通過認證之環境教育</w:t>
            </w:r>
            <w:r>
              <w:rPr>
                <w:spacing w:val="-2"/>
                <w:sz w:val="24"/>
              </w:rPr>
              <w:t>場域或環保設施規劃參訪活動(線上/實體)或戶外教學活動，著有績效(附實施成果)。</w:t>
            </w:r>
          </w:p>
        </w:tc>
        <w:tc>
          <w:tcPr>
            <w:tcW w:w="850" w:type="dxa"/>
          </w:tcPr>
          <w:p w:rsidR="001D05BD" w:rsidRDefault="001D05BD">
            <w:pPr>
              <w:pStyle w:val="TableParagraph"/>
              <w:spacing w:before="10"/>
              <w:rPr>
                <w:sz w:val="31"/>
              </w:rPr>
            </w:pPr>
          </w:p>
          <w:p w:rsidR="001D05BD" w:rsidRDefault="00462B7E">
            <w:pPr>
              <w:pStyle w:val="TableParagraph"/>
              <w:ind w:left="40"/>
              <w:jc w:val="center"/>
              <w:rPr>
                <w:rFonts w:ascii="微軟正黑體"/>
                <w:b/>
                <w:sz w:val="24"/>
              </w:rPr>
            </w:pPr>
            <w:r>
              <w:rPr>
                <w:rFonts w:ascii="微軟正黑體"/>
                <w:b/>
                <w:w w:val="83"/>
                <w:sz w:val="24"/>
              </w:rPr>
              <w:t>4</w:t>
            </w:r>
          </w:p>
        </w:tc>
        <w:tc>
          <w:tcPr>
            <w:tcW w:w="3121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3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8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05BD">
        <w:trPr>
          <w:trHeight w:val="345"/>
        </w:trPr>
        <w:tc>
          <w:tcPr>
            <w:tcW w:w="1272" w:type="dxa"/>
            <w:tcBorders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1D05BD" w:rsidRDefault="00462B7E">
            <w:pPr>
              <w:pStyle w:val="TableParagraph"/>
              <w:spacing w:before="26" w:line="299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學校、教職員或學生 </w:t>
            </w:r>
            <w:r>
              <w:rPr>
                <w:sz w:val="24"/>
              </w:rPr>
              <w:t>110-112</w:t>
            </w:r>
            <w:r>
              <w:rPr>
                <w:spacing w:val="-10"/>
                <w:sz w:val="24"/>
              </w:rPr>
              <w:t xml:space="preserve"> 年度曾榮獲國家</w:t>
            </w:r>
          </w:p>
        </w:tc>
        <w:tc>
          <w:tcPr>
            <w:tcW w:w="850" w:type="dxa"/>
            <w:tcBorders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3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8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05BD">
        <w:trPr>
          <w:trHeight w:val="626"/>
        </w:trPr>
        <w:tc>
          <w:tcPr>
            <w:tcW w:w="1272" w:type="dxa"/>
            <w:tcBorders>
              <w:top w:val="nil"/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line="291" w:lineRule="exact"/>
              <w:ind w:left="112"/>
              <w:rPr>
                <w:sz w:val="24"/>
              </w:rPr>
            </w:pPr>
            <w:r>
              <w:rPr>
                <w:sz w:val="24"/>
              </w:rPr>
              <w:t>級環境教育相關表揚獎項（</w:t>
            </w:r>
            <w:r>
              <w:rPr>
                <w:spacing w:val="-2"/>
                <w:sz w:val="24"/>
              </w:rPr>
              <w:t>例如：行政院、教育</w:t>
            </w:r>
          </w:p>
          <w:p w:rsidR="001D05BD" w:rsidRDefault="00462B7E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部、環保署、經濟部、農委會、衛福部等各部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before="72"/>
              <w:ind w:left="40"/>
              <w:jc w:val="center"/>
              <w:rPr>
                <w:rFonts w:ascii="微軟正黑體"/>
                <w:b/>
                <w:sz w:val="24"/>
              </w:rPr>
            </w:pPr>
            <w:r>
              <w:rPr>
                <w:rFonts w:ascii="微軟正黑體"/>
                <w:b/>
                <w:w w:val="83"/>
                <w:sz w:val="24"/>
              </w:rPr>
              <w:t>4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</w:tr>
      <w:tr w:rsidR="001D05BD">
        <w:trPr>
          <w:trHeight w:val="345"/>
        </w:trPr>
        <w:tc>
          <w:tcPr>
            <w:tcW w:w="1272" w:type="dxa"/>
            <w:tcBorders>
              <w:top w:val="nil"/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1D05BD" w:rsidRDefault="00462B7E">
            <w:pPr>
              <w:pStyle w:val="TableParagraph"/>
              <w:spacing w:line="303" w:lineRule="exact"/>
              <w:ind w:left="112"/>
              <w:rPr>
                <w:sz w:val="24"/>
              </w:rPr>
            </w:pPr>
            <w:r>
              <w:rPr>
                <w:sz w:val="24"/>
              </w:rPr>
              <w:t>會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10"/>
                <w:sz w:val="24"/>
              </w:rPr>
              <w:t>。</w:t>
            </w:r>
          </w:p>
        </w:tc>
        <w:tc>
          <w:tcPr>
            <w:tcW w:w="850" w:type="dxa"/>
            <w:tcBorders>
              <w:top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</w:tr>
      <w:tr w:rsidR="001D05BD">
        <w:trPr>
          <w:trHeight w:val="810"/>
        </w:trPr>
        <w:tc>
          <w:tcPr>
            <w:tcW w:w="1272" w:type="dxa"/>
            <w:tcBorders>
              <w:top w:val="nil"/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6" w:type="dxa"/>
            <w:gridSpan w:val="2"/>
          </w:tcPr>
          <w:p w:rsidR="001D05BD" w:rsidRDefault="00462B7E">
            <w:pPr>
              <w:pStyle w:val="TableParagraph"/>
              <w:spacing w:before="74" w:line="264" w:lineRule="auto"/>
              <w:ind w:left="112" w:right="220"/>
              <w:rPr>
                <w:sz w:val="24"/>
              </w:rPr>
            </w:pPr>
            <w:r>
              <w:rPr>
                <w:spacing w:val="-2"/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學校、教職員或學生 </w:t>
            </w:r>
            <w:r>
              <w:rPr>
                <w:spacing w:val="-2"/>
                <w:sz w:val="24"/>
              </w:rPr>
              <w:t>110-112</w:t>
            </w:r>
            <w:r>
              <w:rPr>
                <w:spacing w:val="-10"/>
                <w:sz w:val="24"/>
              </w:rPr>
              <w:t xml:space="preserve"> 年度曾榮獲縣內</w:t>
            </w:r>
            <w:r>
              <w:rPr>
                <w:spacing w:val="-2"/>
                <w:sz w:val="24"/>
              </w:rPr>
              <w:t>環境教育獎表揚。</w:t>
            </w:r>
          </w:p>
        </w:tc>
        <w:tc>
          <w:tcPr>
            <w:tcW w:w="850" w:type="dxa"/>
          </w:tcPr>
          <w:p w:rsidR="001D05BD" w:rsidRDefault="001D05BD">
            <w:pPr>
              <w:pStyle w:val="TableParagraph"/>
              <w:spacing w:before="1"/>
              <w:rPr>
                <w:sz w:val="19"/>
              </w:rPr>
            </w:pPr>
          </w:p>
          <w:p w:rsidR="001D05BD" w:rsidRDefault="00462B7E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3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8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05BD">
        <w:trPr>
          <w:trHeight w:val="440"/>
        </w:trPr>
        <w:tc>
          <w:tcPr>
            <w:tcW w:w="1272" w:type="dxa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before="103" w:line="316" w:lineRule="exact"/>
              <w:ind w:left="24" w:right="1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五、配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1D05BD" w:rsidRDefault="00462B7E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推動學校環境教育指定人員完成認證人數。</w:t>
            </w:r>
          </w:p>
        </w:tc>
        <w:tc>
          <w:tcPr>
            <w:tcW w:w="850" w:type="dxa"/>
            <w:tcBorders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3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8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05BD">
        <w:trPr>
          <w:trHeight w:val="340"/>
        </w:trPr>
        <w:tc>
          <w:tcPr>
            <w:tcW w:w="1272" w:type="dxa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before="18" w:line="302" w:lineRule="exact"/>
              <w:ind w:left="24" w:right="89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合本縣或</w:t>
            </w: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(1) 1</w:t>
            </w:r>
            <w:r>
              <w:rPr>
                <w:spacing w:val="-30"/>
                <w:sz w:val="24"/>
              </w:rPr>
              <w:t xml:space="preserve"> 人得 </w:t>
            </w:r>
            <w:r>
              <w:rPr>
                <w:sz w:val="24"/>
              </w:rPr>
              <w:t>4</w:t>
            </w:r>
            <w:r>
              <w:rPr>
                <w:spacing w:val="-24"/>
                <w:sz w:val="24"/>
              </w:rPr>
              <w:t xml:space="preserve"> 分。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line="26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</w:tr>
      <w:tr w:rsidR="001D05BD">
        <w:trPr>
          <w:trHeight w:val="326"/>
        </w:trPr>
        <w:tc>
          <w:tcPr>
            <w:tcW w:w="1272" w:type="dxa"/>
            <w:vMerge w:val="restart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before="32" w:line="332" w:lineRule="exact"/>
              <w:ind w:left="35"/>
              <w:rPr>
                <w:sz w:val="28"/>
              </w:rPr>
            </w:pPr>
            <w:r>
              <w:rPr>
                <w:spacing w:val="-3"/>
                <w:sz w:val="28"/>
              </w:rPr>
              <w:t>中央重要</w:t>
            </w: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1D05BD" w:rsidRDefault="00462B7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(2) 2</w:t>
            </w:r>
            <w:r>
              <w:rPr>
                <w:spacing w:val="-20"/>
                <w:sz w:val="24"/>
              </w:rPr>
              <w:t xml:space="preserve"> 人以上得 </w:t>
            </w:r>
            <w:r>
              <w:rPr>
                <w:sz w:val="24"/>
              </w:rPr>
              <w:t>6</w:t>
            </w:r>
            <w:r>
              <w:rPr>
                <w:spacing w:val="-24"/>
                <w:sz w:val="24"/>
              </w:rPr>
              <w:t xml:space="preserve"> 分。</w:t>
            </w:r>
          </w:p>
        </w:tc>
        <w:tc>
          <w:tcPr>
            <w:tcW w:w="850" w:type="dxa"/>
            <w:tcBorders>
              <w:top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</w:tr>
      <w:tr w:rsidR="001D05BD">
        <w:trPr>
          <w:trHeight w:val="47"/>
        </w:trPr>
        <w:tc>
          <w:tcPr>
            <w:tcW w:w="1272" w:type="dxa"/>
            <w:vMerge/>
            <w:tcBorders>
              <w:top w:val="nil"/>
              <w:bottom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21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3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8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05BD">
        <w:trPr>
          <w:trHeight w:val="330"/>
        </w:trPr>
        <w:tc>
          <w:tcPr>
            <w:tcW w:w="1272" w:type="dxa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before="2" w:line="308" w:lineRule="exact"/>
              <w:ind w:left="24" w:right="89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政策推動</w:t>
            </w: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.學校派員參加本年度本縣環境教育輔導團辦理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</w:tr>
      <w:tr w:rsidR="001D05BD">
        <w:trPr>
          <w:trHeight w:val="613"/>
        </w:trPr>
        <w:tc>
          <w:tcPr>
            <w:tcW w:w="1272" w:type="dxa"/>
            <w:vMerge w:val="restart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before="3" w:line="360" w:lineRule="atLeast"/>
              <w:ind w:left="35" w:right="102"/>
              <w:rPr>
                <w:sz w:val="28"/>
              </w:rPr>
            </w:pPr>
            <w:r>
              <w:rPr>
                <w:spacing w:val="-4"/>
                <w:sz w:val="28"/>
              </w:rPr>
              <w:t>環境教育</w:t>
            </w:r>
            <w:r>
              <w:rPr>
                <w:spacing w:val="-3"/>
                <w:sz w:val="28"/>
              </w:rPr>
              <w:t>優良事蹟</w:t>
            </w: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1D05BD" w:rsidRDefault="00462B7E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之各項研習，每參加一場次獲 1 分，最高 6</w:t>
            </w:r>
            <w:r>
              <w:rPr>
                <w:spacing w:val="-5"/>
                <w:sz w:val="24"/>
              </w:rPr>
              <w:t xml:space="preserve"> 分</w:t>
            </w:r>
          </w:p>
          <w:p w:rsidR="001D05BD" w:rsidRDefault="00462B7E"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(請檢附參加研習證明)。</w:t>
            </w:r>
          </w:p>
        </w:tc>
        <w:tc>
          <w:tcPr>
            <w:tcW w:w="850" w:type="dxa"/>
            <w:tcBorders>
              <w:top w:val="nil"/>
            </w:tcBorders>
          </w:tcPr>
          <w:p w:rsidR="001D05BD" w:rsidRDefault="00462B7E">
            <w:pPr>
              <w:pStyle w:val="TableParagraph"/>
              <w:spacing w:line="25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</w:tr>
      <w:tr w:rsidR="001D05BD">
        <w:trPr>
          <w:trHeight w:val="107"/>
        </w:trPr>
        <w:tc>
          <w:tcPr>
            <w:tcW w:w="1272" w:type="dxa"/>
            <w:vMerge/>
            <w:tcBorders>
              <w:top w:val="nil"/>
              <w:bottom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121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3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8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05BD">
        <w:trPr>
          <w:trHeight w:val="695"/>
        </w:trPr>
        <w:tc>
          <w:tcPr>
            <w:tcW w:w="1272" w:type="dxa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before="19"/>
              <w:ind w:left="24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(27</w:t>
            </w:r>
            <w:r>
              <w:rPr>
                <w:spacing w:val="-27"/>
                <w:sz w:val="28"/>
              </w:rPr>
              <w:t xml:space="preserve"> 分)</w:t>
            </w: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1D05BD" w:rsidRDefault="00462B7E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>結合本縣行政資源(環保局、衛生局、農業處)</w:t>
            </w:r>
          </w:p>
          <w:p w:rsidR="001D05BD" w:rsidRDefault="00462B7E">
            <w:pPr>
              <w:pStyle w:val="TableParagraph"/>
              <w:spacing w:before="28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辦理環境教育相關宣導。</w:t>
            </w:r>
          </w:p>
        </w:tc>
        <w:tc>
          <w:tcPr>
            <w:tcW w:w="850" w:type="dxa"/>
            <w:tcBorders>
              <w:top w:val="nil"/>
            </w:tcBorders>
          </w:tcPr>
          <w:p w:rsidR="001D05BD" w:rsidRDefault="00462B7E">
            <w:pPr>
              <w:pStyle w:val="TableParagraph"/>
              <w:spacing w:before="12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</w:tr>
      <w:tr w:rsidR="001D05BD">
        <w:trPr>
          <w:trHeight w:val="406"/>
        </w:trPr>
        <w:tc>
          <w:tcPr>
            <w:tcW w:w="1272" w:type="dxa"/>
            <w:tcBorders>
              <w:top w:val="nil"/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1D05BD" w:rsidRDefault="00462B7E">
            <w:pPr>
              <w:pStyle w:val="TableParagraph"/>
              <w:spacing w:before="74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>鼓勵學校教職員工參加全國性(分區以上)或國</w:t>
            </w:r>
          </w:p>
        </w:tc>
        <w:tc>
          <w:tcPr>
            <w:tcW w:w="850" w:type="dxa"/>
            <w:tcBorders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3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8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05BD">
        <w:trPr>
          <w:trHeight w:val="327"/>
        </w:trPr>
        <w:tc>
          <w:tcPr>
            <w:tcW w:w="1272" w:type="dxa"/>
            <w:tcBorders>
              <w:top w:val="nil"/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line="304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際性環境教育研討會或會議(請提出參與証明如研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line="30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</w:tr>
      <w:tr w:rsidR="001D05BD">
        <w:trPr>
          <w:trHeight w:val="393"/>
        </w:trPr>
        <w:tc>
          <w:tcPr>
            <w:tcW w:w="1272" w:type="dxa"/>
            <w:tcBorders>
              <w:top w:val="nil"/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1D05BD" w:rsidRDefault="00462B7E">
            <w:pPr>
              <w:pStyle w:val="TableParagraph"/>
              <w:spacing w:line="303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習時數証明或會議照片)</w:t>
            </w:r>
          </w:p>
        </w:tc>
        <w:tc>
          <w:tcPr>
            <w:tcW w:w="850" w:type="dxa"/>
            <w:tcBorders>
              <w:top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</w:tr>
      <w:tr w:rsidR="001D05BD">
        <w:trPr>
          <w:trHeight w:val="813"/>
        </w:trPr>
        <w:tc>
          <w:tcPr>
            <w:tcW w:w="1272" w:type="dxa"/>
            <w:tcBorders>
              <w:top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6" w:type="dxa"/>
            <w:gridSpan w:val="2"/>
          </w:tcPr>
          <w:p w:rsidR="001D05BD" w:rsidRDefault="00462B7E">
            <w:pPr>
              <w:pStyle w:val="TableParagraph"/>
              <w:tabs>
                <w:tab w:val="left" w:pos="832"/>
              </w:tabs>
              <w:spacing w:before="76" w:line="261" w:lineRule="auto"/>
              <w:ind w:left="112" w:right="460"/>
              <w:rPr>
                <w:sz w:val="24"/>
              </w:rPr>
            </w:pPr>
            <w:r>
              <w:rPr>
                <w:spacing w:val="-2"/>
                <w:sz w:val="24"/>
              </w:rPr>
              <w:t>7.每學期確實掌握學生對空汙敏感族群名單(2</w:t>
            </w:r>
            <w:r>
              <w:rPr>
                <w:spacing w:val="-6"/>
                <w:sz w:val="24"/>
              </w:rPr>
              <w:t>分)</w:t>
            </w:r>
            <w:r>
              <w:rPr>
                <w:sz w:val="24"/>
              </w:rPr>
              <w:tab/>
              <w:t>對於空汙議題施予健康指導(2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分)</w:t>
            </w:r>
          </w:p>
        </w:tc>
        <w:tc>
          <w:tcPr>
            <w:tcW w:w="850" w:type="dxa"/>
          </w:tcPr>
          <w:p w:rsidR="001D05BD" w:rsidRDefault="001D05BD">
            <w:pPr>
              <w:pStyle w:val="TableParagraph"/>
              <w:spacing w:before="1"/>
              <w:rPr>
                <w:sz w:val="19"/>
              </w:rPr>
            </w:pPr>
          </w:p>
          <w:p w:rsidR="001D05BD" w:rsidRDefault="00462B7E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1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3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8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05BD">
        <w:trPr>
          <w:trHeight w:val="345"/>
        </w:trPr>
        <w:tc>
          <w:tcPr>
            <w:tcW w:w="1272" w:type="dxa"/>
            <w:tcBorders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1D05BD" w:rsidRDefault="00462B7E">
            <w:pPr>
              <w:pStyle w:val="TableParagraph"/>
              <w:spacing w:before="26" w:line="299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>.落實推廣本縣環境重點政策議題(包含垃圾減</w:t>
            </w:r>
          </w:p>
        </w:tc>
        <w:tc>
          <w:tcPr>
            <w:tcW w:w="850" w:type="dxa"/>
            <w:tcBorders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3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8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05BD">
        <w:trPr>
          <w:trHeight w:val="613"/>
        </w:trPr>
        <w:tc>
          <w:tcPr>
            <w:tcW w:w="1272" w:type="dxa"/>
            <w:tcBorders>
              <w:top w:val="nil"/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line="291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量、減塑、廚餘再利用、有機堆肥、食農教育、</w:t>
            </w:r>
          </w:p>
          <w:p w:rsidR="001D05BD" w:rsidRDefault="00462B7E">
            <w:pPr>
              <w:pStyle w:val="TableParagraph"/>
              <w:spacing w:before="4" w:line="299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食物森林、種樹、生活環保或不使用一次性餐具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before="139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</w:tr>
      <w:tr w:rsidR="001D05BD">
        <w:trPr>
          <w:trHeight w:val="333"/>
        </w:trPr>
        <w:tc>
          <w:tcPr>
            <w:tcW w:w="1272" w:type="dxa"/>
            <w:tcBorders>
              <w:top w:val="nil"/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1D05BD" w:rsidRDefault="00462B7E">
            <w:pPr>
              <w:pStyle w:val="TableParagraph"/>
              <w:spacing w:line="291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等)。</w:t>
            </w:r>
          </w:p>
        </w:tc>
        <w:tc>
          <w:tcPr>
            <w:tcW w:w="850" w:type="dxa"/>
            <w:tcBorders>
              <w:top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</w:tr>
      <w:tr w:rsidR="001D05BD">
        <w:trPr>
          <w:trHeight w:val="423"/>
        </w:trPr>
        <w:tc>
          <w:tcPr>
            <w:tcW w:w="1272" w:type="dxa"/>
            <w:tcBorders>
              <w:top w:val="nil"/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1D05BD" w:rsidRDefault="00462B7E">
            <w:pPr>
              <w:pStyle w:val="TableParagraph"/>
              <w:spacing w:before="91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參加本縣環保局全縣性環境教育專案計畫或活</w:t>
            </w:r>
          </w:p>
        </w:tc>
        <w:tc>
          <w:tcPr>
            <w:tcW w:w="850" w:type="dxa"/>
            <w:tcBorders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3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8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05BD">
        <w:trPr>
          <w:trHeight w:val="384"/>
        </w:trPr>
        <w:tc>
          <w:tcPr>
            <w:tcW w:w="1272" w:type="dxa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before="62" w:line="302" w:lineRule="exact"/>
              <w:ind w:left="24" w:right="8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六、其</w:t>
            </w: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line="304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動(辦理或派員參加一場次計畫或活動，得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line="304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</w:tr>
      <w:tr w:rsidR="001D05BD">
        <w:trPr>
          <w:trHeight w:val="353"/>
        </w:trPr>
        <w:tc>
          <w:tcPr>
            <w:tcW w:w="1272" w:type="dxa"/>
            <w:vMerge w:val="restart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before="35" w:line="353" w:lineRule="exact"/>
              <w:ind w:left="35"/>
              <w:rPr>
                <w:sz w:val="28"/>
              </w:rPr>
            </w:pPr>
            <w:r>
              <w:rPr>
                <w:spacing w:val="-3"/>
                <w:sz w:val="28"/>
              </w:rPr>
              <w:t>他：學校</w:t>
            </w: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1D05BD" w:rsidRDefault="00462B7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分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10"/>
                <w:sz w:val="24"/>
              </w:rPr>
              <w:t>。</w:t>
            </w:r>
          </w:p>
        </w:tc>
        <w:tc>
          <w:tcPr>
            <w:tcW w:w="850" w:type="dxa"/>
            <w:tcBorders>
              <w:top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</w:tr>
      <w:tr w:rsidR="001D05BD">
        <w:trPr>
          <w:trHeight w:val="44"/>
        </w:trPr>
        <w:tc>
          <w:tcPr>
            <w:tcW w:w="1272" w:type="dxa"/>
            <w:vMerge/>
            <w:tcBorders>
              <w:top w:val="nil"/>
              <w:bottom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gridSpan w:val="2"/>
            <w:vMerge w:val="restart"/>
          </w:tcPr>
          <w:p w:rsidR="001D05BD" w:rsidRDefault="00462B7E">
            <w:pPr>
              <w:pStyle w:val="TableParagraph"/>
              <w:spacing w:before="26" w:line="242" w:lineRule="auto"/>
              <w:ind w:left="-24" w:right="222" w:firstLine="136"/>
              <w:rPr>
                <w:sz w:val="24"/>
              </w:rPr>
            </w:pPr>
            <w:r>
              <w:rPr>
                <w:spacing w:val="-2"/>
                <w:sz w:val="24"/>
              </w:rPr>
              <w:t>3.參加教育部綠色學校夥伴網絡計畫且有具體成</w:t>
            </w:r>
            <w:r>
              <w:rPr>
                <w:spacing w:val="-6"/>
                <w:sz w:val="24"/>
              </w:rPr>
              <w:t>效。</w:t>
            </w:r>
          </w:p>
          <w:p w:rsidR="001D05BD" w:rsidRDefault="00462B7E">
            <w:pPr>
              <w:pStyle w:val="TableParagraph"/>
              <w:spacing w:before="17"/>
              <w:ind w:left="112"/>
              <w:rPr>
                <w:sz w:val="24"/>
              </w:rPr>
            </w:pPr>
            <w:r>
              <w:rPr>
                <w:sz w:val="24"/>
              </w:rPr>
              <w:t>108</w:t>
            </w:r>
            <w:r>
              <w:rPr>
                <w:spacing w:val="-9"/>
                <w:sz w:val="24"/>
              </w:rPr>
              <w:t xml:space="preserve"> 年度迄今獲得葉片數</w:t>
            </w:r>
          </w:p>
          <w:p w:rsidR="001D05BD" w:rsidRDefault="00462B7E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31"/>
              <w:ind w:hanging="362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１片葉子以上得 </w:t>
            </w:r>
            <w:r>
              <w:rPr>
                <w:sz w:val="24"/>
              </w:rPr>
              <w:t>2</w:t>
            </w:r>
            <w:r>
              <w:rPr>
                <w:spacing w:val="-35"/>
                <w:sz w:val="24"/>
              </w:rPr>
              <w:t xml:space="preserve"> 分</w:t>
            </w:r>
          </w:p>
          <w:p w:rsidR="001D05BD" w:rsidRDefault="00462B7E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before="29"/>
              <w:ind w:hanging="362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５片葉子以上得 </w:t>
            </w:r>
            <w:r>
              <w:rPr>
                <w:sz w:val="24"/>
              </w:rPr>
              <w:t>4</w:t>
            </w:r>
            <w:r>
              <w:rPr>
                <w:spacing w:val="-35"/>
                <w:sz w:val="24"/>
              </w:rPr>
              <w:t xml:space="preserve"> 分</w:t>
            </w:r>
          </w:p>
          <w:p w:rsidR="001D05BD" w:rsidRDefault="00462B7E">
            <w:pPr>
              <w:pStyle w:val="TableParagraph"/>
              <w:numPr>
                <w:ilvl w:val="0"/>
                <w:numId w:val="1"/>
              </w:numPr>
              <w:tabs>
                <w:tab w:val="left" w:pos="593"/>
              </w:tabs>
              <w:spacing w:before="28"/>
              <w:ind w:left="593" w:hanging="481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樹屋得 </w:t>
            </w:r>
            <w:r>
              <w:rPr>
                <w:sz w:val="24"/>
              </w:rPr>
              <w:t>6</w:t>
            </w:r>
            <w:r>
              <w:rPr>
                <w:spacing w:val="-35"/>
                <w:sz w:val="24"/>
              </w:rPr>
              <w:t xml:space="preserve"> 分</w:t>
            </w:r>
          </w:p>
          <w:p w:rsidR="001D05BD" w:rsidRDefault="00462B7E">
            <w:pPr>
              <w:pStyle w:val="TableParagraph"/>
              <w:spacing w:before="9" w:line="330" w:lineRule="atLeast"/>
              <w:ind w:left="112" w:right="1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教育部綠色夥伴學校網址 </w:t>
            </w:r>
            <w:hyperlink r:id="rId8">
              <w:r>
                <w:rPr>
                  <w:spacing w:val="-2"/>
                  <w:sz w:val="24"/>
                  <w:u w:val="single"/>
                </w:rPr>
                <w:t>http://www.greenschool.moe.edu.tw/</w:t>
              </w:r>
            </w:hyperlink>
          </w:p>
        </w:tc>
        <w:tc>
          <w:tcPr>
            <w:tcW w:w="850" w:type="dxa"/>
            <w:tcBorders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21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3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8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05BD">
        <w:trPr>
          <w:trHeight w:val="356"/>
        </w:trPr>
        <w:tc>
          <w:tcPr>
            <w:tcW w:w="1272" w:type="dxa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line="336" w:lineRule="exact"/>
              <w:ind w:left="24" w:right="89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辦理環境</w:t>
            </w:r>
          </w:p>
        </w:tc>
        <w:tc>
          <w:tcPr>
            <w:tcW w:w="5386" w:type="dxa"/>
            <w:gridSpan w:val="2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</w:tr>
      <w:tr w:rsidR="001D05BD">
        <w:trPr>
          <w:trHeight w:val="358"/>
        </w:trPr>
        <w:tc>
          <w:tcPr>
            <w:tcW w:w="1272" w:type="dxa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line="338" w:lineRule="exact"/>
              <w:ind w:left="24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特色</w:t>
            </w:r>
          </w:p>
        </w:tc>
        <w:tc>
          <w:tcPr>
            <w:tcW w:w="5386" w:type="dxa"/>
            <w:gridSpan w:val="2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</w:tr>
      <w:tr w:rsidR="001D05BD">
        <w:trPr>
          <w:trHeight w:val="378"/>
        </w:trPr>
        <w:tc>
          <w:tcPr>
            <w:tcW w:w="1272" w:type="dxa"/>
            <w:tcBorders>
              <w:top w:val="nil"/>
              <w:bottom w:val="nil"/>
            </w:tcBorders>
          </w:tcPr>
          <w:p w:rsidR="001D05BD" w:rsidRDefault="00462B7E">
            <w:pPr>
              <w:pStyle w:val="TableParagraph"/>
              <w:spacing w:line="343" w:lineRule="exact"/>
              <w:ind w:left="24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(28</w:t>
            </w:r>
            <w:r>
              <w:rPr>
                <w:spacing w:val="-27"/>
                <w:sz w:val="28"/>
              </w:rPr>
              <w:t xml:space="preserve"> 分)</w:t>
            </w:r>
          </w:p>
        </w:tc>
        <w:tc>
          <w:tcPr>
            <w:tcW w:w="5386" w:type="dxa"/>
            <w:gridSpan w:val="2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</w:tr>
      <w:tr w:rsidR="001D05BD">
        <w:trPr>
          <w:trHeight w:val="1520"/>
        </w:trPr>
        <w:tc>
          <w:tcPr>
            <w:tcW w:w="1272" w:type="dxa"/>
            <w:tcBorders>
              <w:top w:val="nil"/>
              <w:bottom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6" w:type="dxa"/>
            <w:gridSpan w:val="2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D05BD" w:rsidRDefault="00462B7E">
            <w:pPr>
              <w:pStyle w:val="TableParagraph"/>
              <w:spacing w:before="10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</w:tr>
      <w:tr w:rsidR="001D05BD">
        <w:trPr>
          <w:trHeight w:val="661"/>
        </w:trPr>
        <w:tc>
          <w:tcPr>
            <w:tcW w:w="1272" w:type="dxa"/>
            <w:tcBorders>
              <w:top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6" w:type="dxa"/>
            <w:gridSpan w:val="2"/>
          </w:tcPr>
          <w:p w:rsidR="001D05BD" w:rsidRDefault="00462B7E">
            <w:pPr>
              <w:pStyle w:val="TableParagraph"/>
              <w:spacing w:before="170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>學校其他環境教育特色(列舉並簡述)</w:t>
            </w:r>
          </w:p>
        </w:tc>
        <w:tc>
          <w:tcPr>
            <w:tcW w:w="850" w:type="dxa"/>
          </w:tcPr>
          <w:p w:rsidR="001D05BD" w:rsidRDefault="00462B7E">
            <w:pPr>
              <w:pStyle w:val="TableParagraph"/>
              <w:spacing w:before="170"/>
              <w:ind w:left="305" w:right="2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21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3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8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D05BD">
        <w:trPr>
          <w:trHeight w:val="851"/>
        </w:trPr>
        <w:tc>
          <w:tcPr>
            <w:tcW w:w="1272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0" w:type="dxa"/>
            <w:tcBorders>
              <w:right w:val="nil"/>
            </w:tcBorders>
          </w:tcPr>
          <w:p w:rsidR="001D05BD" w:rsidRDefault="00462B7E">
            <w:pPr>
              <w:pStyle w:val="TableParagraph"/>
              <w:spacing w:before="233"/>
              <w:ind w:right="126"/>
              <w:jc w:val="right"/>
              <w:rPr>
                <w:sz w:val="28"/>
              </w:rPr>
            </w:pPr>
            <w:r>
              <w:rPr>
                <w:sz w:val="28"/>
              </w:rPr>
              <w:t>總</w:t>
            </w:r>
          </w:p>
        </w:tc>
        <w:tc>
          <w:tcPr>
            <w:tcW w:w="696" w:type="dxa"/>
            <w:tcBorders>
              <w:left w:val="nil"/>
              <w:right w:val="nil"/>
            </w:tcBorders>
          </w:tcPr>
          <w:p w:rsidR="001D05BD" w:rsidRDefault="00462B7E">
            <w:pPr>
              <w:pStyle w:val="TableParagraph"/>
              <w:spacing w:before="233"/>
              <w:ind w:left="144"/>
              <w:rPr>
                <w:sz w:val="28"/>
              </w:rPr>
            </w:pPr>
            <w:r>
              <w:rPr>
                <w:sz w:val="28"/>
              </w:rPr>
              <w:t>分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tcBorders>
              <w:left w:val="nil"/>
            </w:tcBorders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3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8" w:type="dxa"/>
          </w:tcPr>
          <w:p w:rsidR="001D05BD" w:rsidRDefault="001D05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D05BD" w:rsidRDefault="001D05BD">
      <w:pPr>
        <w:rPr>
          <w:rFonts w:ascii="Times New Roman"/>
          <w:sz w:val="24"/>
        </w:rPr>
        <w:sectPr w:rsidR="001D05BD">
          <w:type w:val="continuous"/>
          <w:pgSz w:w="16840" w:h="23820"/>
          <w:pgMar w:top="700" w:right="1100" w:bottom="1320" w:left="1000" w:header="0" w:footer="1128" w:gutter="0"/>
          <w:cols w:space="720"/>
        </w:sectPr>
      </w:pPr>
    </w:p>
    <w:p w:rsidR="001D05BD" w:rsidRDefault="00462B7E">
      <w:pPr>
        <w:pStyle w:val="a3"/>
        <w:spacing w:before="21"/>
        <w:ind w:left="118"/>
      </w:pPr>
      <w:r>
        <w:rPr>
          <w:spacing w:val="-11"/>
        </w:rPr>
        <w:lastRenderedPageBreak/>
        <w:t>貳、學校辦理環境教育之困境與建議：</w:t>
      </w:r>
      <w:r>
        <w:t>（</w:t>
      </w:r>
      <w:r>
        <w:rPr>
          <w:spacing w:val="-2"/>
        </w:rPr>
        <w:t>由學校填寫</w:t>
      </w:r>
      <w:r>
        <w:rPr>
          <w:spacing w:val="-10"/>
        </w:rPr>
        <w:t>）</w:t>
      </w:r>
    </w:p>
    <w:p w:rsidR="001D05BD" w:rsidRDefault="001D05BD">
      <w:pPr>
        <w:pStyle w:val="a3"/>
      </w:pPr>
    </w:p>
    <w:p w:rsidR="001D05BD" w:rsidRDefault="001D05BD">
      <w:pPr>
        <w:pStyle w:val="a3"/>
      </w:pPr>
    </w:p>
    <w:p w:rsidR="001D05BD" w:rsidRDefault="001D05BD">
      <w:pPr>
        <w:pStyle w:val="a3"/>
      </w:pPr>
    </w:p>
    <w:p w:rsidR="001D05BD" w:rsidRDefault="001D05BD">
      <w:pPr>
        <w:pStyle w:val="a3"/>
      </w:pPr>
    </w:p>
    <w:p w:rsidR="001D05BD" w:rsidRDefault="001D05BD">
      <w:pPr>
        <w:pStyle w:val="a3"/>
      </w:pPr>
    </w:p>
    <w:p w:rsidR="001D05BD" w:rsidRDefault="001D05BD">
      <w:pPr>
        <w:pStyle w:val="a3"/>
      </w:pPr>
    </w:p>
    <w:p w:rsidR="001D05BD" w:rsidRDefault="001D05BD">
      <w:pPr>
        <w:pStyle w:val="a3"/>
      </w:pPr>
    </w:p>
    <w:p w:rsidR="001D05BD" w:rsidRDefault="001D05BD">
      <w:pPr>
        <w:pStyle w:val="a3"/>
        <w:spacing w:before="9"/>
        <w:rPr>
          <w:sz w:val="21"/>
        </w:rPr>
      </w:pPr>
    </w:p>
    <w:p w:rsidR="001D05BD" w:rsidRDefault="00462B7E">
      <w:pPr>
        <w:pStyle w:val="a3"/>
        <w:spacing w:before="1"/>
        <w:ind w:left="118"/>
      </w:pPr>
      <w:r>
        <w:rPr>
          <w:spacing w:val="-22"/>
        </w:rPr>
        <w:t>参、建議事項：</w:t>
      </w:r>
      <w:r>
        <w:t>（</w:t>
      </w:r>
      <w:r>
        <w:rPr>
          <w:spacing w:val="-2"/>
        </w:rPr>
        <w:t>由學校填寫</w:t>
      </w:r>
      <w:r>
        <w:rPr>
          <w:spacing w:val="-10"/>
        </w:rPr>
        <w:t>）</w:t>
      </w:r>
    </w:p>
    <w:p w:rsidR="001D05BD" w:rsidRDefault="001D05BD">
      <w:pPr>
        <w:pStyle w:val="a3"/>
      </w:pPr>
    </w:p>
    <w:p w:rsidR="001D05BD" w:rsidRDefault="001D05BD">
      <w:pPr>
        <w:pStyle w:val="a3"/>
      </w:pPr>
    </w:p>
    <w:p w:rsidR="001D05BD" w:rsidRDefault="001D05BD">
      <w:pPr>
        <w:pStyle w:val="a3"/>
      </w:pPr>
    </w:p>
    <w:p w:rsidR="001D05BD" w:rsidRDefault="001D05BD">
      <w:pPr>
        <w:pStyle w:val="a3"/>
      </w:pPr>
    </w:p>
    <w:p w:rsidR="001D05BD" w:rsidRDefault="001D05BD">
      <w:pPr>
        <w:pStyle w:val="a3"/>
      </w:pPr>
    </w:p>
    <w:p w:rsidR="001D05BD" w:rsidRDefault="001D05BD">
      <w:pPr>
        <w:pStyle w:val="a3"/>
      </w:pPr>
    </w:p>
    <w:p w:rsidR="001D05BD" w:rsidRDefault="001D05BD">
      <w:pPr>
        <w:pStyle w:val="a3"/>
      </w:pPr>
    </w:p>
    <w:p w:rsidR="001D05BD" w:rsidRDefault="001D05BD">
      <w:pPr>
        <w:pStyle w:val="a3"/>
        <w:spacing w:before="7"/>
        <w:rPr>
          <w:sz w:val="21"/>
        </w:rPr>
      </w:pPr>
    </w:p>
    <w:p w:rsidR="001D05BD" w:rsidRDefault="00462B7E">
      <w:pPr>
        <w:spacing w:before="1"/>
        <w:ind w:left="118"/>
        <w:rPr>
          <w:sz w:val="28"/>
        </w:rPr>
      </w:pPr>
      <w:r>
        <w:rPr>
          <w:spacing w:val="-4"/>
          <w:sz w:val="24"/>
        </w:rPr>
        <w:t xml:space="preserve">肆、 </w:t>
      </w:r>
      <w:r>
        <w:rPr>
          <w:sz w:val="28"/>
        </w:rPr>
        <w:t>綜合訪視表（學校免填</w:t>
      </w:r>
      <w:r>
        <w:rPr>
          <w:spacing w:val="-10"/>
          <w:sz w:val="28"/>
        </w:rPr>
        <w:t>）</w:t>
      </w:r>
    </w:p>
    <w:p w:rsidR="001D05BD" w:rsidRDefault="001D05BD">
      <w:pPr>
        <w:pStyle w:val="a3"/>
        <w:rPr>
          <w:sz w:val="20"/>
        </w:rPr>
      </w:pPr>
    </w:p>
    <w:p w:rsidR="001D05BD" w:rsidRDefault="001D05BD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4"/>
        <w:gridCol w:w="3829"/>
        <w:gridCol w:w="3567"/>
      </w:tblGrid>
      <w:tr w:rsidR="001D05BD">
        <w:trPr>
          <w:trHeight w:val="441"/>
        </w:trPr>
        <w:tc>
          <w:tcPr>
            <w:tcW w:w="7084" w:type="dxa"/>
          </w:tcPr>
          <w:p w:rsidR="001D05BD" w:rsidRDefault="00462B7E">
            <w:pPr>
              <w:pStyle w:val="TableParagraph"/>
              <w:spacing w:before="22"/>
              <w:ind w:left="2693" w:right="26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訪視綜合意見</w:t>
            </w:r>
          </w:p>
        </w:tc>
        <w:tc>
          <w:tcPr>
            <w:tcW w:w="3829" w:type="dxa"/>
          </w:tcPr>
          <w:p w:rsidR="001D05BD" w:rsidRDefault="00462B7E">
            <w:pPr>
              <w:pStyle w:val="TableParagraph"/>
              <w:spacing w:before="22"/>
              <w:ind w:left="1343" w:right="1328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初評結果</w:t>
            </w:r>
          </w:p>
        </w:tc>
        <w:tc>
          <w:tcPr>
            <w:tcW w:w="3567" w:type="dxa"/>
          </w:tcPr>
          <w:p w:rsidR="001D05BD" w:rsidRDefault="00462B7E">
            <w:pPr>
              <w:pStyle w:val="TableParagraph"/>
              <w:spacing w:before="22"/>
              <w:ind w:left="1208" w:right="1201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複評結果</w:t>
            </w:r>
          </w:p>
        </w:tc>
      </w:tr>
      <w:tr w:rsidR="001D05BD">
        <w:trPr>
          <w:trHeight w:val="745"/>
        </w:trPr>
        <w:tc>
          <w:tcPr>
            <w:tcW w:w="7084" w:type="dxa"/>
            <w:vMerge w:val="restart"/>
          </w:tcPr>
          <w:p w:rsidR="001D05BD" w:rsidRDefault="001D05B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29" w:type="dxa"/>
            <w:vMerge w:val="restart"/>
          </w:tcPr>
          <w:p w:rsidR="001D05BD" w:rsidRDefault="00462B7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□推薦接受複評</w:t>
            </w:r>
          </w:p>
          <w:p w:rsidR="001D05BD" w:rsidRDefault="00462B7E">
            <w:pPr>
              <w:pStyle w:val="TableParagraph"/>
              <w:spacing w:before="35" w:line="525" w:lineRule="auto"/>
              <w:ind w:left="110" w:right="1465"/>
              <w:rPr>
                <w:sz w:val="28"/>
              </w:rPr>
            </w:pPr>
            <w:r>
              <w:rPr>
                <w:spacing w:val="-2"/>
                <w:sz w:val="28"/>
              </w:rPr>
              <w:t>□應接受追蹤輔導委員簽名：</w:t>
            </w:r>
          </w:p>
          <w:p w:rsidR="001D05BD" w:rsidRDefault="001D05BD">
            <w:pPr>
              <w:pStyle w:val="TableParagraph"/>
              <w:spacing w:before="7"/>
              <w:rPr>
                <w:sz w:val="28"/>
              </w:rPr>
            </w:pPr>
          </w:p>
          <w:p w:rsidR="001D05BD" w:rsidRDefault="00462B7E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日期：</w:t>
            </w:r>
          </w:p>
        </w:tc>
        <w:tc>
          <w:tcPr>
            <w:tcW w:w="3567" w:type="dxa"/>
          </w:tcPr>
          <w:p w:rsidR="001D05BD" w:rsidRDefault="00462B7E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□推薦為「優等」學校</w:t>
            </w:r>
          </w:p>
        </w:tc>
      </w:tr>
      <w:tr w:rsidR="001D05BD">
        <w:trPr>
          <w:trHeight w:val="3734"/>
        </w:trPr>
        <w:tc>
          <w:tcPr>
            <w:tcW w:w="7084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1D05BD" w:rsidRDefault="001D05BD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</w:tcPr>
          <w:p w:rsidR="001D05BD" w:rsidRDefault="00462B7E">
            <w:pPr>
              <w:pStyle w:val="TableParagraph"/>
              <w:spacing w:before="24" w:line="249" w:lineRule="auto"/>
              <w:ind w:left="107" w:right="366"/>
              <w:rPr>
                <w:sz w:val="28"/>
              </w:rPr>
            </w:pPr>
            <w:r>
              <w:rPr>
                <w:spacing w:val="-2"/>
                <w:sz w:val="28"/>
              </w:rPr>
              <w:t>□推薦為「甲等」學校委</w:t>
            </w:r>
            <w:r>
              <w:rPr>
                <w:spacing w:val="-4"/>
                <w:sz w:val="28"/>
              </w:rPr>
              <w:t>員簽名：</w:t>
            </w:r>
          </w:p>
          <w:p w:rsidR="001D05BD" w:rsidRDefault="001D05BD">
            <w:pPr>
              <w:pStyle w:val="TableParagraph"/>
              <w:rPr>
                <w:sz w:val="28"/>
              </w:rPr>
            </w:pPr>
          </w:p>
          <w:p w:rsidR="001D05BD" w:rsidRDefault="001D05BD">
            <w:pPr>
              <w:pStyle w:val="TableParagraph"/>
              <w:spacing w:before="6"/>
              <w:rPr>
                <w:sz w:val="31"/>
              </w:rPr>
            </w:pPr>
          </w:p>
          <w:p w:rsidR="001D05BD" w:rsidRDefault="00462B7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日期：</w:t>
            </w:r>
          </w:p>
        </w:tc>
      </w:tr>
    </w:tbl>
    <w:p w:rsidR="001D05BD" w:rsidRDefault="001D05BD">
      <w:pPr>
        <w:pStyle w:val="a3"/>
        <w:spacing w:before="2"/>
        <w:rPr>
          <w:sz w:val="27"/>
        </w:rPr>
      </w:pPr>
    </w:p>
    <w:p w:rsidR="001D05BD" w:rsidRDefault="00462B7E">
      <w:pPr>
        <w:pStyle w:val="a3"/>
        <w:spacing w:before="45"/>
        <w:ind w:left="118"/>
      </w:pPr>
      <w:r>
        <w:rPr>
          <w:spacing w:val="-4"/>
        </w:rPr>
        <w:t>訪評委員簽名：</w:t>
      </w:r>
    </w:p>
    <w:sectPr w:rsidR="001D05BD">
      <w:pgSz w:w="16840" w:h="23820"/>
      <w:pgMar w:top="680" w:right="1100" w:bottom="1320" w:left="1000" w:header="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0FD" w:rsidRDefault="00D200FD">
      <w:r>
        <w:separator/>
      </w:r>
    </w:p>
  </w:endnote>
  <w:endnote w:type="continuationSeparator" w:id="0">
    <w:p w:rsidR="00D200FD" w:rsidRDefault="00D2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5BD" w:rsidRDefault="006A268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5276850</wp:posOffset>
              </wp:positionH>
              <wp:positionV relativeFrom="page">
                <wp:posOffset>14264005</wp:posOffset>
              </wp:positionV>
              <wp:extent cx="153035" cy="1524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05BD" w:rsidRDefault="00462B7E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separate"/>
                          </w:r>
                          <w:r w:rsidR="00C23D5D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15.5pt;margin-top:1123.15pt;width:12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" filled="f" stroked="f">
              <v:textbox inset="0,0,0,0">
                <w:txbxContent>
                  <w:p w:rsidR="001D05BD" w:rsidRDefault="00462B7E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separate"/>
                    </w:r>
                    <w:r w:rsidR="00C23D5D">
                      <w:rPr>
                        <w:rFonts w:ascii="Calibri"/>
                        <w:noProof/>
                        <w:w w:val="99"/>
                        <w:sz w:val="20"/>
                      </w:rPr>
                      <w:t>1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0FD" w:rsidRDefault="00D200FD">
      <w:r>
        <w:separator/>
      </w:r>
    </w:p>
  </w:footnote>
  <w:footnote w:type="continuationSeparator" w:id="0">
    <w:p w:rsidR="00D200FD" w:rsidRDefault="00D20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7CCB"/>
    <w:multiLevelType w:val="hybridMultilevel"/>
    <w:tmpl w:val="7E62D4B4"/>
    <w:lvl w:ilvl="0" w:tplc="A210CA74">
      <w:start w:val="1"/>
      <w:numFmt w:val="decimal"/>
      <w:lvlText w:val="(%1)"/>
      <w:lvlJc w:val="left"/>
      <w:pPr>
        <w:ind w:left="98" w:hanging="36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5FD61DDC">
      <w:numFmt w:val="bullet"/>
      <w:lvlText w:val="•"/>
      <w:lvlJc w:val="left"/>
      <w:pPr>
        <w:ind w:left="627" w:hanging="361"/>
      </w:pPr>
      <w:rPr>
        <w:rFonts w:hint="default"/>
        <w:lang w:val="en-US" w:eastAsia="zh-TW" w:bidi="ar-SA"/>
      </w:rPr>
    </w:lvl>
    <w:lvl w:ilvl="2" w:tplc="CC4AC5AA">
      <w:numFmt w:val="bullet"/>
      <w:lvlText w:val="•"/>
      <w:lvlJc w:val="left"/>
      <w:pPr>
        <w:ind w:left="1155" w:hanging="361"/>
      </w:pPr>
      <w:rPr>
        <w:rFonts w:hint="default"/>
        <w:lang w:val="en-US" w:eastAsia="zh-TW" w:bidi="ar-SA"/>
      </w:rPr>
    </w:lvl>
    <w:lvl w:ilvl="3" w:tplc="B3729018">
      <w:numFmt w:val="bullet"/>
      <w:lvlText w:val="•"/>
      <w:lvlJc w:val="left"/>
      <w:pPr>
        <w:ind w:left="1682" w:hanging="361"/>
      </w:pPr>
      <w:rPr>
        <w:rFonts w:hint="default"/>
        <w:lang w:val="en-US" w:eastAsia="zh-TW" w:bidi="ar-SA"/>
      </w:rPr>
    </w:lvl>
    <w:lvl w:ilvl="4" w:tplc="661CAD0C">
      <w:numFmt w:val="bullet"/>
      <w:lvlText w:val="•"/>
      <w:lvlJc w:val="left"/>
      <w:pPr>
        <w:ind w:left="2210" w:hanging="361"/>
      </w:pPr>
      <w:rPr>
        <w:rFonts w:hint="default"/>
        <w:lang w:val="en-US" w:eastAsia="zh-TW" w:bidi="ar-SA"/>
      </w:rPr>
    </w:lvl>
    <w:lvl w:ilvl="5" w:tplc="3F10D898">
      <w:numFmt w:val="bullet"/>
      <w:lvlText w:val="•"/>
      <w:lvlJc w:val="left"/>
      <w:pPr>
        <w:ind w:left="2738" w:hanging="361"/>
      </w:pPr>
      <w:rPr>
        <w:rFonts w:hint="default"/>
        <w:lang w:val="en-US" w:eastAsia="zh-TW" w:bidi="ar-SA"/>
      </w:rPr>
    </w:lvl>
    <w:lvl w:ilvl="6" w:tplc="D5AE09D2">
      <w:numFmt w:val="bullet"/>
      <w:lvlText w:val="•"/>
      <w:lvlJc w:val="left"/>
      <w:pPr>
        <w:ind w:left="3265" w:hanging="361"/>
      </w:pPr>
      <w:rPr>
        <w:rFonts w:hint="default"/>
        <w:lang w:val="en-US" w:eastAsia="zh-TW" w:bidi="ar-SA"/>
      </w:rPr>
    </w:lvl>
    <w:lvl w:ilvl="7" w:tplc="FFF26CA4">
      <w:numFmt w:val="bullet"/>
      <w:lvlText w:val="•"/>
      <w:lvlJc w:val="left"/>
      <w:pPr>
        <w:ind w:left="3793" w:hanging="361"/>
      </w:pPr>
      <w:rPr>
        <w:rFonts w:hint="default"/>
        <w:lang w:val="en-US" w:eastAsia="zh-TW" w:bidi="ar-SA"/>
      </w:rPr>
    </w:lvl>
    <w:lvl w:ilvl="8" w:tplc="3754DCE2">
      <w:numFmt w:val="bullet"/>
      <w:lvlText w:val="•"/>
      <w:lvlJc w:val="left"/>
      <w:pPr>
        <w:ind w:left="4320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28256097"/>
    <w:multiLevelType w:val="hybridMultilevel"/>
    <w:tmpl w:val="B7E6AC56"/>
    <w:lvl w:ilvl="0" w:tplc="DECA692E">
      <w:start w:val="1"/>
      <w:numFmt w:val="decimal"/>
      <w:lvlText w:val="(%1)"/>
      <w:lvlJc w:val="left"/>
      <w:pPr>
        <w:ind w:left="500" w:hanging="36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730E7FC0">
      <w:numFmt w:val="bullet"/>
      <w:lvlText w:val="•"/>
      <w:lvlJc w:val="left"/>
      <w:pPr>
        <w:ind w:left="987" w:hanging="361"/>
      </w:pPr>
      <w:rPr>
        <w:rFonts w:hint="default"/>
        <w:lang w:val="en-US" w:eastAsia="zh-TW" w:bidi="ar-SA"/>
      </w:rPr>
    </w:lvl>
    <w:lvl w:ilvl="2" w:tplc="669249A4">
      <w:numFmt w:val="bullet"/>
      <w:lvlText w:val="•"/>
      <w:lvlJc w:val="left"/>
      <w:pPr>
        <w:ind w:left="1475" w:hanging="361"/>
      </w:pPr>
      <w:rPr>
        <w:rFonts w:hint="default"/>
        <w:lang w:val="en-US" w:eastAsia="zh-TW" w:bidi="ar-SA"/>
      </w:rPr>
    </w:lvl>
    <w:lvl w:ilvl="3" w:tplc="6DBAF6B8">
      <w:numFmt w:val="bullet"/>
      <w:lvlText w:val="•"/>
      <w:lvlJc w:val="left"/>
      <w:pPr>
        <w:ind w:left="1962" w:hanging="361"/>
      </w:pPr>
      <w:rPr>
        <w:rFonts w:hint="default"/>
        <w:lang w:val="en-US" w:eastAsia="zh-TW" w:bidi="ar-SA"/>
      </w:rPr>
    </w:lvl>
    <w:lvl w:ilvl="4" w:tplc="B7AE05C4">
      <w:numFmt w:val="bullet"/>
      <w:lvlText w:val="•"/>
      <w:lvlJc w:val="left"/>
      <w:pPr>
        <w:ind w:left="2450" w:hanging="361"/>
      </w:pPr>
      <w:rPr>
        <w:rFonts w:hint="default"/>
        <w:lang w:val="en-US" w:eastAsia="zh-TW" w:bidi="ar-SA"/>
      </w:rPr>
    </w:lvl>
    <w:lvl w:ilvl="5" w:tplc="6E16DBBE">
      <w:numFmt w:val="bullet"/>
      <w:lvlText w:val="•"/>
      <w:lvlJc w:val="left"/>
      <w:pPr>
        <w:ind w:left="2938" w:hanging="361"/>
      </w:pPr>
      <w:rPr>
        <w:rFonts w:hint="default"/>
        <w:lang w:val="en-US" w:eastAsia="zh-TW" w:bidi="ar-SA"/>
      </w:rPr>
    </w:lvl>
    <w:lvl w:ilvl="6" w:tplc="96B87800">
      <w:numFmt w:val="bullet"/>
      <w:lvlText w:val="•"/>
      <w:lvlJc w:val="left"/>
      <w:pPr>
        <w:ind w:left="3425" w:hanging="361"/>
      </w:pPr>
      <w:rPr>
        <w:rFonts w:hint="default"/>
        <w:lang w:val="en-US" w:eastAsia="zh-TW" w:bidi="ar-SA"/>
      </w:rPr>
    </w:lvl>
    <w:lvl w:ilvl="7" w:tplc="18BAD9E8">
      <w:numFmt w:val="bullet"/>
      <w:lvlText w:val="•"/>
      <w:lvlJc w:val="left"/>
      <w:pPr>
        <w:ind w:left="3913" w:hanging="361"/>
      </w:pPr>
      <w:rPr>
        <w:rFonts w:hint="default"/>
        <w:lang w:val="en-US" w:eastAsia="zh-TW" w:bidi="ar-SA"/>
      </w:rPr>
    </w:lvl>
    <w:lvl w:ilvl="8" w:tplc="1C820152">
      <w:numFmt w:val="bullet"/>
      <w:lvlText w:val="•"/>
      <w:lvlJc w:val="left"/>
      <w:pPr>
        <w:ind w:left="4400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6FC65891"/>
    <w:multiLevelType w:val="hybridMultilevel"/>
    <w:tmpl w:val="001A2B0C"/>
    <w:lvl w:ilvl="0" w:tplc="C914981A">
      <w:start w:val="1"/>
      <w:numFmt w:val="decimal"/>
      <w:lvlText w:val="(%1)"/>
      <w:lvlJc w:val="left"/>
      <w:pPr>
        <w:ind w:left="474" w:hanging="36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A2F88164">
      <w:numFmt w:val="bullet"/>
      <w:lvlText w:val="•"/>
      <w:lvlJc w:val="left"/>
      <w:pPr>
        <w:ind w:left="969" w:hanging="361"/>
      </w:pPr>
      <w:rPr>
        <w:rFonts w:hint="default"/>
        <w:lang w:val="en-US" w:eastAsia="zh-TW" w:bidi="ar-SA"/>
      </w:rPr>
    </w:lvl>
    <w:lvl w:ilvl="2" w:tplc="42AAE0B4">
      <w:numFmt w:val="bullet"/>
      <w:lvlText w:val="•"/>
      <w:lvlJc w:val="left"/>
      <w:pPr>
        <w:ind w:left="1459" w:hanging="361"/>
      </w:pPr>
      <w:rPr>
        <w:rFonts w:hint="default"/>
        <w:lang w:val="en-US" w:eastAsia="zh-TW" w:bidi="ar-SA"/>
      </w:rPr>
    </w:lvl>
    <w:lvl w:ilvl="3" w:tplc="E9C48E4C">
      <w:numFmt w:val="bullet"/>
      <w:lvlText w:val="•"/>
      <w:lvlJc w:val="left"/>
      <w:pPr>
        <w:ind w:left="1948" w:hanging="361"/>
      </w:pPr>
      <w:rPr>
        <w:rFonts w:hint="default"/>
        <w:lang w:val="en-US" w:eastAsia="zh-TW" w:bidi="ar-SA"/>
      </w:rPr>
    </w:lvl>
    <w:lvl w:ilvl="4" w:tplc="A0B60746">
      <w:numFmt w:val="bullet"/>
      <w:lvlText w:val="•"/>
      <w:lvlJc w:val="left"/>
      <w:pPr>
        <w:ind w:left="2438" w:hanging="361"/>
      </w:pPr>
      <w:rPr>
        <w:rFonts w:hint="default"/>
        <w:lang w:val="en-US" w:eastAsia="zh-TW" w:bidi="ar-SA"/>
      </w:rPr>
    </w:lvl>
    <w:lvl w:ilvl="5" w:tplc="5DDA07D8">
      <w:numFmt w:val="bullet"/>
      <w:lvlText w:val="•"/>
      <w:lvlJc w:val="left"/>
      <w:pPr>
        <w:ind w:left="2928" w:hanging="361"/>
      </w:pPr>
      <w:rPr>
        <w:rFonts w:hint="default"/>
        <w:lang w:val="en-US" w:eastAsia="zh-TW" w:bidi="ar-SA"/>
      </w:rPr>
    </w:lvl>
    <w:lvl w:ilvl="6" w:tplc="5896D97A">
      <w:numFmt w:val="bullet"/>
      <w:lvlText w:val="•"/>
      <w:lvlJc w:val="left"/>
      <w:pPr>
        <w:ind w:left="3417" w:hanging="361"/>
      </w:pPr>
      <w:rPr>
        <w:rFonts w:hint="default"/>
        <w:lang w:val="en-US" w:eastAsia="zh-TW" w:bidi="ar-SA"/>
      </w:rPr>
    </w:lvl>
    <w:lvl w:ilvl="7" w:tplc="D5C8EFD8">
      <w:numFmt w:val="bullet"/>
      <w:lvlText w:val="•"/>
      <w:lvlJc w:val="left"/>
      <w:pPr>
        <w:ind w:left="3907" w:hanging="361"/>
      </w:pPr>
      <w:rPr>
        <w:rFonts w:hint="default"/>
        <w:lang w:val="en-US" w:eastAsia="zh-TW" w:bidi="ar-SA"/>
      </w:rPr>
    </w:lvl>
    <w:lvl w:ilvl="8" w:tplc="ED5698F4">
      <w:numFmt w:val="bullet"/>
      <w:lvlText w:val="•"/>
      <w:lvlJc w:val="left"/>
      <w:pPr>
        <w:ind w:left="4396" w:hanging="361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BD"/>
    <w:rsid w:val="001D05BD"/>
    <w:rsid w:val="00462B7E"/>
    <w:rsid w:val="004C1B14"/>
    <w:rsid w:val="006A2681"/>
    <w:rsid w:val="008F6858"/>
    <w:rsid w:val="00AA2238"/>
    <w:rsid w:val="00C23D5D"/>
    <w:rsid w:val="00D2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545135-DEB3-4002-8BE1-B2B79CD4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A2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2238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AA22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2238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school.moe.edu.tw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hysdsd</cp:lastModifiedBy>
  <cp:revision>2</cp:revision>
  <dcterms:created xsi:type="dcterms:W3CDTF">2023-10-03T02:22:00Z</dcterms:created>
  <dcterms:modified xsi:type="dcterms:W3CDTF">2023-10-03T02:22:00Z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