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C8" w:rsidRDefault="008934C8" w:rsidP="008934C8">
      <w:pPr>
        <w:pStyle w:val="Standard"/>
        <w:snapToGrid w:val="0"/>
        <w:spacing w:before="180" w:line="240" w:lineRule="atLeas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雲林縣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新興</w:t>
      </w:r>
      <w:r>
        <w:rPr>
          <w:rFonts w:ascii="標楷體" w:eastAsia="標楷體" w:hAnsi="標楷體" w:cs="標楷體"/>
          <w:color w:val="000000"/>
          <w:sz w:val="32"/>
          <w:szCs w:val="32"/>
        </w:rPr>
        <w:t>國民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小</w:t>
      </w:r>
      <w:r>
        <w:rPr>
          <w:rFonts w:ascii="標楷體" w:eastAsia="標楷體" w:hAnsi="標楷體" w:cs="標楷體"/>
          <w:color w:val="000000"/>
          <w:sz w:val="32"/>
          <w:szCs w:val="32"/>
        </w:rPr>
        <w:t>學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學年度性別平等教育委員會</w:t>
      </w:r>
    </w:p>
    <w:p w:rsidR="008934C8" w:rsidRDefault="008934C8" w:rsidP="008934C8">
      <w:pPr>
        <w:pStyle w:val="Standard"/>
        <w:snapToGrid w:val="0"/>
        <w:spacing w:before="180" w:line="240" w:lineRule="atLeas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委員名單</w:t>
      </w:r>
    </w:p>
    <w:p w:rsidR="008934C8" w:rsidRDefault="008934C8" w:rsidP="008934C8">
      <w:pPr>
        <w:pStyle w:val="Standard"/>
        <w:snapToGrid w:val="0"/>
        <w:spacing w:before="180" w:line="240" w:lineRule="atLeas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tbl>
      <w:tblPr>
        <w:tblW w:w="94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3240"/>
        <w:gridCol w:w="1260"/>
        <w:gridCol w:w="1080"/>
        <w:gridCol w:w="2778"/>
      </w:tblGrid>
      <w:tr w:rsidR="008934C8" w:rsidTr="00E70B94">
        <w:trPr>
          <w:trHeight w:val="851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編號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性別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Default="008934C8" w:rsidP="008934C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現職</w:t>
            </w:r>
          </w:p>
        </w:tc>
      </w:tr>
      <w:tr w:rsidR="008934C8" w:rsidRPr="008934C8" w:rsidTr="00E70B94">
        <w:trPr>
          <w:trHeight w:hRule="exact" w:val="56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主任委員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C15A13" w:rsidP="00E70B9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陳</w:t>
            </w:r>
            <w:r w:rsidR="008934C8"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C15A13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校長</w:t>
            </w:r>
          </w:p>
        </w:tc>
      </w:tr>
      <w:tr w:rsidR="008934C8" w:rsidRPr="008934C8" w:rsidTr="00E70B94">
        <w:trPr>
          <w:trHeight w:hRule="exact" w:val="56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委    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許○嫻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總務主任</w:t>
            </w:r>
          </w:p>
        </w:tc>
      </w:tr>
      <w:tr w:rsidR="008934C8" w:rsidRPr="008934C8" w:rsidTr="00E70B94">
        <w:trPr>
          <w:trHeight w:hRule="exact" w:val="56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委    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謝○宜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教務組長</w:t>
            </w:r>
          </w:p>
        </w:tc>
      </w:tr>
      <w:tr w:rsidR="008934C8" w:rsidRPr="008934C8" w:rsidTr="00E70B94">
        <w:trPr>
          <w:trHeight w:hRule="exact" w:val="56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委    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蔡○宸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女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訓導組長</w:t>
            </w:r>
          </w:p>
        </w:tc>
      </w:tr>
      <w:tr w:rsidR="008934C8" w:rsidRPr="008934C8" w:rsidTr="00E70B94">
        <w:trPr>
          <w:trHeight w:hRule="exact" w:val="56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委員兼執行秘書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王○洲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男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4C8" w:rsidRPr="008934C8" w:rsidRDefault="008934C8" w:rsidP="00E70B9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8934C8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教導</w:t>
            </w:r>
            <w:r w:rsidRPr="008934C8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主任</w:t>
            </w:r>
          </w:p>
        </w:tc>
      </w:tr>
    </w:tbl>
    <w:p w:rsidR="008934C8" w:rsidRPr="008934C8" w:rsidRDefault="008934C8" w:rsidP="008934C8">
      <w:pPr>
        <w:pStyle w:val="Standard"/>
        <w:snapToGrid w:val="0"/>
        <w:spacing w:before="180" w:line="240" w:lineRule="atLeast"/>
        <w:ind w:left="-720" w:right="-694"/>
        <w:jc w:val="center"/>
        <w:rPr>
          <w:color w:val="000000" w:themeColor="text1"/>
        </w:rPr>
      </w:pP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備註：性平委員總人數共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8934C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u w:val="single"/>
        </w:rPr>
        <w:t>5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人，男生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u w:val="single"/>
        </w:rPr>
        <w:t xml:space="preserve">   </w:t>
      </w:r>
      <w:r w:rsidR="00C77549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u w:val="single"/>
        </w:rPr>
        <w:t>1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人，女生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="00C77549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u w:val="single"/>
        </w:rPr>
        <w:t>4</w:t>
      </w:r>
      <w:bookmarkStart w:id="0" w:name="_GoBack"/>
      <w:bookmarkEnd w:id="0"/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  <w:u w:val="single"/>
        </w:rPr>
        <w:t xml:space="preserve">  </w:t>
      </w:r>
      <w:r w:rsidRPr="008934C8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人。</w:t>
      </w:r>
    </w:p>
    <w:p w:rsidR="00A36426" w:rsidRPr="008934C8" w:rsidRDefault="00A36426">
      <w:pPr>
        <w:rPr>
          <w:rFonts w:hint="eastAsia"/>
          <w:color w:val="000000" w:themeColor="text1"/>
        </w:rPr>
      </w:pPr>
    </w:p>
    <w:sectPr w:rsidR="00A36426" w:rsidRPr="00893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Devanagari UI">
    <w:altName w:val="Times New Roman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C8"/>
    <w:rsid w:val="008934C8"/>
    <w:rsid w:val="00A36426"/>
    <w:rsid w:val="00C15A13"/>
    <w:rsid w:val="00C7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CF5F"/>
  <w15:chartTrackingRefBased/>
  <w15:docId w15:val="{B8C46DB6-74BA-4D5B-AF5F-B868D1EF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4C8"/>
    <w:pPr>
      <w:widowControl w:val="0"/>
      <w:autoSpaceDN w:val="0"/>
      <w:textAlignment w:val="baseline"/>
    </w:pPr>
    <w:rPr>
      <w:rFonts w:ascii="Liberation Serif" w:eastAsia="新細明體" w:hAnsi="Liberation Serif" w:cs="Noto Sans Devanagari UI"/>
      <w:kern w:val="3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34C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2022-09-27T01:59:00Z</dcterms:created>
  <dcterms:modified xsi:type="dcterms:W3CDTF">2022-10-05T00:56:00Z</dcterms:modified>
</cp:coreProperties>
</file>