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F5B" w:rsidRPr="00940241" w:rsidRDefault="00940241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</w:rPr>
        <w:t xml:space="preserve">                    </w:t>
      </w:r>
      <w:r w:rsidR="00823CF2">
        <w:rPr>
          <w:rFonts w:ascii="標楷體" w:eastAsia="標楷體" w:hAnsi="標楷體" w:hint="eastAsia"/>
          <w:sz w:val="36"/>
          <w:szCs w:val="36"/>
        </w:rPr>
        <w:t>五年和</w:t>
      </w:r>
      <w:r w:rsidRPr="00940241">
        <w:rPr>
          <w:rFonts w:ascii="標楷體" w:eastAsia="標楷體" w:hAnsi="標楷體" w:hint="eastAsia"/>
          <w:sz w:val="36"/>
          <w:szCs w:val="36"/>
        </w:rPr>
        <w:t xml:space="preserve">班 </w:t>
      </w:r>
      <w:r w:rsidRPr="00940241">
        <w:rPr>
          <w:rFonts w:ascii="標楷體" w:eastAsia="標楷體" w:hAnsi="標楷體"/>
          <w:sz w:val="36"/>
          <w:szCs w:val="36"/>
        </w:rPr>
        <w:t>班級經營</w:t>
      </w:r>
    </w:p>
    <w:p w:rsidR="00796DD9" w:rsidRPr="00F16F5B" w:rsidRDefault="00F16F5B">
      <w:pPr>
        <w:rPr>
          <w:rFonts w:ascii="標楷體" w:eastAsia="標楷體" w:hAnsi="標楷體"/>
        </w:rPr>
      </w:pPr>
      <w:r w:rsidRPr="00F16F5B">
        <w:rPr>
          <w:rFonts w:ascii="標楷體" w:eastAsia="標楷體" w:hAnsi="標楷體"/>
        </w:rPr>
        <w:t>親愛的家長： 過了一個暑假，孩子們的</w:t>
      </w:r>
      <w:r w:rsidR="0074744A">
        <w:rPr>
          <w:rFonts w:ascii="標楷體" w:eastAsia="標楷體" w:hAnsi="標楷體"/>
        </w:rPr>
        <w:t>表現一定會更成熟穩健，對於</w:t>
      </w:r>
      <w:r w:rsidR="0074744A">
        <w:rPr>
          <w:rFonts w:ascii="標楷體" w:eastAsia="標楷體" w:hAnsi="標楷體" w:hint="eastAsia"/>
        </w:rPr>
        <w:t>剛</w:t>
      </w:r>
      <w:r w:rsidR="0074744A">
        <w:rPr>
          <w:rFonts w:ascii="標楷體" w:eastAsia="標楷體" w:hAnsi="標楷體"/>
        </w:rPr>
        <w:t>升上</w:t>
      </w:r>
      <w:r w:rsidR="00823CF2">
        <w:rPr>
          <w:rFonts w:ascii="標楷體" w:eastAsia="標楷體" w:hAnsi="標楷體" w:hint="eastAsia"/>
        </w:rPr>
        <w:t>五</w:t>
      </w:r>
      <w:bookmarkStart w:id="0" w:name="_GoBack"/>
      <w:bookmarkEnd w:id="0"/>
      <w:r w:rsidRPr="00F16F5B">
        <w:rPr>
          <w:rFonts w:ascii="標楷體" w:eastAsia="標楷體" w:hAnsi="標楷體"/>
        </w:rPr>
        <w:t>年級且即將步入青春期的孩子，家長</w:t>
      </w:r>
      <w:r w:rsidR="0074744A">
        <w:rPr>
          <w:rFonts w:ascii="標楷體" w:eastAsia="標楷體" w:hAnsi="標楷體" w:hint="eastAsia"/>
        </w:rPr>
        <w:t>們</w:t>
      </w:r>
      <w:r w:rsidRPr="00F16F5B">
        <w:rPr>
          <w:rFonts w:ascii="標楷體" w:eastAsia="標楷體" w:hAnsi="標楷體"/>
        </w:rPr>
        <w:t>不妨撥空多陪陪他們，多找他們談談心，多傾聽他們說話，多留意他們的學習群體， 並適時協助</w:t>
      </w:r>
      <w:r w:rsidR="0074744A">
        <w:rPr>
          <w:rFonts w:ascii="標楷體" w:eastAsia="標楷體" w:hAnsi="標楷體" w:hint="eastAsia"/>
        </w:rPr>
        <w:t>關注</w:t>
      </w:r>
      <w:r w:rsidRPr="00F16F5B">
        <w:rPr>
          <w:rFonts w:ascii="標楷體" w:eastAsia="標楷體" w:hAnsi="標楷體"/>
        </w:rPr>
        <w:t>他們，</w:t>
      </w:r>
      <w:r w:rsidR="0074744A">
        <w:rPr>
          <w:rFonts w:ascii="標楷體" w:eastAsia="標楷體" w:hAnsi="標楷體" w:hint="eastAsia"/>
        </w:rPr>
        <w:t>若</w:t>
      </w:r>
      <w:r w:rsidRPr="00F16F5B">
        <w:rPr>
          <w:rFonts w:ascii="標楷體" w:eastAsia="標楷體" w:hAnsi="標楷體"/>
        </w:rPr>
        <w:t>孩子有任何問題也歡迎您與我溝通聯繫</w:t>
      </w:r>
      <w:r w:rsidR="0074744A" w:rsidRPr="00F16F5B">
        <w:rPr>
          <w:rFonts w:ascii="標楷體" w:eastAsia="標楷體" w:hAnsi="標楷體"/>
        </w:rPr>
        <w:t>，</w:t>
      </w:r>
      <w:r w:rsidR="001D2356">
        <w:rPr>
          <w:rFonts w:ascii="標楷體" w:eastAsia="標楷體" w:hAnsi="標楷體" w:hint="eastAsia"/>
        </w:rPr>
        <w:t>相信在</w:t>
      </w:r>
      <w:r w:rsidR="0074744A">
        <w:rPr>
          <w:rFonts w:ascii="標楷體" w:eastAsia="標楷體" w:hAnsi="標楷體" w:hint="eastAsia"/>
        </w:rPr>
        <w:t>親師合作之下</w:t>
      </w:r>
      <w:r w:rsidR="001D2356" w:rsidRPr="00F16F5B">
        <w:rPr>
          <w:rFonts w:ascii="標楷體" w:eastAsia="標楷體" w:hAnsi="標楷體"/>
        </w:rPr>
        <w:t>，</w:t>
      </w:r>
      <w:r w:rsidR="0074744A">
        <w:rPr>
          <w:rFonts w:ascii="標楷體" w:eastAsia="標楷體" w:hAnsi="標楷體" w:hint="eastAsia"/>
        </w:rPr>
        <w:t>必能為孩子帶來裨益</w:t>
      </w:r>
      <w:r w:rsidR="0074744A" w:rsidRPr="00F16F5B">
        <w:rPr>
          <w:rFonts w:ascii="標楷體" w:eastAsia="標楷體" w:hAnsi="標楷體" w:cs="Arial"/>
          <w:color w:val="111111"/>
          <w:kern w:val="0"/>
          <w:sz w:val="23"/>
          <w:szCs w:val="23"/>
        </w:rPr>
        <w:t>。</w:t>
      </w:r>
    </w:p>
    <w:p w:rsidR="00F16F5B" w:rsidRPr="00F16F5B" w:rsidRDefault="00F16F5B">
      <w:pPr>
        <w:rPr>
          <w:rFonts w:ascii="標楷體" w:eastAsia="標楷體" w:hAnsi="標楷體"/>
        </w:rPr>
      </w:pPr>
    </w:p>
    <w:p w:rsidR="00F16F5B" w:rsidRPr="00F16F5B" w:rsidRDefault="00F16F5B" w:rsidP="001D2356">
      <w:pPr>
        <w:widowControl/>
        <w:shd w:val="clear" w:color="auto" w:fill="FFFFFF"/>
        <w:textAlignment w:val="baseline"/>
        <w:rPr>
          <w:rFonts w:ascii="標楷體" w:eastAsia="標楷體" w:hAnsi="標楷體" w:cs="Arial"/>
          <w:color w:val="111111"/>
          <w:kern w:val="0"/>
          <w:sz w:val="23"/>
          <w:szCs w:val="23"/>
        </w:rPr>
      </w:pPr>
      <w:r w:rsidRPr="00F16F5B">
        <w:rPr>
          <w:rFonts w:ascii="標楷體" w:eastAsia="標楷體" w:hAnsi="標楷體" w:cs="Arial"/>
          <w:color w:val="111111"/>
          <w:kern w:val="0"/>
          <w:sz w:val="23"/>
          <w:szCs w:val="23"/>
        </w:rPr>
        <w:t>學習五力：</w:t>
      </w:r>
    </w:p>
    <w:p w:rsidR="00F16F5B" w:rsidRPr="00F16F5B" w:rsidRDefault="00F16F5B" w:rsidP="00F16F5B">
      <w:pPr>
        <w:widowControl/>
        <w:shd w:val="clear" w:color="auto" w:fill="FFFFFF"/>
        <w:spacing w:before="180" w:after="180"/>
        <w:textAlignment w:val="baseline"/>
        <w:rPr>
          <w:rFonts w:ascii="標楷體" w:eastAsia="標楷體" w:hAnsi="標楷體" w:cs="Arial"/>
          <w:color w:val="111111"/>
          <w:kern w:val="0"/>
          <w:sz w:val="23"/>
          <w:szCs w:val="23"/>
        </w:rPr>
      </w:pPr>
      <w:r w:rsidRPr="00F16F5B">
        <w:rPr>
          <w:rFonts w:ascii="標楷體" w:eastAsia="標楷體" w:hAnsi="標楷體" w:cs="Arial"/>
          <w:color w:val="111111"/>
          <w:kern w:val="0"/>
          <w:sz w:val="23"/>
          <w:szCs w:val="23"/>
        </w:rPr>
        <w:t>品格力：品格力＝學習力，在孩子養成良好品格的同時，也焠鍊出受用一生的學習及工作態度。</w:t>
      </w:r>
    </w:p>
    <w:p w:rsidR="00F16F5B" w:rsidRPr="00F16F5B" w:rsidRDefault="00F16F5B" w:rsidP="00F16F5B">
      <w:pPr>
        <w:widowControl/>
        <w:shd w:val="clear" w:color="auto" w:fill="FFFFFF"/>
        <w:spacing w:before="180" w:after="180"/>
        <w:textAlignment w:val="baseline"/>
        <w:rPr>
          <w:rFonts w:ascii="標楷體" w:eastAsia="標楷體" w:hAnsi="標楷體" w:cs="Arial"/>
          <w:color w:val="111111"/>
          <w:kern w:val="0"/>
          <w:sz w:val="23"/>
          <w:szCs w:val="23"/>
        </w:rPr>
      </w:pPr>
      <w:r w:rsidRPr="00F16F5B">
        <w:rPr>
          <w:rFonts w:ascii="標楷體" w:eastAsia="標楷體" w:hAnsi="標楷體" w:cs="Arial"/>
          <w:color w:val="111111"/>
          <w:kern w:val="0"/>
          <w:sz w:val="23"/>
          <w:szCs w:val="23"/>
        </w:rPr>
        <w:t>閱讀力：閱讀力不單是閱讀文字的訊息，更關乎獨立思考與判斷能力，是終身適用的自學能力。</w:t>
      </w:r>
    </w:p>
    <w:p w:rsidR="00F16F5B" w:rsidRPr="00F16F5B" w:rsidRDefault="00F16F5B" w:rsidP="00F16F5B">
      <w:pPr>
        <w:widowControl/>
        <w:shd w:val="clear" w:color="auto" w:fill="FFFFFF"/>
        <w:spacing w:before="180" w:after="180"/>
        <w:textAlignment w:val="baseline"/>
        <w:rPr>
          <w:rFonts w:ascii="標楷體" w:eastAsia="標楷體" w:hAnsi="標楷體" w:cs="Arial"/>
          <w:color w:val="111111"/>
          <w:kern w:val="0"/>
          <w:sz w:val="23"/>
          <w:szCs w:val="23"/>
        </w:rPr>
      </w:pPr>
      <w:r w:rsidRPr="00F16F5B">
        <w:rPr>
          <w:rFonts w:ascii="標楷體" w:eastAsia="標楷體" w:hAnsi="標楷體" w:cs="Arial"/>
          <w:color w:val="111111"/>
          <w:kern w:val="0"/>
          <w:sz w:val="23"/>
          <w:szCs w:val="23"/>
        </w:rPr>
        <w:t>創造力：創造力是產生新思想新發現和創造新事物的能力，更是一流和三流人才的分水嶺。</w:t>
      </w:r>
    </w:p>
    <w:p w:rsidR="00F16F5B" w:rsidRPr="00F16F5B" w:rsidRDefault="00F16F5B" w:rsidP="00F16F5B">
      <w:pPr>
        <w:widowControl/>
        <w:shd w:val="clear" w:color="auto" w:fill="FFFFFF"/>
        <w:spacing w:before="180" w:after="180"/>
        <w:textAlignment w:val="baseline"/>
        <w:rPr>
          <w:rFonts w:ascii="標楷體" w:eastAsia="標楷體" w:hAnsi="標楷體" w:cs="Arial"/>
          <w:color w:val="111111"/>
          <w:kern w:val="0"/>
          <w:sz w:val="23"/>
          <w:szCs w:val="23"/>
        </w:rPr>
      </w:pPr>
      <w:r w:rsidRPr="00F16F5B">
        <w:rPr>
          <w:rFonts w:ascii="標楷體" w:eastAsia="標楷體" w:hAnsi="標楷體" w:cs="Arial"/>
          <w:color w:val="111111"/>
          <w:kern w:val="0"/>
          <w:sz w:val="23"/>
          <w:szCs w:val="23"/>
        </w:rPr>
        <w:t>表達力：包括</w:t>
      </w:r>
      <w:r w:rsidRPr="0074744A">
        <w:rPr>
          <w:rFonts w:ascii="標楷體" w:eastAsia="標楷體" w:hAnsi="標楷體" w:cs="Arial"/>
          <w:color w:val="111111"/>
          <w:kern w:val="0"/>
          <w:sz w:val="23"/>
          <w:szCs w:val="23"/>
        </w:rPr>
        <w:t>口語說演</w:t>
      </w:r>
      <w:r w:rsidRPr="00F16F5B">
        <w:rPr>
          <w:rFonts w:ascii="標楷體" w:eastAsia="標楷體" w:hAnsi="標楷體" w:cs="Arial"/>
          <w:color w:val="111111"/>
          <w:kern w:val="0"/>
          <w:sz w:val="23"/>
          <w:szCs w:val="23"/>
        </w:rPr>
        <w:t>、文字寫作、問題討論、溝通協調等，從「言之有物」到「言之有序」，進而「言之成理」。</w:t>
      </w:r>
    </w:p>
    <w:p w:rsidR="00F16F5B" w:rsidRPr="00F16F5B" w:rsidRDefault="00F16F5B" w:rsidP="00F16F5B">
      <w:pPr>
        <w:widowControl/>
        <w:shd w:val="clear" w:color="auto" w:fill="FFFFFF"/>
        <w:spacing w:before="180" w:after="180"/>
        <w:textAlignment w:val="baseline"/>
        <w:rPr>
          <w:rFonts w:ascii="標楷體" w:eastAsia="標楷體" w:hAnsi="標楷體" w:cs="Arial"/>
          <w:color w:val="111111"/>
          <w:kern w:val="0"/>
          <w:sz w:val="23"/>
          <w:szCs w:val="23"/>
        </w:rPr>
      </w:pPr>
      <w:r w:rsidRPr="00F16F5B">
        <w:rPr>
          <w:rFonts w:ascii="標楷體" w:eastAsia="標楷體" w:hAnsi="標楷體" w:cs="Arial"/>
          <w:color w:val="111111"/>
          <w:kern w:val="0"/>
          <w:sz w:val="23"/>
          <w:szCs w:val="23"/>
        </w:rPr>
        <w:t>判斷力：對是非對錯、美醜優劣做出適切的批判，進而關心週遭環境或付諸行動。</w:t>
      </w:r>
    </w:p>
    <w:p w:rsidR="00F16F5B" w:rsidRPr="00F16F5B" w:rsidRDefault="00F16F5B" w:rsidP="00F16F5B">
      <w:pPr>
        <w:widowControl/>
        <w:shd w:val="clear" w:color="auto" w:fill="FFFFFF"/>
        <w:spacing w:before="180" w:after="180"/>
        <w:textAlignment w:val="baseline"/>
        <w:rPr>
          <w:rFonts w:ascii="標楷體" w:eastAsia="標楷體" w:hAnsi="標楷體" w:cs="Arial"/>
          <w:color w:val="111111"/>
          <w:kern w:val="0"/>
          <w:sz w:val="23"/>
          <w:szCs w:val="23"/>
        </w:rPr>
      </w:pPr>
    </w:p>
    <w:p w:rsidR="00F16F5B" w:rsidRPr="00F16F5B" w:rsidRDefault="00F16F5B">
      <w:pPr>
        <w:rPr>
          <w:rFonts w:ascii="標楷體" w:eastAsia="標楷體" w:hAnsi="標楷體"/>
        </w:rPr>
      </w:pPr>
      <w:r w:rsidRPr="00F16F5B">
        <w:rPr>
          <w:rFonts w:ascii="標楷體" w:eastAsia="標楷體" w:hAnsi="標楷體"/>
        </w:rPr>
        <w:t>班級經營理念</w:t>
      </w:r>
    </w:p>
    <w:p w:rsidR="00F16F5B" w:rsidRPr="00F16F5B" w:rsidRDefault="00F16F5B">
      <w:pPr>
        <w:rPr>
          <w:rFonts w:ascii="標楷體" w:eastAsia="標楷體" w:hAnsi="標楷體"/>
        </w:rPr>
      </w:pPr>
      <w:r w:rsidRPr="00F16F5B">
        <w:rPr>
          <w:rFonts w:ascii="標楷體" w:eastAsia="標楷體" w:hAnsi="標楷體"/>
        </w:rPr>
        <w:t xml:space="preserve">１.注重品格教育及平等對待：希望藉由實施『好話』行動，使全班都能 沐浴在溫暖的話語中。讓孩子更懂得知足、感恩、誠正信實、懂得自 愛、愛人、孝順父母以及敬愛師長。 </w:t>
      </w:r>
    </w:p>
    <w:p w:rsidR="00F16F5B" w:rsidRPr="00F16F5B" w:rsidRDefault="00F16F5B">
      <w:pPr>
        <w:rPr>
          <w:rFonts w:ascii="標楷體" w:eastAsia="標楷體" w:hAnsi="標楷體"/>
        </w:rPr>
      </w:pPr>
      <w:r w:rsidRPr="00F16F5B">
        <w:rPr>
          <w:rFonts w:ascii="標楷體" w:eastAsia="標楷體" w:hAnsi="標楷體"/>
        </w:rPr>
        <w:t xml:space="preserve">２.學習過程比結果重要：每次的學習，都要有小鳥初飛的精神，不怕跌 倒，不怕失敗，直到學成為止，所以請家長不要太在乎孩子的學業分 數，多肯定他的付出和努力，讓孩子和自己比較，不要和兄弟姐妹或 同學相比。 </w:t>
      </w:r>
    </w:p>
    <w:p w:rsidR="00F16F5B" w:rsidRPr="00F16F5B" w:rsidRDefault="00F16F5B">
      <w:pPr>
        <w:rPr>
          <w:rFonts w:ascii="標楷體" w:eastAsia="標楷體" w:hAnsi="標楷體"/>
        </w:rPr>
      </w:pPr>
      <w:r w:rsidRPr="00F16F5B">
        <w:rPr>
          <w:rFonts w:ascii="標楷體" w:eastAsia="標楷體" w:hAnsi="標楷體"/>
        </w:rPr>
        <w:t xml:space="preserve">3. 建立班級常規及獎懲制度：藉由獎懲制度使學生共同遵守班級常規， 樹立良好的班級秩序。 </w:t>
      </w:r>
    </w:p>
    <w:p w:rsidR="00F16F5B" w:rsidRPr="00F16F5B" w:rsidRDefault="00F16F5B">
      <w:pPr>
        <w:rPr>
          <w:rFonts w:ascii="標楷體" w:eastAsia="標楷體" w:hAnsi="標楷體"/>
        </w:rPr>
      </w:pPr>
      <w:r w:rsidRPr="00F16F5B">
        <w:rPr>
          <w:rFonts w:ascii="標楷體" w:eastAsia="標楷體" w:hAnsi="標楷體"/>
        </w:rPr>
        <w:t xml:space="preserve">4. 責任分配：遴選班級幹部，使每位學生皆有自己需負責的工作項目， 建立孩子的責任感及榮譽心。 </w:t>
      </w:r>
    </w:p>
    <w:p w:rsidR="00F16F5B" w:rsidRPr="00F16F5B" w:rsidRDefault="00F16F5B">
      <w:pPr>
        <w:rPr>
          <w:rFonts w:ascii="標楷體" w:eastAsia="標楷體" w:hAnsi="標楷體"/>
        </w:rPr>
      </w:pPr>
      <w:r w:rsidRPr="00F16F5B">
        <w:rPr>
          <w:rFonts w:ascii="標楷體" w:eastAsia="標楷體" w:hAnsi="標楷體"/>
        </w:rPr>
        <w:t xml:space="preserve">5. 小組活動： 藉由小組討論及競賽的方式，達到合作學習的功效，進而 培育孩子善用分工合作的方式來完成任務。 </w:t>
      </w:r>
    </w:p>
    <w:p w:rsidR="00F16F5B" w:rsidRPr="00F16F5B" w:rsidRDefault="00F16F5B">
      <w:pPr>
        <w:rPr>
          <w:rFonts w:ascii="標楷體" w:eastAsia="標楷體" w:hAnsi="標楷體"/>
        </w:rPr>
      </w:pPr>
      <w:r w:rsidRPr="00F16F5B">
        <w:rPr>
          <w:rFonts w:ascii="標楷體" w:eastAsia="標楷體" w:hAnsi="標楷體"/>
        </w:rPr>
        <w:t>6. 愛和鼓勵：孩子要從錯誤中學習，才得以成長，所以請不要剝奪孩子 學習的機會。輔導孩子學習不是替代孩子學習，幫助孩子從學習中建 立責任感。當孩子遇到挫折時，願我們能及時在一旁為他加油、打氣， 讓他在愛和關懷下，更有勇氣和信心面對問題、解決問題。</w:t>
      </w:r>
    </w:p>
    <w:sectPr w:rsidR="00F16F5B" w:rsidRPr="00F16F5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96B3C"/>
    <w:multiLevelType w:val="multilevel"/>
    <w:tmpl w:val="72162D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F5B"/>
    <w:rsid w:val="001D2356"/>
    <w:rsid w:val="0074744A"/>
    <w:rsid w:val="00796DD9"/>
    <w:rsid w:val="00823CF2"/>
    <w:rsid w:val="00940241"/>
    <w:rsid w:val="00DE754F"/>
    <w:rsid w:val="00EE24A8"/>
    <w:rsid w:val="00F1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2021-08-29T13:22:00Z</dcterms:created>
  <dcterms:modified xsi:type="dcterms:W3CDTF">2021-08-30T13:24:00Z</dcterms:modified>
</cp:coreProperties>
</file>