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A8" w:rsidRPr="00C76099" w:rsidRDefault="00C76099" w:rsidP="00C76099">
      <w:pPr>
        <w:jc w:val="center"/>
        <w:rPr>
          <w:rFonts w:ascii="標楷體" w:eastAsia="標楷體" w:hAnsi="標楷體"/>
          <w:sz w:val="40"/>
          <w:szCs w:val="40"/>
        </w:rPr>
      </w:pPr>
      <w:r w:rsidRPr="00C76099">
        <w:rPr>
          <w:rFonts w:ascii="標楷體" w:eastAsia="標楷體" w:hAnsi="標楷體" w:hint="eastAsia"/>
          <w:sz w:val="40"/>
          <w:szCs w:val="40"/>
        </w:rPr>
        <w:t>感人故事一則</w:t>
      </w:r>
    </w:p>
    <w:p w:rsidR="00104206" w:rsidRPr="0080688C" w:rsidRDefault="00104206" w:rsidP="00BC3EF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 w:rsidR="00BC3EFD">
        <w:rPr>
          <w:rFonts w:hint="eastAsia"/>
        </w:rPr>
        <w:t xml:space="preserve"> </w:t>
      </w:r>
      <w:r w:rsidRPr="0080688C">
        <w:rPr>
          <w:rFonts w:ascii="標楷體" w:eastAsia="標楷體" w:hAnsi="標楷體" w:hint="eastAsia"/>
          <w:sz w:val="28"/>
          <w:szCs w:val="28"/>
        </w:rPr>
        <w:t>低年級的小葉，在跟同學遊戲時常常發生衝突，導師常常得把他控制在眼皮子底下，以免與他人的衝突不斷。自小一入學後，小葉對於導師的指令視若無睹，對於班級常規也無法一一遵從，常常得耐心等待或者只能請父母親協助；在同儕的互動之中，同學也常常受不了小葉的惡意捉弄，常常無故碰觸他人物品或者破壞他人物品，</w:t>
      </w:r>
      <w:proofErr w:type="gramStart"/>
      <w:r w:rsidRPr="0080688C">
        <w:rPr>
          <w:rFonts w:ascii="標楷體" w:eastAsia="標楷體" w:hAnsi="標楷體" w:hint="eastAsia"/>
          <w:sz w:val="28"/>
          <w:szCs w:val="28"/>
        </w:rPr>
        <w:t>同學間都覺得</w:t>
      </w:r>
      <w:proofErr w:type="gramEnd"/>
      <w:r w:rsidRPr="0080688C">
        <w:rPr>
          <w:rFonts w:ascii="標楷體" w:eastAsia="標楷體" w:hAnsi="標楷體" w:hint="eastAsia"/>
          <w:sz w:val="28"/>
          <w:szCs w:val="28"/>
        </w:rPr>
        <w:t>不勝其擾。其實，爸爸媽媽對於小葉的行為也常常無可奈何，不知道該如何是好。</w:t>
      </w:r>
    </w:p>
    <w:p w:rsidR="0080688C" w:rsidRPr="0080688C" w:rsidRDefault="0080688C" w:rsidP="00BC3EF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0688C">
        <w:rPr>
          <w:rFonts w:ascii="標楷體" w:eastAsia="標楷體" w:hAnsi="標楷體" w:hint="eastAsia"/>
          <w:sz w:val="28"/>
          <w:szCs w:val="28"/>
        </w:rPr>
        <w:t xml:space="preserve">     在與同儕或者大人溝通時，非常的堅持己見，固執且很難溝通，甚至在盛怒的時候，會摔東西或者打人，在課堂中常常無法跟上大家的腳步，吃飯時間更是嚴重拖延，以致一年級時媽媽中午用餐時間，都會到學校盯著她吃飯，以免他吃得太慢來不及上安親班。</w:t>
      </w:r>
      <w:r w:rsidR="00104206" w:rsidRPr="0080688C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104206" w:rsidRPr="0080688C" w:rsidRDefault="0080688C" w:rsidP="00BC3EF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0688C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04206" w:rsidRPr="0080688C">
        <w:rPr>
          <w:rFonts w:ascii="標楷體" w:eastAsia="標楷體" w:hAnsi="標楷體" w:hint="eastAsia"/>
          <w:sz w:val="28"/>
          <w:szCs w:val="28"/>
        </w:rPr>
        <w:t>在一年級的時候，接受了導師的建議，父母親帶著小葉去醫院進行檢查診斷，</w:t>
      </w:r>
      <w:r w:rsidRPr="0080688C">
        <w:rPr>
          <w:rFonts w:ascii="標楷體" w:eastAsia="標楷體" w:hAnsi="標楷體" w:hint="eastAsia"/>
          <w:sz w:val="28"/>
          <w:szCs w:val="28"/>
        </w:rPr>
        <w:t>診斷出原來小葉患有ADHA加上有亞斯伯格的傾向，</w:t>
      </w:r>
      <w:proofErr w:type="gramStart"/>
      <w:r w:rsidRPr="0080688C">
        <w:rPr>
          <w:rFonts w:ascii="標楷體" w:eastAsia="標楷體" w:hAnsi="標楷體" w:hint="eastAsia"/>
          <w:sz w:val="28"/>
          <w:szCs w:val="28"/>
        </w:rPr>
        <w:t>固著</w:t>
      </w:r>
      <w:proofErr w:type="gramEnd"/>
      <w:r w:rsidRPr="0080688C">
        <w:rPr>
          <w:rFonts w:ascii="標楷體" w:eastAsia="標楷體" w:hAnsi="標楷體" w:hint="eastAsia"/>
          <w:sz w:val="28"/>
          <w:szCs w:val="28"/>
        </w:rPr>
        <w:t>性高。小葉剛開始</w:t>
      </w:r>
      <w:proofErr w:type="gramStart"/>
      <w:r w:rsidRPr="0080688C">
        <w:rPr>
          <w:rFonts w:ascii="標楷體" w:eastAsia="標楷體" w:hAnsi="標楷體" w:hint="eastAsia"/>
          <w:sz w:val="28"/>
          <w:szCs w:val="28"/>
        </w:rPr>
        <w:t>接受專輔老師</w:t>
      </w:r>
      <w:proofErr w:type="gramEnd"/>
      <w:r w:rsidRPr="0080688C">
        <w:rPr>
          <w:rFonts w:ascii="標楷體" w:eastAsia="標楷體" w:hAnsi="標楷體" w:hint="eastAsia"/>
          <w:sz w:val="28"/>
          <w:szCs w:val="28"/>
        </w:rPr>
        <w:t>協助時，發現他非常重視遊戲的輸贏，若是輸了就是暴跳如雷，無法接受也無法繼續遊戲。這二年級時接受了社區生活營心理師的協助，</w:t>
      </w:r>
      <w:proofErr w:type="gramStart"/>
      <w:r w:rsidRPr="0080688C">
        <w:rPr>
          <w:rFonts w:ascii="標楷體" w:eastAsia="標楷體" w:hAnsi="標楷體" w:hint="eastAsia"/>
          <w:sz w:val="28"/>
          <w:szCs w:val="28"/>
        </w:rPr>
        <w:t>慢慢地磨</w:t>
      </w:r>
      <w:proofErr w:type="gramEnd"/>
      <w:r w:rsidRPr="0080688C">
        <w:rPr>
          <w:rFonts w:ascii="標楷體" w:eastAsia="標楷體" w:hAnsi="標楷體" w:hint="eastAsia"/>
          <w:sz w:val="28"/>
          <w:szCs w:val="28"/>
        </w:rPr>
        <w:t>，小葉從一開始只願意以骨牌的方式玩積木，漸漸地可以接受心理師的建議，以其他形式進行積木遊戲，甚至在最後一兩次的遊戲當中，會邀請心理師一起玩積木，展現出孩子的願意改變以及彈性應對。</w:t>
      </w:r>
    </w:p>
    <w:p w:rsidR="0080688C" w:rsidRPr="0080688C" w:rsidRDefault="0080688C" w:rsidP="00BC3EF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0688C">
        <w:rPr>
          <w:rFonts w:ascii="標楷體" w:eastAsia="標楷體" w:hAnsi="標楷體" w:hint="eastAsia"/>
          <w:sz w:val="28"/>
          <w:szCs w:val="28"/>
        </w:rPr>
        <w:t xml:space="preserve">     對於心理師、導師、</w:t>
      </w:r>
      <w:proofErr w:type="gramStart"/>
      <w:r w:rsidRPr="0080688C">
        <w:rPr>
          <w:rFonts w:ascii="標楷體" w:eastAsia="標楷體" w:hAnsi="標楷體" w:hint="eastAsia"/>
          <w:sz w:val="28"/>
          <w:szCs w:val="28"/>
        </w:rPr>
        <w:t>專輔老師</w:t>
      </w:r>
      <w:proofErr w:type="gramEnd"/>
      <w:r w:rsidRPr="0080688C">
        <w:rPr>
          <w:rFonts w:ascii="標楷體" w:eastAsia="標楷體" w:hAnsi="標楷體" w:hint="eastAsia"/>
          <w:sz w:val="28"/>
          <w:szCs w:val="28"/>
        </w:rPr>
        <w:t>來說，這是小葉的一大進步，</w:t>
      </w:r>
      <w:r>
        <w:rPr>
          <w:rFonts w:ascii="標楷體" w:eastAsia="標楷體" w:hAnsi="標楷體" w:hint="eastAsia"/>
          <w:sz w:val="28"/>
          <w:szCs w:val="28"/>
        </w:rPr>
        <w:t>希望在大家的努力與協助之下，小葉能越來越能跟大家一起進行遊戲，能接受更多的彈性與改變。</w:t>
      </w:r>
      <w:bookmarkStart w:id="0" w:name="_GoBack"/>
      <w:bookmarkEnd w:id="0"/>
    </w:p>
    <w:p w:rsidR="00104206" w:rsidRDefault="00104206" w:rsidP="00BC3EFD">
      <w:pPr>
        <w:spacing w:line="480" w:lineRule="exact"/>
        <w:rPr>
          <w:rFonts w:hint="eastAsia"/>
        </w:rPr>
      </w:pPr>
    </w:p>
    <w:sectPr w:rsidR="001042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99"/>
    <w:rsid w:val="00104206"/>
    <w:rsid w:val="0080688C"/>
    <w:rsid w:val="00BC3EFD"/>
    <w:rsid w:val="00C76099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3681"/>
  <w15:chartTrackingRefBased/>
  <w15:docId w15:val="{6CA17DBD-FB73-45B0-BE9A-53478CA1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</cp:revision>
  <dcterms:created xsi:type="dcterms:W3CDTF">2021-06-21T01:10:00Z</dcterms:created>
  <dcterms:modified xsi:type="dcterms:W3CDTF">2021-06-21T01:45:00Z</dcterms:modified>
</cp:coreProperties>
</file>