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36" w:rsidRPr="008D0BF0" w:rsidRDefault="002F35A6" w:rsidP="007A13AF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8D0BF0">
        <w:rPr>
          <w:rFonts w:ascii="標楷體" w:eastAsia="標楷體" w:hAnsi="標楷體" w:hint="eastAsia"/>
          <w:sz w:val="28"/>
          <w:szCs w:val="28"/>
        </w:rPr>
        <w:t>新北市</w:t>
      </w:r>
      <w:proofErr w:type="gramStart"/>
      <w:r w:rsidRPr="008D0BF0">
        <w:rPr>
          <w:rFonts w:ascii="標楷體" w:eastAsia="標楷體" w:hAnsi="標楷體" w:hint="eastAsia"/>
          <w:sz w:val="28"/>
          <w:szCs w:val="28"/>
        </w:rPr>
        <w:t>雙溪區柑林</w:t>
      </w:r>
      <w:proofErr w:type="gramEnd"/>
      <w:r w:rsidRPr="008D0BF0">
        <w:rPr>
          <w:rFonts w:ascii="標楷體" w:eastAsia="標楷體" w:hAnsi="標楷體" w:hint="eastAsia"/>
          <w:sz w:val="28"/>
          <w:szCs w:val="28"/>
        </w:rPr>
        <w:t>國小</w:t>
      </w:r>
      <w:r w:rsidR="00044479" w:rsidRPr="008D0BF0">
        <w:rPr>
          <w:rFonts w:ascii="標楷體" w:eastAsia="標楷體" w:hAnsi="標楷體" w:hint="eastAsia"/>
          <w:sz w:val="28"/>
          <w:szCs w:val="28"/>
        </w:rPr>
        <w:t>10</w:t>
      </w:r>
      <w:r w:rsidR="000D3544" w:rsidRPr="008D0BF0">
        <w:rPr>
          <w:rFonts w:ascii="標楷體" w:eastAsia="標楷體" w:hAnsi="標楷體" w:hint="eastAsia"/>
          <w:sz w:val="28"/>
          <w:szCs w:val="28"/>
        </w:rPr>
        <w:t>7</w:t>
      </w:r>
      <w:r w:rsidR="00B13B99" w:rsidRPr="008D0BF0">
        <w:rPr>
          <w:rFonts w:ascii="標楷體" w:eastAsia="標楷體" w:hAnsi="標楷體" w:hint="eastAsia"/>
          <w:sz w:val="28"/>
          <w:szCs w:val="28"/>
        </w:rPr>
        <w:t>學年度</w:t>
      </w:r>
      <w:r w:rsidR="00145715" w:rsidRPr="008D0BF0">
        <w:rPr>
          <w:rFonts w:ascii="標楷體" w:eastAsia="標楷體" w:hAnsi="標楷體" w:hint="eastAsia"/>
          <w:sz w:val="28"/>
          <w:szCs w:val="28"/>
        </w:rPr>
        <w:t>第2</w:t>
      </w:r>
      <w:r w:rsidRPr="008D0BF0">
        <w:rPr>
          <w:rFonts w:ascii="標楷體" w:eastAsia="標楷體" w:hAnsi="標楷體" w:hint="eastAsia"/>
          <w:sz w:val="28"/>
          <w:szCs w:val="28"/>
        </w:rPr>
        <w:t xml:space="preserve">學期 </w:t>
      </w:r>
      <w:r w:rsidR="000D3544" w:rsidRPr="008D0BF0">
        <w:rPr>
          <w:rFonts w:ascii="標楷體" w:eastAsia="標楷體" w:hAnsi="標楷體" w:hint="eastAsia"/>
          <w:sz w:val="28"/>
          <w:szCs w:val="28"/>
        </w:rPr>
        <w:t>2</w:t>
      </w:r>
      <w:r w:rsidRPr="008D0BF0">
        <w:rPr>
          <w:rFonts w:ascii="標楷體" w:eastAsia="標楷體" w:hAnsi="標楷體" w:hint="eastAsia"/>
          <w:sz w:val="28"/>
          <w:szCs w:val="28"/>
        </w:rPr>
        <w:t>甲</w:t>
      </w:r>
      <w:r w:rsidR="00520636" w:rsidRPr="008D0BF0">
        <w:rPr>
          <w:rFonts w:ascii="標楷體" w:eastAsia="標楷體" w:hAnsi="標楷體" w:hint="eastAsia"/>
          <w:sz w:val="28"/>
          <w:szCs w:val="28"/>
        </w:rPr>
        <w:t>班級經營計畫</w:t>
      </w:r>
    </w:p>
    <w:p w:rsidR="00D549C4" w:rsidRPr="008D0BF0" w:rsidRDefault="00145715" w:rsidP="007A13AF">
      <w:pPr>
        <w:pStyle w:val="Web"/>
        <w:spacing w:before="0" w:beforeAutospacing="0" w:after="0" w:afterAutospacing="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一、</w:t>
      </w:r>
      <w:r w:rsidR="000F1FDA" w:rsidRPr="008D0BF0">
        <w:rPr>
          <w:rFonts w:ascii="標楷體" w:eastAsia="標楷體" w:hAnsi="標楷體" w:hint="eastAsia"/>
        </w:rPr>
        <w:t>班級概況:</w:t>
      </w:r>
      <w:proofErr w:type="gramStart"/>
      <w:r w:rsidR="004840E6" w:rsidRPr="008D0BF0">
        <w:rPr>
          <w:rFonts w:ascii="標楷體" w:eastAsia="標楷體" w:hAnsi="標楷體" w:hint="eastAsia"/>
        </w:rPr>
        <w:t>本班計</w:t>
      </w:r>
      <w:proofErr w:type="gramEnd"/>
      <w:r w:rsidR="004840E6" w:rsidRPr="008D0BF0">
        <w:rPr>
          <w:rFonts w:ascii="標楷體" w:eastAsia="標楷體" w:hAnsi="標楷體" w:hint="eastAsia"/>
        </w:rPr>
        <w:t>有</w:t>
      </w:r>
      <w:r w:rsidR="00D549C4" w:rsidRPr="008D0BF0">
        <w:rPr>
          <w:rFonts w:ascii="標楷體" w:eastAsia="標楷體" w:hAnsi="標楷體" w:hint="eastAsia"/>
        </w:rPr>
        <w:t>女生1人。</w:t>
      </w:r>
    </w:p>
    <w:p w:rsidR="000F1FDA" w:rsidRPr="008D0BF0" w:rsidRDefault="00145715" w:rsidP="00C666C5">
      <w:pPr>
        <w:pStyle w:val="Web"/>
        <w:spacing w:beforeLines="50" w:before="180" w:beforeAutospacing="0" w:after="0" w:afterAutospacing="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二、</w:t>
      </w:r>
      <w:r w:rsidR="000F1FDA" w:rsidRPr="008D0BF0">
        <w:rPr>
          <w:rFonts w:ascii="標楷體" w:eastAsia="標楷體" w:hAnsi="標楷體" w:hint="eastAsia"/>
        </w:rPr>
        <w:t>班級經營理念</w:t>
      </w:r>
      <w:r w:rsidR="007A13AF" w:rsidRPr="008D0BF0">
        <w:rPr>
          <w:rFonts w:ascii="標楷體" w:eastAsia="標楷體" w:hAnsi="標楷體" w:hint="eastAsia"/>
        </w:rPr>
        <w:t>：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</w:t>
      </w:r>
      <w:proofErr w:type="gramStart"/>
      <w:r w:rsidRPr="008D0BF0">
        <w:rPr>
          <w:rFonts w:ascii="標楷體" w:eastAsia="標楷體" w:hAnsi="標楷體" w:hint="eastAsia"/>
        </w:rPr>
        <w:t>一</w:t>
      </w:r>
      <w:proofErr w:type="gramEnd"/>
      <w:r w:rsidRPr="008D0BF0">
        <w:rPr>
          <w:rFonts w:ascii="標楷體" w:eastAsia="標楷體" w:hAnsi="標楷體" w:hint="eastAsia"/>
        </w:rPr>
        <w:t>)</w:t>
      </w:r>
      <w:r w:rsidR="00520636" w:rsidRPr="008D0BF0">
        <w:rPr>
          <w:rFonts w:ascii="標楷體" w:eastAsia="標楷體" w:hAnsi="標楷體"/>
        </w:rPr>
        <w:t>尊重個別差異，讓學生了解自我，提供</w:t>
      </w:r>
      <w:proofErr w:type="gramStart"/>
      <w:r w:rsidR="00520636" w:rsidRPr="008D0BF0">
        <w:rPr>
          <w:rFonts w:ascii="標楷體" w:eastAsia="標楷體" w:hAnsi="標楷體"/>
          <w:color w:val="FF0000"/>
        </w:rPr>
        <w:t>適</w:t>
      </w:r>
      <w:proofErr w:type="gramEnd"/>
      <w:r w:rsidR="00520636" w:rsidRPr="008D0BF0">
        <w:rPr>
          <w:rFonts w:ascii="標楷體" w:eastAsia="標楷體" w:hAnsi="標楷體"/>
          <w:color w:val="FF0000"/>
        </w:rPr>
        <w:t>性</w:t>
      </w:r>
      <w:r w:rsidR="00520636" w:rsidRPr="008D0BF0">
        <w:rPr>
          <w:rFonts w:ascii="標楷體" w:eastAsia="標楷體" w:hAnsi="標楷體"/>
        </w:rPr>
        <w:t>教育。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(二)</w:t>
      </w:r>
      <w:r w:rsidR="00520636" w:rsidRPr="008D0BF0">
        <w:rPr>
          <w:rFonts w:ascii="標楷體" w:eastAsia="標楷體" w:hAnsi="標楷體"/>
        </w:rPr>
        <w:t>活化教學方法，改善班級上課</w:t>
      </w:r>
      <w:r w:rsidR="00520636" w:rsidRPr="008D0BF0">
        <w:rPr>
          <w:rFonts w:ascii="標楷體" w:eastAsia="標楷體" w:hAnsi="標楷體"/>
          <w:color w:val="FF0000"/>
        </w:rPr>
        <w:t>互動</w:t>
      </w:r>
      <w:r w:rsidR="00520636" w:rsidRPr="008D0BF0">
        <w:rPr>
          <w:rFonts w:ascii="標楷體" w:eastAsia="標楷體" w:hAnsi="標楷體"/>
        </w:rPr>
        <w:t>模式，營造學生快樂學習的氣氛。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(三)</w:t>
      </w:r>
      <w:r w:rsidR="00520636" w:rsidRPr="008D0BF0">
        <w:rPr>
          <w:rFonts w:ascii="標楷體" w:eastAsia="標楷體" w:hAnsi="標楷體"/>
          <w:color w:val="FF0000"/>
        </w:rPr>
        <w:t>豐富學習環境</w:t>
      </w:r>
      <w:r w:rsidR="00520636" w:rsidRPr="008D0BF0">
        <w:rPr>
          <w:rFonts w:ascii="標楷體" w:eastAsia="標楷體" w:hAnsi="標楷體"/>
        </w:rPr>
        <w:t>，讓學生學得自信有趣。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(四)</w:t>
      </w:r>
      <w:r w:rsidR="00520636" w:rsidRPr="008D0BF0">
        <w:rPr>
          <w:rFonts w:ascii="標楷體" w:eastAsia="標楷體" w:hAnsi="標楷體"/>
          <w:color w:val="FF0000"/>
        </w:rPr>
        <w:t>建立溝通管道</w:t>
      </w:r>
      <w:r w:rsidR="00520636" w:rsidRPr="008D0BF0">
        <w:rPr>
          <w:rFonts w:ascii="標楷體" w:eastAsia="標楷體" w:hAnsi="標楷體"/>
        </w:rPr>
        <w:t>，增進親師與同儕之間互動，達到彼此的學習與成長。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(五)</w:t>
      </w:r>
      <w:r w:rsidR="00520636" w:rsidRPr="008D0BF0">
        <w:rPr>
          <w:rFonts w:ascii="標楷體" w:eastAsia="標楷體" w:hAnsi="標楷體"/>
        </w:rPr>
        <w:t>培養學生</w:t>
      </w:r>
      <w:r w:rsidR="00520636" w:rsidRPr="008D0BF0">
        <w:rPr>
          <w:rFonts w:ascii="標楷體" w:eastAsia="標楷體" w:hAnsi="標楷體"/>
          <w:color w:val="FF0000"/>
        </w:rPr>
        <w:t>主動探索與獨立思考</w:t>
      </w:r>
      <w:r w:rsidR="00520636" w:rsidRPr="008D0BF0">
        <w:rPr>
          <w:rFonts w:ascii="標楷體" w:eastAsia="標楷體" w:hAnsi="標楷體"/>
        </w:rPr>
        <w:t>的能力。</w:t>
      </w:r>
    </w:p>
    <w:p w:rsidR="00520636" w:rsidRPr="008D0BF0" w:rsidRDefault="00145715" w:rsidP="00C666C5">
      <w:pPr>
        <w:pStyle w:val="Web"/>
        <w:spacing w:beforeLines="50" w:before="180" w:beforeAutospacing="0" w:after="0" w:afterAutospacing="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三、</w:t>
      </w:r>
      <w:r w:rsidR="00520636" w:rsidRPr="008D0BF0">
        <w:rPr>
          <w:rFonts w:ascii="標楷體" w:eastAsia="標楷體" w:hAnsi="標楷體"/>
        </w:rPr>
        <w:t>班級經營原則：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</w:t>
      </w:r>
      <w:proofErr w:type="gramStart"/>
      <w:r w:rsidRPr="008D0BF0">
        <w:rPr>
          <w:rFonts w:ascii="標楷體" w:eastAsia="標楷體" w:hAnsi="標楷體" w:hint="eastAsia"/>
        </w:rPr>
        <w:t>一</w:t>
      </w:r>
      <w:proofErr w:type="gramEnd"/>
      <w:r w:rsidRPr="008D0BF0">
        <w:rPr>
          <w:rFonts w:ascii="標楷體" w:eastAsia="標楷體" w:hAnsi="標楷體" w:hint="eastAsia"/>
        </w:rPr>
        <w:t>)</w:t>
      </w:r>
      <w:r w:rsidR="00520636" w:rsidRPr="008D0BF0">
        <w:rPr>
          <w:rFonts w:ascii="標楷體" w:eastAsia="標楷體" w:hAnsi="標楷體"/>
          <w:color w:val="0000FF"/>
        </w:rPr>
        <w:t>個別</w:t>
      </w:r>
      <w:r w:rsidR="004C42C3" w:rsidRPr="008D0BF0">
        <w:rPr>
          <w:rFonts w:ascii="標楷體" w:eastAsia="標楷體" w:hAnsi="標楷體"/>
        </w:rPr>
        <w:t>原則：注重個別化教學策略</w:t>
      </w:r>
      <w:r w:rsidR="00520636" w:rsidRPr="008D0BF0">
        <w:rPr>
          <w:rFonts w:ascii="標楷體" w:eastAsia="標楷體" w:hAnsi="標楷體"/>
        </w:rPr>
        <w:t>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(二)</w:t>
      </w:r>
      <w:r w:rsidR="00520636" w:rsidRPr="008D0BF0">
        <w:rPr>
          <w:rFonts w:ascii="標楷體" w:eastAsia="標楷體" w:hAnsi="標楷體"/>
          <w:color w:val="0000FF"/>
        </w:rPr>
        <w:t>互動</w:t>
      </w:r>
      <w:r w:rsidR="00520636" w:rsidRPr="008D0BF0">
        <w:rPr>
          <w:rFonts w:ascii="標楷體" w:eastAsia="標楷體" w:hAnsi="標楷體"/>
        </w:rPr>
        <w:t>原則：營造班級師互動之學習氣氛，強調學生</w:t>
      </w:r>
      <w:r w:rsidR="00CA5555" w:rsidRPr="008D0BF0">
        <w:rPr>
          <w:rFonts w:ascii="標楷體" w:eastAsia="標楷體" w:hAnsi="標楷體" w:hint="eastAsia"/>
        </w:rPr>
        <w:t>自主愉悅的</w:t>
      </w:r>
      <w:r w:rsidR="00520636" w:rsidRPr="008D0BF0">
        <w:rPr>
          <w:rFonts w:ascii="標楷體" w:eastAsia="標楷體" w:hAnsi="標楷體"/>
        </w:rPr>
        <w:t>學習歷程。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(三)</w:t>
      </w:r>
      <w:r w:rsidR="00520636" w:rsidRPr="008D0BF0">
        <w:rPr>
          <w:rFonts w:ascii="標楷體" w:eastAsia="標楷體" w:hAnsi="標楷體"/>
          <w:color w:val="0000FF"/>
        </w:rPr>
        <w:t>多元</w:t>
      </w:r>
      <w:r w:rsidR="00520636" w:rsidRPr="008D0BF0">
        <w:rPr>
          <w:rFonts w:ascii="標楷體" w:eastAsia="標楷體" w:hAnsi="標楷體"/>
        </w:rPr>
        <w:t>原則：</w:t>
      </w:r>
    </w:p>
    <w:p w:rsidR="00520636" w:rsidRPr="008D0BF0" w:rsidRDefault="00BF2494" w:rsidP="007A13AF">
      <w:pPr>
        <w:pStyle w:val="Web"/>
        <w:spacing w:before="0" w:beforeAutospacing="0" w:after="0" w:afterAutospacing="0"/>
        <w:ind w:leftChars="200" w:left="48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 xml:space="preserve">  </w:t>
      </w:r>
      <w:r w:rsidR="00520636" w:rsidRPr="008D0BF0">
        <w:rPr>
          <w:rFonts w:ascii="標楷體" w:eastAsia="標楷體" w:hAnsi="標楷體"/>
        </w:rPr>
        <w:t>1.提供多元化的學習環境，增加活動</w:t>
      </w:r>
      <w:r w:rsidR="009E4061" w:rsidRPr="008D0BF0">
        <w:rPr>
          <w:rFonts w:ascii="標楷體" w:eastAsia="標楷體" w:hAnsi="標楷體" w:hint="eastAsia"/>
        </w:rPr>
        <w:t>學習</w:t>
      </w:r>
      <w:r w:rsidR="00520636" w:rsidRPr="008D0BF0">
        <w:rPr>
          <w:rFonts w:ascii="標楷體" w:eastAsia="標楷體" w:hAnsi="標楷體"/>
        </w:rPr>
        <w:t>機會。</w:t>
      </w:r>
    </w:p>
    <w:p w:rsidR="00520636" w:rsidRPr="008D0BF0" w:rsidRDefault="00BF2494" w:rsidP="007A13AF">
      <w:pPr>
        <w:pStyle w:val="Web"/>
        <w:spacing w:before="0" w:beforeAutospacing="0" w:after="0" w:afterAutospacing="0"/>
        <w:ind w:leftChars="200" w:left="48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 xml:space="preserve">  </w:t>
      </w:r>
      <w:r w:rsidR="00520636" w:rsidRPr="008D0BF0">
        <w:rPr>
          <w:rFonts w:ascii="標楷體" w:eastAsia="標楷體" w:hAnsi="標楷體"/>
        </w:rPr>
        <w:t>2.教學方式多元化，讓學生主動</w:t>
      </w:r>
      <w:proofErr w:type="gramStart"/>
      <w:r w:rsidR="00520636" w:rsidRPr="008D0BF0">
        <w:rPr>
          <w:rFonts w:ascii="標楷體" w:eastAsia="標楷體" w:hAnsi="標楷體"/>
        </w:rPr>
        <w:t>參予</w:t>
      </w:r>
      <w:proofErr w:type="gramEnd"/>
      <w:r w:rsidR="00520636" w:rsidRPr="008D0BF0">
        <w:rPr>
          <w:rFonts w:ascii="標楷體" w:eastAsia="標楷體" w:hAnsi="標楷體"/>
        </w:rPr>
        <w:t>。</w:t>
      </w:r>
    </w:p>
    <w:p w:rsidR="00520636" w:rsidRPr="008D0BF0" w:rsidRDefault="00BF2494" w:rsidP="007A13AF">
      <w:pPr>
        <w:pStyle w:val="Web"/>
        <w:spacing w:before="0" w:beforeAutospacing="0" w:after="0" w:afterAutospacing="0"/>
        <w:ind w:leftChars="200" w:left="48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 xml:space="preserve">  </w:t>
      </w:r>
      <w:r w:rsidR="00520636" w:rsidRPr="008D0BF0">
        <w:rPr>
          <w:rFonts w:ascii="標楷體" w:eastAsia="標楷體" w:hAnsi="標楷體"/>
        </w:rPr>
        <w:t>3.評量方式多元化，不以紙筆測驗為唯一評量方式。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(四)</w:t>
      </w:r>
      <w:r w:rsidR="00520636" w:rsidRPr="008D0BF0">
        <w:rPr>
          <w:rFonts w:ascii="標楷體" w:eastAsia="標楷體" w:hAnsi="標楷體"/>
          <w:color w:val="0000FF"/>
        </w:rPr>
        <w:t>科技化</w:t>
      </w:r>
      <w:r w:rsidR="00520636" w:rsidRPr="008D0BF0">
        <w:rPr>
          <w:rFonts w:ascii="標楷體" w:eastAsia="標楷體" w:hAnsi="標楷體"/>
        </w:rPr>
        <w:t>原則：利用視聽媒體及電腦輔助教學，以期</w:t>
      </w:r>
      <w:r w:rsidR="000D3544" w:rsidRPr="008D0BF0">
        <w:rPr>
          <w:rFonts w:ascii="標楷體" w:eastAsia="標楷體" w:hAnsi="標楷體" w:hint="eastAsia"/>
        </w:rPr>
        <w:t>增進</w:t>
      </w:r>
      <w:r w:rsidR="00520636" w:rsidRPr="008D0BF0">
        <w:rPr>
          <w:rFonts w:ascii="標楷體" w:eastAsia="標楷體" w:hAnsi="標楷體"/>
        </w:rPr>
        <w:t>教學效果。</w:t>
      </w:r>
    </w:p>
    <w:p w:rsidR="00520636" w:rsidRPr="008D0BF0" w:rsidRDefault="00145715" w:rsidP="007A13AF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(五)</w:t>
      </w:r>
      <w:r w:rsidR="00520636" w:rsidRPr="008D0BF0">
        <w:rPr>
          <w:rFonts w:ascii="標楷體" w:eastAsia="標楷體" w:hAnsi="標楷體"/>
          <w:color w:val="0000FF"/>
        </w:rPr>
        <w:t>生活化</w:t>
      </w:r>
      <w:r w:rsidR="00520636" w:rsidRPr="008D0BF0">
        <w:rPr>
          <w:rFonts w:ascii="標楷體" w:eastAsia="標楷體" w:hAnsi="標楷體"/>
        </w:rPr>
        <w:t>原則：將所學知識與生活實際結合應用，而非只是抽象的概念。</w:t>
      </w:r>
    </w:p>
    <w:p w:rsidR="00520636" w:rsidRPr="008D0BF0" w:rsidRDefault="00145715" w:rsidP="00C666C5">
      <w:pPr>
        <w:pStyle w:val="Web"/>
        <w:tabs>
          <w:tab w:val="left" w:pos="4140"/>
        </w:tabs>
        <w:spacing w:beforeLines="50" w:before="180" w:beforeAutospacing="0" w:after="0" w:afterAutospacing="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四、</w:t>
      </w:r>
      <w:r w:rsidR="00520636" w:rsidRPr="008D0BF0">
        <w:rPr>
          <w:rFonts w:ascii="標楷體" w:eastAsia="標楷體" w:hAnsi="標楷體"/>
        </w:rPr>
        <w:t>班級經營策略：</w:t>
      </w:r>
    </w:p>
    <w:p w:rsidR="009E4061" w:rsidRPr="008D0BF0" w:rsidRDefault="00145715" w:rsidP="008D0BF0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(</w:t>
      </w:r>
      <w:proofErr w:type="gramStart"/>
      <w:r w:rsidRPr="008D0BF0">
        <w:rPr>
          <w:rFonts w:ascii="標楷體" w:eastAsia="標楷體" w:hAnsi="標楷體" w:hint="eastAsia"/>
        </w:rPr>
        <w:t>一</w:t>
      </w:r>
      <w:proofErr w:type="gramEnd"/>
      <w:r w:rsidRPr="008D0BF0">
        <w:rPr>
          <w:rFonts w:ascii="標楷體" w:eastAsia="標楷體" w:hAnsi="標楷體" w:hint="eastAsia"/>
        </w:rPr>
        <w:t>)</w:t>
      </w:r>
      <w:r w:rsidR="009E4061" w:rsidRPr="008D0BF0">
        <w:rPr>
          <w:rFonts w:ascii="標楷體" w:eastAsia="標楷體" w:hAnsi="標楷體" w:hint="eastAsia"/>
        </w:rPr>
        <w:t>提升學習能力</w:t>
      </w:r>
    </w:p>
    <w:p w:rsidR="009E4061" w:rsidRPr="008D0BF0" w:rsidRDefault="008D0BF0" w:rsidP="008D0BF0">
      <w:pPr>
        <w:ind w:leftChars="200" w:left="72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1.</w:t>
      </w:r>
      <w:r w:rsidR="00DA3E76" w:rsidRPr="008D0BF0">
        <w:rPr>
          <w:rFonts w:ascii="標楷體" w:eastAsia="標楷體" w:hAnsi="標楷體" w:hint="eastAsia"/>
        </w:rPr>
        <w:t>利用</w:t>
      </w:r>
      <w:r w:rsidR="009E4061" w:rsidRPr="008D0BF0">
        <w:rPr>
          <w:rFonts w:ascii="標楷體" w:eastAsia="標楷體" w:hAnsi="標楷體" w:hint="eastAsia"/>
        </w:rPr>
        <w:t>聯絡</w:t>
      </w:r>
      <w:proofErr w:type="gramStart"/>
      <w:r w:rsidR="009E4061" w:rsidRPr="008D0BF0">
        <w:rPr>
          <w:rFonts w:ascii="標楷體" w:eastAsia="標楷體" w:hAnsi="標楷體" w:hint="eastAsia"/>
        </w:rPr>
        <w:t>簿</w:t>
      </w:r>
      <w:r w:rsidR="00DA3E76" w:rsidRPr="008D0BF0">
        <w:rPr>
          <w:rFonts w:ascii="標楷體" w:eastAsia="標楷體" w:hAnsi="標楷體" w:hint="eastAsia"/>
        </w:rPr>
        <w:t>習寫</w:t>
      </w:r>
      <w:proofErr w:type="gramEnd"/>
      <w:r w:rsidR="009E4061" w:rsidRPr="008D0BF0">
        <w:rPr>
          <w:rFonts w:ascii="標楷體" w:eastAsia="標楷體" w:hAnsi="標楷體" w:hint="eastAsia"/>
        </w:rPr>
        <w:t>每日</w:t>
      </w:r>
      <w:r w:rsidR="00DA3E76" w:rsidRPr="008D0BF0">
        <w:rPr>
          <w:rFonts w:ascii="標楷體" w:eastAsia="標楷體" w:hAnsi="標楷體" w:hint="eastAsia"/>
        </w:rPr>
        <w:t>的</w:t>
      </w:r>
      <w:r w:rsidR="00D549C4" w:rsidRPr="008D0BF0">
        <w:rPr>
          <w:rFonts w:ascii="標楷體" w:eastAsia="標楷體" w:hAnsi="標楷體" w:hint="eastAsia"/>
          <w:shd w:val="pct15" w:color="auto" w:fill="FFFFFF"/>
        </w:rPr>
        <w:t>生活</w:t>
      </w:r>
      <w:r w:rsidR="009E4061" w:rsidRPr="008D0BF0">
        <w:rPr>
          <w:rFonts w:ascii="標楷體" w:eastAsia="標楷體" w:hAnsi="標楷體" w:hint="eastAsia"/>
          <w:shd w:val="pct15" w:color="auto" w:fill="FFFFFF"/>
        </w:rPr>
        <w:t>故事</w:t>
      </w:r>
      <w:r w:rsidR="009E4061" w:rsidRPr="008D0BF0">
        <w:rPr>
          <w:rFonts w:ascii="標楷體" w:eastAsia="標楷體" w:hAnsi="標楷體" w:hint="eastAsia"/>
        </w:rPr>
        <w:t>，日積月累</w:t>
      </w:r>
      <w:r w:rsidR="009E4061" w:rsidRPr="008D0BF0">
        <w:rPr>
          <w:rFonts w:ascii="標楷體" w:eastAsia="標楷體" w:hAnsi="標楷體" w:hint="eastAsia"/>
          <w:u w:val="single"/>
        </w:rPr>
        <w:t>藉著每日文筆訓練</w:t>
      </w:r>
      <w:r w:rsidR="009E4061" w:rsidRPr="008D0BF0">
        <w:rPr>
          <w:rFonts w:ascii="標楷體" w:eastAsia="標楷體" w:hAnsi="標楷體" w:hint="eastAsia"/>
        </w:rPr>
        <w:t>之下，養成孩子</w:t>
      </w:r>
      <w:r w:rsidR="009E4061" w:rsidRPr="008D0BF0">
        <w:rPr>
          <w:rFonts w:ascii="標楷體" w:eastAsia="標楷體" w:hAnsi="標楷體" w:hint="eastAsia"/>
          <w:u w:val="single"/>
        </w:rPr>
        <w:t>敏銳觀察</w:t>
      </w:r>
      <w:r w:rsidR="009E4061" w:rsidRPr="008D0BF0">
        <w:rPr>
          <w:rFonts w:ascii="標楷體" w:eastAsia="標楷體" w:hAnsi="標楷體" w:hint="eastAsia"/>
        </w:rPr>
        <w:t>及</w:t>
      </w:r>
      <w:r w:rsidR="009E4061" w:rsidRPr="008D0BF0">
        <w:rPr>
          <w:rFonts w:ascii="標楷體" w:eastAsia="標楷體" w:hAnsi="標楷體" w:hint="eastAsia"/>
          <w:u w:val="single"/>
        </w:rPr>
        <w:t>文字暢通表達</w:t>
      </w:r>
      <w:r w:rsidR="009E4061" w:rsidRPr="008D0BF0">
        <w:rPr>
          <w:rFonts w:ascii="標楷體" w:eastAsia="標楷體" w:hAnsi="標楷體" w:hint="eastAsia"/>
        </w:rPr>
        <w:t>的能力。</w:t>
      </w:r>
    </w:p>
    <w:p w:rsidR="009E4061" w:rsidRPr="008D0BF0" w:rsidRDefault="008D0BF0" w:rsidP="008D0BF0">
      <w:pPr>
        <w:ind w:leftChars="200" w:left="72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hd w:val="pct15" w:color="auto" w:fill="FFFFFF"/>
        </w:rPr>
        <w:t>2.</w:t>
      </w:r>
      <w:r w:rsidR="009E4061" w:rsidRPr="008D0BF0">
        <w:rPr>
          <w:rFonts w:ascii="標楷體" w:eastAsia="標楷體" w:hAnsi="標楷體" w:hint="eastAsia"/>
          <w:shd w:val="pct15" w:color="auto" w:fill="FFFFFF"/>
        </w:rPr>
        <w:t>鼓勵多閱讀優質書籍、短文</w:t>
      </w:r>
      <w:r w:rsidR="009E4061" w:rsidRPr="008D0BF0">
        <w:rPr>
          <w:rFonts w:ascii="標楷體" w:eastAsia="標楷體" w:hAnsi="標楷體" w:hint="eastAsia"/>
        </w:rPr>
        <w:t>，並請學生試著抓綱要大意，寫下心得與感想，培養掌握整體文章架構與組織能力。</w:t>
      </w:r>
    </w:p>
    <w:p w:rsidR="009E4061" w:rsidRPr="008D0BF0" w:rsidRDefault="008D0BF0" w:rsidP="008D0BF0">
      <w:pPr>
        <w:ind w:leftChars="200" w:left="720" w:hangingChars="100" w:hanging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shd w:val="pct15" w:color="auto" w:fill="FFFFFF"/>
        </w:rPr>
        <w:t>3.</w:t>
      </w:r>
      <w:r w:rsidR="00055172" w:rsidRPr="008D0BF0">
        <w:rPr>
          <w:rFonts w:ascii="標楷體" w:eastAsia="標楷體" w:hAnsi="標楷體" w:hint="eastAsia"/>
          <w:shd w:val="pct15" w:color="auto" w:fill="FFFFFF"/>
        </w:rPr>
        <w:t>經常</w:t>
      </w:r>
      <w:r w:rsidR="009E4061" w:rsidRPr="008D0BF0">
        <w:rPr>
          <w:rFonts w:ascii="標楷體" w:eastAsia="標楷體" w:hAnsi="標楷體" w:hint="eastAsia"/>
          <w:shd w:val="pct15" w:color="auto" w:fill="FFFFFF"/>
        </w:rPr>
        <w:t>閱讀『</w:t>
      </w:r>
      <w:r w:rsidR="00055172" w:rsidRPr="008D0BF0">
        <w:rPr>
          <w:rFonts w:ascii="標楷體" w:eastAsia="標楷體" w:hAnsi="標楷體" w:hint="eastAsia"/>
          <w:shd w:val="pct15" w:color="auto" w:fill="FFFFFF"/>
        </w:rPr>
        <w:t>國語日報</w:t>
      </w:r>
      <w:r w:rsidR="009E4061" w:rsidRPr="008D0BF0">
        <w:rPr>
          <w:rFonts w:ascii="標楷體" w:eastAsia="標楷體" w:hAnsi="標楷體" w:hint="eastAsia"/>
          <w:shd w:val="pct15" w:color="auto" w:fill="FFFFFF"/>
        </w:rPr>
        <w:t>』</w:t>
      </w:r>
      <w:r w:rsidR="00055172" w:rsidRPr="008D0BF0">
        <w:rPr>
          <w:rFonts w:ascii="標楷體" w:eastAsia="標楷體" w:hAnsi="標楷體" w:hint="eastAsia"/>
          <w:shd w:val="pct15" w:color="auto" w:fill="FFFFFF"/>
        </w:rPr>
        <w:t>文章</w:t>
      </w:r>
      <w:r w:rsidR="009E4061" w:rsidRPr="008D0BF0">
        <w:rPr>
          <w:rFonts w:ascii="標楷體" w:eastAsia="標楷體" w:hAnsi="標楷體" w:hint="eastAsia"/>
        </w:rPr>
        <w:t>，</w:t>
      </w:r>
      <w:r w:rsidR="00055172" w:rsidRPr="008D0BF0">
        <w:rPr>
          <w:rFonts w:ascii="標楷體" w:eastAsia="標楷體" w:hAnsi="標楷體" w:hint="eastAsia"/>
        </w:rPr>
        <w:t>充實寫作素材及提升自我的</w:t>
      </w:r>
      <w:r w:rsidR="009E4061" w:rsidRPr="008D0BF0">
        <w:rPr>
          <w:rFonts w:ascii="標楷體" w:eastAsia="標楷體" w:hAnsi="標楷體" w:hint="eastAsia"/>
        </w:rPr>
        <w:t>寫</w:t>
      </w:r>
      <w:r w:rsidR="00055172" w:rsidRPr="008D0BF0">
        <w:rPr>
          <w:rFonts w:ascii="標楷體" w:eastAsia="標楷體" w:hAnsi="標楷體" w:hint="eastAsia"/>
        </w:rPr>
        <w:t>作能力</w:t>
      </w:r>
      <w:r w:rsidR="009E4061" w:rsidRPr="008D0BF0">
        <w:rPr>
          <w:rFonts w:ascii="標楷體" w:eastAsia="標楷體" w:hAnsi="標楷體" w:hint="eastAsia"/>
        </w:rPr>
        <w:t>。</w:t>
      </w:r>
    </w:p>
    <w:p w:rsidR="009E4061" w:rsidRPr="008D0BF0" w:rsidRDefault="00145715" w:rsidP="008337A9">
      <w:pPr>
        <w:widowControl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(二)</w:t>
      </w:r>
      <w:r w:rsidR="009E4061" w:rsidRPr="008D0BF0">
        <w:rPr>
          <w:rFonts w:ascii="標楷體" w:eastAsia="標楷體" w:hAnsi="標楷體" w:hint="eastAsia"/>
        </w:rPr>
        <w:t>提升藝術表演多元興趣與能力</w:t>
      </w:r>
    </w:p>
    <w:p w:rsidR="009E4061" w:rsidRPr="008D0BF0" w:rsidRDefault="004C42C3" w:rsidP="008D0BF0">
      <w:pPr>
        <w:ind w:leftChars="200" w:left="480" w:firstLineChars="200" w:firstLine="48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營造班級學習</w:t>
      </w:r>
      <w:r w:rsidR="009E4061" w:rsidRPr="008D0BF0">
        <w:rPr>
          <w:rFonts w:ascii="標楷體" w:eastAsia="標楷體" w:hAnsi="標楷體" w:hint="eastAsia"/>
        </w:rPr>
        <w:t>「</w:t>
      </w:r>
      <w:r w:rsidR="00CA5555" w:rsidRPr="008D0BF0">
        <w:rPr>
          <w:rFonts w:ascii="標楷體" w:eastAsia="標楷體" w:hAnsi="標楷體" w:hint="eastAsia"/>
        </w:rPr>
        <w:t>木箱鼓</w:t>
      </w:r>
      <w:r w:rsidR="009E4061" w:rsidRPr="008D0BF0">
        <w:rPr>
          <w:rFonts w:ascii="標楷體" w:eastAsia="標楷體" w:hAnsi="標楷體" w:hint="eastAsia"/>
        </w:rPr>
        <w:t>」</w:t>
      </w:r>
      <w:r w:rsidRPr="008D0BF0">
        <w:rPr>
          <w:rFonts w:ascii="標楷體" w:eastAsia="標楷體" w:hAnsi="標楷體" w:hint="eastAsia"/>
        </w:rPr>
        <w:t>、</w:t>
      </w:r>
      <w:r w:rsidR="006E143A" w:rsidRPr="008D0BF0">
        <w:rPr>
          <w:rFonts w:ascii="標楷體" w:eastAsia="標楷體" w:hAnsi="標楷體" w:hint="eastAsia"/>
        </w:rPr>
        <w:t>「烏克麗麗」</w:t>
      </w:r>
      <w:r w:rsidR="00D549C4" w:rsidRPr="008D0BF0">
        <w:rPr>
          <w:rFonts w:ascii="標楷體" w:eastAsia="標楷體" w:hAnsi="標楷體" w:hint="eastAsia"/>
        </w:rPr>
        <w:t>「吉他」</w:t>
      </w:r>
      <w:r w:rsidRPr="008D0BF0">
        <w:rPr>
          <w:rFonts w:ascii="標楷體" w:eastAsia="標楷體" w:hAnsi="標楷體" w:hint="eastAsia"/>
        </w:rPr>
        <w:t>情境；利用課餘短暫時間3、5分鐘，透過不同的樂器啟迪孩子不一樣的腦力智慧，</w:t>
      </w:r>
      <w:r w:rsidR="00055172" w:rsidRPr="008D0BF0">
        <w:rPr>
          <w:rFonts w:ascii="標楷體" w:eastAsia="標楷體" w:hAnsi="標楷體" w:hint="eastAsia"/>
        </w:rPr>
        <w:t>期能陶冶孩子性情、抒發心情。</w:t>
      </w:r>
    </w:p>
    <w:p w:rsidR="00CA5555" w:rsidRPr="008D0BF0" w:rsidRDefault="00CA5555" w:rsidP="008D0BF0">
      <w:pPr>
        <w:ind w:leftChars="200" w:left="480" w:firstLineChars="200" w:firstLine="48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組成班級小樂團：結合學生已會吹奏的直笛與烏克麗麗、鼓等，演奏樂曲，陶冶心性，培養班</w:t>
      </w:r>
      <w:r w:rsidR="000D3544" w:rsidRPr="008D0BF0">
        <w:rPr>
          <w:rFonts w:ascii="標楷體" w:eastAsia="標楷體" w:hAnsi="標楷體" w:hint="eastAsia"/>
        </w:rPr>
        <w:t>級</w:t>
      </w:r>
      <w:r w:rsidRPr="008D0BF0">
        <w:rPr>
          <w:rFonts w:ascii="標楷體" w:eastAsia="標楷體" w:hAnsi="標楷體" w:hint="eastAsia"/>
        </w:rPr>
        <w:t>默契，增進對音樂藝術的欣賞能力。</w:t>
      </w:r>
    </w:p>
    <w:p w:rsidR="00520636" w:rsidRPr="008D0BF0" w:rsidRDefault="00145715" w:rsidP="008D0BF0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/>
        </w:rPr>
      </w:pPr>
      <w:r w:rsidRPr="008D0BF0">
        <w:rPr>
          <w:rFonts w:ascii="標楷體" w:eastAsia="標楷體" w:hAnsi="標楷體" w:hint="eastAsia"/>
        </w:rPr>
        <w:t>(三)</w:t>
      </w:r>
      <w:r w:rsidR="00520636" w:rsidRPr="008D0BF0">
        <w:rPr>
          <w:rFonts w:ascii="標楷體" w:eastAsia="標楷體" w:hAnsi="標楷體"/>
        </w:rPr>
        <w:t>培養帶著走的能力：</w:t>
      </w:r>
    </w:p>
    <w:p w:rsidR="00520636" w:rsidRPr="008D0BF0" w:rsidRDefault="00520636" w:rsidP="008D0BF0">
      <w:pPr>
        <w:pStyle w:val="Web"/>
        <w:spacing w:before="0" w:beforeAutospacing="0" w:after="0" w:afterAutospacing="0"/>
        <w:ind w:leftChars="200" w:left="720" w:hangingChars="100" w:hanging="240"/>
        <w:rPr>
          <w:rFonts w:ascii="標楷體" w:eastAsia="標楷體" w:hAnsi="標楷體"/>
        </w:rPr>
      </w:pPr>
      <w:r w:rsidRPr="008D0BF0">
        <w:rPr>
          <w:rFonts w:ascii="標楷體" w:eastAsia="標楷體" w:hAnsi="標楷體"/>
        </w:rPr>
        <w:t>1</w:t>
      </w:r>
      <w:r w:rsidR="000D3544" w:rsidRPr="008D0BF0">
        <w:rPr>
          <w:rFonts w:ascii="標楷體" w:eastAsia="標楷體" w:hAnsi="標楷體" w:hint="eastAsia"/>
        </w:rPr>
        <w:t>.</w:t>
      </w:r>
      <w:r w:rsidRPr="008D0BF0">
        <w:rPr>
          <w:rFonts w:ascii="標楷體" w:eastAsia="標楷體" w:hAnsi="標楷體"/>
          <w:color w:val="FF0000"/>
        </w:rPr>
        <w:t>瞭解自我與發展潛能</w:t>
      </w:r>
      <w:r w:rsidRPr="008D0BF0">
        <w:rPr>
          <w:rFonts w:ascii="標楷體" w:eastAsia="標楷體" w:hAnsi="標楷體"/>
        </w:rPr>
        <w:t>：充分瞭解自己的能力、情緒、身體與需求，養成自省自律的習慣，學習掌握自己的情緒及如何面對挫折，並協助疏導。學習加強自我效率，積極開發個人特質與潛能，進而為自己生涯作規劃。</w:t>
      </w:r>
    </w:p>
    <w:p w:rsidR="00520636" w:rsidRPr="008D0BF0" w:rsidRDefault="00520636" w:rsidP="008D0BF0">
      <w:pPr>
        <w:pStyle w:val="Web"/>
        <w:spacing w:before="0" w:beforeAutospacing="0" w:after="0" w:afterAutospacing="0"/>
        <w:ind w:leftChars="200" w:left="720" w:hangingChars="100" w:hanging="240"/>
        <w:rPr>
          <w:rFonts w:ascii="標楷體" w:eastAsia="標楷體" w:hAnsi="標楷體"/>
        </w:rPr>
      </w:pPr>
      <w:r w:rsidRPr="008D0BF0">
        <w:rPr>
          <w:rFonts w:ascii="標楷體" w:eastAsia="標楷體" w:hAnsi="標楷體"/>
        </w:rPr>
        <w:t>2</w:t>
      </w:r>
      <w:r w:rsidR="000D3544" w:rsidRPr="008D0BF0">
        <w:rPr>
          <w:rFonts w:ascii="標楷體" w:eastAsia="標楷體" w:hAnsi="標楷體" w:hint="eastAsia"/>
        </w:rPr>
        <w:t>.</w:t>
      </w:r>
      <w:r w:rsidRPr="008D0BF0">
        <w:rPr>
          <w:rFonts w:ascii="標楷體" w:eastAsia="標楷體" w:hAnsi="標楷體"/>
          <w:color w:val="FF0000"/>
        </w:rPr>
        <w:t>表達、溝通與分享</w:t>
      </w:r>
      <w:r w:rsidRPr="008D0BF0">
        <w:rPr>
          <w:rFonts w:ascii="標楷體" w:eastAsia="標楷體" w:hAnsi="標楷體"/>
        </w:rPr>
        <w:t>：適時表達個人意見，並善於聆聽與他人溝通，包容不同意見，隨機抽籤上台即席發表，以磨練其膽識及發表能力，進而增加自</w:t>
      </w:r>
      <w:r w:rsidRPr="008D0BF0">
        <w:rPr>
          <w:rFonts w:ascii="標楷體" w:eastAsia="標楷體" w:hAnsi="標楷體"/>
        </w:rPr>
        <w:lastRenderedPageBreak/>
        <w:t>信，主持班級會，學習會議規範，透過討論辯論表決等程序完成事件處理。最後主動關懷他人與社會，增強手腦並用、群策群力的做事方式，事先能訂定計畫並按部就班地去檢核自己的進程，以求確實完成。</w:t>
      </w:r>
    </w:p>
    <w:p w:rsidR="00520636" w:rsidRPr="008D0BF0" w:rsidRDefault="00520636" w:rsidP="008D0BF0">
      <w:pPr>
        <w:pStyle w:val="Web"/>
        <w:spacing w:before="0" w:beforeAutospacing="0" w:after="0" w:afterAutospacing="0"/>
        <w:ind w:leftChars="200" w:left="720" w:hangingChars="100" w:hanging="24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/>
        </w:rPr>
        <w:t>3</w:t>
      </w:r>
      <w:r w:rsidR="000D3544" w:rsidRPr="008D0BF0">
        <w:rPr>
          <w:rFonts w:ascii="標楷體" w:eastAsia="標楷體" w:hAnsi="標楷體" w:hint="eastAsia"/>
        </w:rPr>
        <w:t>.</w:t>
      </w:r>
      <w:r w:rsidRPr="008D0BF0">
        <w:rPr>
          <w:rFonts w:ascii="標楷體" w:eastAsia="標楷體" w:hAnsi="標楷體"/>
          <w:color w:val="FF0000"/>
        </w:rPr>
        <w:t>主動探索與研究</w:t>
      </w:r>
      <w:r w:rsidRPr="008D0BF0">
        <w:rPr>
          <w:rFonts w:ascii="標楷體" w:eastAsia="標楷體" w:hAnsi="標楷體"/>
        </w:rPr>
        <w:t>：激發好奇心與觀察力，積極運用所學於生活之中，學習主動，與自己競賽，不斷自我提昇；對自己負責。最後能獨立思考、分析判斷問題，蒐集相關資料，善用各項資源，以求有效的解決問題。</w:t>
      </w:r>
    </w:p>
    <w:p w:rsidR="008D0BF0" w:rsidRDefault="00145715" w:rsidP="00C666C5">
      <w:pPr>
        <w:pStyle w:val="Web"/>
        <w:spacing w:beforeLines="50" w:before="180" w:beforeAutospacing="0" w:after="0" w:afterAutospacing="0"/>
        <w:rPr>
          <w:rFonts w:ascii="標楷體" w:eastAsia="標楷體" w:hAnsi="標楷體" w:hint="eastAsia"/>
        </w:rPr>
      </w:pPr>
      <w:r w:rsidRPr="008D0BF0">
        <w:rPr>
          <w:rFonts w:ascii="標楷體" w:eastAsia="標楷體" w:hAnsi="標楷體" w:hint="eastAsia"/>
        </w:rPr>
        <w:t>五、</w:t>
      </w:r>
      <w:r w:rsidR="00BE1659" w:rsidRPr="008D0BF0">
        <w:rPr>
          <w:rFonts w:ascii="標楷體" w:eastAsia="標楷體" w:hAnsi="標楷體" w:hint="eastAsia"/>
        </w:rPr>
        <w:t>請家長</w:t>
      </w:r>
      <w:r w:rsidR="00CA5555" w:rsidRPr="008D0BF0">
        <w:rPr>
          <w:rFonts w:ascii="標楷體" w:eastAsia="標楷體" w:hAnsi="標楷體" w:hint="eastAsia"/>
        </w:rPr>
        <w:t>協助</w:t>
      </w:r>
      <w:r w:rsidR="00BE1659" w:rsidRPr="008D0BF0">
        <w:rPr>
          <w:rFonts w:ascii="標楷體" w:eastAsia="標楷體" w:hAnsi="標楷體" w:hint="eastAsia"/>
        </w:rPr>
        <w:t>事項：</w:t>
      </w:r>
    </w:p>
    <w:p w:rsidR="004840E6" w:rsidRPr="008D0BF0" w:rsidRDefault="008D0BF0" w:rsidP="008D0BF0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="00044479" w:rsidRPr="008D0BF0">
        <w:rPr>
          <w:rFonts w:ascii="標楷體" w:eastAsia="標楷體" w:hAnsi="標楷體" w:hint="eastAsia"/>
        </w:rPr>
        <w:t>睡覺</w:t>
      </w:r>
      <w:proofErr w:type="gramStart"/>
      <w:r w:rsidR="00044479" w:rsidRPr="008D0BF0">
        <w:rPr>
          <w:rFonts w:ascii="標楷體" w:eastAsia="標楷體" w:hAnsi="標楷體" w:hint="eastAsia"/>
        </w:rPr>
        <w:t>前要潔牙</w:t>
      </w:r>
      <w:proofErr w:type="gramEnd"/>
      <w:r w:rsidR="00044479" w:rsidRPr="008D0BF0">
        <w:rPr>
          <w:rFonts w:ascii="標楷體" w:eastAsia="標楷體" w:hAnsi="標楷體" w:hint="eastAsia"/>
        </w:rPr>
        <w:t>，</w:t>
      </w:r>
      <w:r w:rsidR="004840E6" w:rsidRPr="008D0BF0">
        <w:rPr>
          <w:rFonts w:ascii="標楷體" w:eastAsia="標楷體" w:hAnsi="標楷體" w:hint="eastAsia"/>
        </w:rPr>
        <w:t>晚上9 點能上床睡覺。</w:t>
      </w:r>
    </w:p>
    <w:p w:rsidR="004840E6" w:rsidRPr="008D0BF0" w:rsidRDefault="008D0BF0" w:rsidP="008D0BF0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4840E6" w:rsidRPr="008D0BF0">
        <w:rPr>
          <w:rFonts w:ascii="標楷體" w:eastAsia="標楷體" w:hAnsi="標楷體" w:hint="eastAsia"/>
        </w:rPr>
        <w:t>多喝白開水，少喝含糖飲料。</w:t>
      </w:r>
    </w:p>
    <w:p w:rsidR="00BE1659" w:rsidRPr="008D0BF0" w:rsidRDefault="008D0BF0" w:rsidP="008D0BF0">
      <w:pPr>
        <w:pStyle w:val="Web"/>
        <w:spacing w:before="0" w:beforeAutospacing="0" w:after="0" w:afterAutospacing="0"/>
        <w:ind w:leftChars="100" w:left="2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4840E6" w:rsidRPr="008D0BF0">
        <w:rPr>
          <w:rFonts w:ascii="標楷體" w:eastAsia="標楷體" w:hAnsi="標楷體" w:hint="eastAsia"/>
        </w:rPr>
        <w:t>每天放學回家，記得先寫 功課。</w:t>
      </w:r>
    </w:p>
    <w:p w:rsidR="00BE1659" w:rsidRPr="008D0BF0" w:rsidRDefault="008D0BF0" w:rsidP="007A6F88">
      <w:pPr>
        <w:pStyle w:val="Web"/>
        <w:spacing w:before="0" w:beforeAutospacing="0" w:after="0" w:afterAutospacing="0"/>
        <w:ind w:leftChars="100" w:left="7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</w:t>
      </w:r>
      <w:r w:rsidR="008A431E" w:rsidRPr="008D0BF0">
        <w:rPr>
          <w:rFonts w:ascii="標楷體" w:eastAsia="標楷體" w:hAnsi="標楷體" w:hint="eastAsia"/>
        </w:rPr>
        <w:t>使用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"/>
        </w:smartTagPr>
        <w:r w:rsidR="008A431E" w:rsidRPr="008D0BF0">
          <w:rPr>
            <w:rFonts w:ascii="標楷體" w:eastAsia="標楷體" w:hAnsi="標楷體" w:hint="eastAsia"/>
          </w:rPr>
          <w:t>3C</w:t>
        </w:r>
      </w:smartTag>
      <w:r w:rsidR="008A431E" w:rsidRPr="008D0BF0">
        <w:rPr>
          <w:rFonts w:ascii="標楷體" w:eastAsia="標楷體" w:hAnsi="標楷體" w:hint="eastAsia"/>
        </w:rPr>
        <w:t>產品，需要限制時間、場所明亮處。</w:t>
      </w:r>
    </w:p>
    <w:p w:rsidR="008337A9" w:rsidRPr="008D0BF0" w:rsidRDefault="008D0BF0" w:rsidP="007A6F88">
      <w:pPr>
        <w:pStyle w:val="Web"/>
        <w:spacing w:before="0" w:beforeAutospacing="0" w:after="0" w:afterAutospacing="0"/>
        <w:ind w:leftChars="100" w:left="72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(五)</w:t>
      </w:r>
      <w:r w:rsidR="00BE1659" w:rsidRPr="008D0BF0">
        <w:rPr>
          <w:rFonts w:ascii="標楷體" w:eastAsia="標楷體" w:hAnsi="標楷體" w:hint="eastAsia"/>
        </w:rPr>
        <w:t>孩子的任何學校學習、生活問題或其他相關問題，歡迎家長直接與老師聯繫。</w:t>
      </w:r>
      <w:bookmarkStart w:id="0" w:name="_GoBack"/>
      <w:bookmarkEnd w:id="0"/>
    </w:p>
    <w:sectPr w:rsidR="008337A9" w:rsidRPr="008D0BF0" w:rsidSect="00C666C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13" w:rsidRDefault="00A44D13">
      <w:r>
        <w:separator/>
      </w:r>
    </w:p>
  </w:endnote>
  <w:endnote w:type="continuationSeparator" w:id="0">
    <w:p w:rsidR="00A44D13" w:rsidRDefault="00A4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C4" w:rsidRDefault="00D549C4" w:rsidP="00930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49C4" w:rsidRDefault="00D549C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C4" w:rsidRDefault="00D549C4" w:rsidP="00930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4CA">
      <w:rPr>
        <w:rStyle w:val="a5"/>
        <w:noProof/>
      </w:rPr>
      <w:t>2</w:t>
    </w:r>
    <w:r>
      <w:rPr>
        <w:rStyle w:val="a5"/>
      </w:rPr>
      <w:fldChar w:fldCharType="end"/>
    </w:r>
  </w:p>
  <w:p w:rsidR="00D549C4" w:rsidRDefault="00D549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13" w:rsidRDefault="00A44D13">
      <w:r>
        <w:separator/>
      </w:r>
    </w:p>
  </w:footnote>
  <w:footnote w:type="continuationSeparator" w:id="0">
    <w:p w:rsidR="00A44D13" w:rsidRDefault="00A44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31AD7"/>
    <w:multiLevelType w:val="hybridMultilevel"/>
    <w:tmpl w:val="C02626D2"/>
    <w:lvl w:ilvl="0" w:tplc="D20E07C8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58916AA4"/>
    <w:multiLevelType w:val="hybridMultilevel"/>
    <w:tmpl w:val="2004B3DC"/>
    <w:lvl w:ilvl="0" w:tplc="97C4B9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706199F"/>
    <w:multiLevelType w:val="hybridMultilevel"/>
    <w:tmpl w:val="32F2D40E"/>
    <w:lvl w:ilvl="0" w:tplc="50AC6ABC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636"/>
    <w:rsid w:val="00042D8B"/>
    <w:rsid w:val="00044479"/>
    <w:rsid w:val="00055172"/>
    <w:rsid w:val="000D3544"/>
    <w:rsid w:val="000F1FDA"/>
    <w:rsid w:val="00145715"/>
    <w:rsid w:val="00180955"/>
    <w:rsid w:val="001C0D27"/>
    <w:rsid w:val="001C729E"/>
    <w:rsid w:val="001E0336"/>
    <w:rsid w:val="00217A38"/>
    <w:rsid w:val="002D255F"/>
    <w:rsid w:val="002E5333"/>
    <w:rsid w:val="002F35A6"/>
    <w:rsid w:val="00316085"/>
    <w:rsid w:val="003C1FB0"/>
    <w:rsid w:val="00476EC8"/>
    <w:rsid w:val="004840E6"/>
    <w:rsid w:val="004A7C1F"/>
    <w:rsid w:val="004B292B"/>
    <w:rsid w:val="004B4CB8"/>
    <w:rsid w:val="004C42C3"/>
    <w:rsid w:val="00520636"/>
    <w:rsid w:val="005651F1"/>
    <w:rsid w:val="005B4B03"/>
    <w:rsid w:val="00645D71"/>
    <w:rsid w:val="006E143A"/>
    <w:rsid w:val="00792B7F"/>
    <w:rsid w:val="007A13AF"/>
    <w:rsid w:val="007A6F88"/>
    <w:rsid w:val="008337A9"/>
    <w:rsid w:val="00846F49"/>
    <w:rsid w:val="008A431E"/>
    <w:rsid w:val="008D0BF0"/>
    <w:rsid w:val="008F127D"/>
    <w:rsid w:val="009165A8"/>
    <w:rsid w:val="00930EBC"/>
    <w:rsid w:val="009374CA"/>
    <w:rsid w:val="009E4061"/>
    <w:rsid w:val="00A13E04"/>
    <w:rsid w:val="00A44D13"/>
    <w:rsid w:val="00A95758"/>
    <w:rsid w:val="00AA0D03"/>
    <w:rsid w:val="00B13B99"/>
    <w:rsid w:val="00BE1659"/>
    <w:rsid w:val="00BF2494"/>
    <w:rsid w:val="00BF259F"/>
    <w:rsid w:val="00C666C5"/>
    <w:rsid w:val="00C67F41"/>
    <w:rsid w:val="00CA5555"/>
    <w:rsid w:val="00CD61F9"/>
    <w:rsid w:val="00D549C4"/>
    <w:rsid w:val="00DA3E76"/>
    <w:rsid w:val="00DE253E"/>
    <w:rsid w:val="00E30796"/>
    <w:rsid w:val="00F136D1"/>
    <w:rsid w:val="00F424EA"/>
    <w:rsid w:val="00F9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20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52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E0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E03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520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header"/>
    <w:basedOn w:val="a"/>
    <w:rsid w:val="005206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1E03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1E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9595">
      <w:bodyDiv w:val="1"/>
      <w:marLeft w:val="0"/>
      <w:marRight w:val="0"/>
      <w:marTop w:val="0"/>
      <w:marBottom w:val="28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458959">
              <w:marLeft w:val="176"/>
              <w:marRight w:val="17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0289">
                  <w:marLeft w:val="-28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6386">
                      <w:marLeft w:val="28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61150">
                          <w:marLeft w:val="0"/>
                          <w:marRight w:val="-28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0578">
                              <w:marLeft w:val="0"/>
                              <w:marRight w:val="2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548">
                                  <w:marLeft w:val="0"/>
                                  <w:marRight w:val="0"/>
                                  <w:marTop w:val="0"/>
                                  <w:marBottom w:val="17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48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8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61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104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8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180</Words>
  <Characters>1030</Characters>
  <Application>Microsoft Office Word</Application>
  <DocSecurity>0</DocSecurity>
  <Lines>8</Lines>
  <Paragraphs>2</Paragraphs>
  <ScaleCrop>false</ScaleCrop>
  <Company>CMT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台東縣瑞豐國小九十七學年度第一學期六年甲班   班級經營計畫</dc:title>
  <dc:creator>fan</dc:creator>
  <cp:lastModifiedBy>user</cp:lastModifiedBy>
  <cp:revision>10</cp:revision>
  <cp:lastPrinted>2011-09-16T13:23:00Z</cp:lastPrinted>
  <dcterms:created xsi:type="dcterms:W3CDTF">2019-03-02T04:30:00Z</dcterms:created>
  <dcterms:modified xsi:type="dcterms:W3CDTF">2019-03-02T07:34:00Z</dcterms:modified>
</cp:coreProperties>
</file>