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2" w:rsidRPr="00953A7F" w:rsidRDefault="003E4B38" w:rsidP="000B3E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BiauKai"/>
          <w:color w:val="000000"/>
          <w:sz w:val="36"/>
          <w:szCs w:val="40"/>
        </w:rPr>
      </w:pPr>
      <w:r>
        <w:rPr>
          <w:rFonts w:ascii="標楷體" w:eastAsia="標楷體" w:hAnsi="標楷體" w:cs="BiauKai"/>
          <w:color w:val="000000"/>
          <w:sz w:val="36"/>
          <w:szCs w:val="40"/>
        </w:rPr>
        <w:t>臺中市西區大</w:t>
      </w:r>
      <w:r>
        <w:rPr>
          <w:rFonts w:ascii="標楷體" w:eastAsia="標楷體" w:hAnsi="標楷體" w:cs="BiauKai" w:hint="eastAsia"/>
          <w:color w:val="000000"/>
          <w:sz w:val="36"/>
          <w:szCs w:val="40"/>
        </w:rPr>
        <w:t>勇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國民小學附設幼兒園【</w:t>
      </w:r>
      <w:r w:rsidR="00953A7F">
        <w:rPr>
          <w:rFonts w:ascii="標楷體" w:eastAsia="標楷體" w:hAnsi="標楷體" w:cs="BiauKai"/>
          <w:color w:val="000000"/>
          <w:sz w:val="36"/>
          <w:szCs w:val="40"/>
        </w:rPr>
        <w:t>10</w:t>
      </w:r>
      <w:r w:rsidR="00953A7F">
        <w:rPr>
          <w:rFonts w:ascii="標楷體" w:eastAsia="標楷體" w:hAnsi="標楷體" w:cs="BiauKai" w:hint="eastAsia"/>
          <w:color w:val="000000"/>
          <w:sz w:val="36"/>
          <w:szCs w:val="40"/>
        </w:rPr>
        <w:t>9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年12月】點心表</w:t>
      </w:r>
    </w:p>
    <w:tbl>
      <w:tblPr>
        <w:tblStyle w:val="aa"/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969"/>
        <w:gridCol w:w="3686"/>
      </w:tblGrid>
      <w:tr w:rsidR="00497811" w:rsidRPr="00497811" w:rsidTr="003E4B38">
        <w:trPr>
          <w:trHeight w:val="600"/>
        </w:trPr>
        <w:tc>
          <w:tcPr>
            <w:tcW w:w="1276" w:type="dxa"/>
            <w:vAlign w:val="center"/>
          </w:tcPr>
          <w:p w:rsidR="00382B62" w:rsidRPr="00BC2216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日期</w:t>
            </w:r>
          </w:p>
        </w:tc>
        <w:tc>
          <w:tcPr>
            <w:tcW w:w="992" w:type="dxa"/>
            <w:vAlign w:val="center"/>
          </w:tcPr>
          <w:p w:rsidR="00382B62" w:rsidRPr="00BC2216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40"/>
              </w:rPr>
              <w:t>星期</w:t>
            </w:r>
          </w:p>
        </w:tc>
        <w:tc>
          <w:tcPr>
            <w:tcW w:w="3969" w:type="dxa"/>
            <w:vAlign w:val="center"/>
          </w:tcPr>
          <w:p w:rsidR="00382B62" w:rsidRPr="00BC2216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上午點心</w:t>
            </w:r>
          </w:p>
        </w:tc>
        <w:tc>
          <w:tcPr>
            <w:tcW w:w="3686" w:type="dxa"/>
            <w:vAlign w:val="center"/>
          </w:tcPr>
          <w:p w:rsidR="00382B62" w:rsidRPr="00BC2216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下午點心</w:t>
            </w:r>
          </w:p>
        </w:tc>
      </w:tr>
      <w:tr w:rsidR="00497811" w:rsidRPr="00497811" w:rsidTr="00497811">
        <w:trPr>
          <w:trHeight w:val="500"/>
        </w:trPr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A7F" w:rsidRPr="00BC2216" w:rsidRDefault="00497811" w:rsidP="0049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壽司+味</w:t>
            </w: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噌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湯</w:t>
            </w:r>
          </w:p>
        </w:tc>
        <w:tc>
          <w:tcPr>
            <w:tcW w:w="3686" w:type="dxa"/>
            <w:vAlign w:val="center"/>
          </w:tcPr>
          <w:p w:rsidR="00953A7F" w:rsidRPr="00BC2216" w:rsidRDefault="00824B4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御</w:t>
            </w:r>
            <w:r w:rsidR="0014165B"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膳</w:t>
            </w: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白玉</w:t>
            </w:r>
            <w:r w:rsidR="0014165B"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排骨鍋</w:t>
            </w:r>
          </w:p>
        </w:tc>
      </w:tr>
      <w:tr w:rsidR="00497811" w:rsidRPr="00497811" w:rsidTr="003E4B38">
        <w:trPr>
          <w:trHeight w:val="500"/>
        </w:trPr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三</w:t>
            </w:r>
          </w:p>
        </w:tc>
        <w:tc>
          <w:tcPr>
            <w:tcW w:w="3969" w:type="dxa"/>
            <w:vAlign w:val="center"/>
          </w:tcPr>
          <w:p w:rsidR="00953A7F" w:rsidRPr="00BC2216" w:rsidRDefault="00ED48D5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瑞士捲</w:t>
            </w:r>
            <w:r w:rsidR="001F547B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3686" w:type="dxa"/>
            <w:vAlign w:val="center"/>
          </w:tcPr>
          <w:p w:rsidR="00953A7F" w:rsidRPr="00BC2216" w:rsidRDefault="00824B4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菠蘿</w:t>
            </w:r>
            <w:r w:rsidR="001F547B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麵包</w:t>
            </w:r>
          </w:p>
        </w:tc>
      </w:tr>
      <w:tr w:rsidR="00497811" w:rsidRPr="00497811" w:rsidTr="003E4B38">
        <w:trPr>
          <w:trHeight w:val="460"/>
        </w:trPr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四</w:t>
            </w:r>
          </w:p>
        </w:tc>
        <w:tc>
          <w:tcPr>
            <w:tcW w:w="3969" w:type="dxa"/>
            <w:vAlign w:val="center"/>
          </w:tcPr>
          <w:p w:rsidR="00953A7F" w:rsidRPr="00BC2216" w:rsidRDefault="00824B4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繽紛</w:t>
            </w:r>
            <w:r w:rsidR="00ED48D5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蛋花雞絲麵</w:t>
            </w:r>
          </w:p>
        </w:tc>
        <w:tc>
          <w:tcPr>
            <w:tcW w:w="3686" w:type="dxa"/>
            <w:vAlign w:val="center"/>
          </w:tcPr>
          <w:p w:rsidR="00953A7F" w:rsidRPr="00BC2216" w:rsidRDefault="00E160A5" w:rsidP="00ED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水煎包</w:t>
            </w:r>
          </w:p>
        </w:tc>
      </w:tr>
      <w:tr w:rsidR="00497811" w:rsidRPr="00497811" w:rsidTr="00A66AAF">
        <w:tc>
          <w:tcPr>
            <w:tcW w:w="1276" w:type="dxa"/>
            <w:vAlign w:val="center"/>
          </w:tcPr>
          <w:p w:rsidR="001F547B" w:rsidRPr="00BC2216" w:rsidRDefault="001F547B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547B" w:rsidRPr="00BC2216" w:rsidRDefault="001F547B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五</w:t>
            </w:r>
          </w:p>
        </w:tc>
        <w:tc>
          <w:tcPr>
            <w:tcW w:w="7655" w:type="dxa"/>
            <w:gridSpan w:val="2"/>
            <w:vAlign w:val="center"/>
          </w:tcPr>
          <w:p w:rsidR="001F547B" w:rsidRPr="00BC2216" w:rsidRDefault="001F547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運動會幸運大蘋果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一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vAlign w:val="center"/>
          </w:tcPr>
          <w:p w:rsidR="00953A7F" w:rsidRPr="00BC2216" w:rsidRDefault="000451C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絲瓜</w:t>
            </w:r>
            <w:r w:rsidR="00497811"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什錦絞肉</w:t>
            </w: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粥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vAlign w:val="center"/>
          </w:tcPr>
          <w:p w:rsidR="00953A7F" w:rsidRPr="00BC2216" w:rsidRDefault="000B49C6" w:rsidP="00ED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南瓜洋芋濃湯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二</w:t>
            </w:r>
          </w:p>
        </w:tc>
        <w:tc>
          <w:tcPr>
            <w:tcW w:w="3969" w:type="dxa"/>
            <w:vAlign w:val="center"/>
          </w:tcPr>
          <w:p w:rsidR="00953A7F" w:rsidRPr="00BC2216" w:rsidRDefault="00F84EC0" w:rsidP="00F8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古早味手工肉羹麵</w:t>
            </w:r>
          </w:p>
        </w:tc>
        <w:tc>
          <w:tcPr>
            <w:tcW w:w="3686" w:type="dxa"/>
            <w:vAlign w:val="center"/>
          </w:tcPr>
          <w:p w:rsidR="00953A7F" w:rsidRPr="00BC2216" w:rsidRDefault="00497811" w:rsidP="00F8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蒜仁栗子雞盅</w:t>
            </w:r>
          </w:p>
        </w:tc>
      </w:tr>
      <w:tr w:rsidR="00497811" w:rsidRPr="00497811" w:rsidTr="003E4B38">
        <w:trPr>
          <w:trHeight w:val="340"/>
        </w:trPr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三</w:t>
            </w:r>
          </w:p>
        </w:tc>
        <w:tc>
          <w:tcPr>
            <w:tcW w:w="3969" w:type="dxa"/>
            <w:vAlign w:val="center"/>
          </w:tcPr>
          <w:p w:rsidR="00953A7F" w:rsidRPr="00BC2216" w:rsidRDefault="00497811" w:rsidP="00ED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奶黃</w:t>
            </w:r>
            <w:r w:rsidR="00F84EC0"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包</w:t>
            </w:r>
            <w:r w:rsidR="00ED48D5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3686" w:type="dxa"/>
            <w:vAlign w:val="center"/>
          </w:tcPr>
          <w:p w:rsidR="00953A7F" w:rsidRPr="00BC2216" w:rsidRDefault="00F84EC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香煎</w:t>
            </w: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蘿蔔糕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四</w:t>
            </w:r>
          </w:p>
        </w:tc>
        <w:tc>
          <w:tcPr>
            <w:tcW w:w="3969" w:type="dxa"/>
            <w:vAlign w:val="center"/>
          </w:tcPr>
          <w:p w:rsidR="00953A7F" w:rsidRPr="00E160A5" w:rsidRDefault="00A05B1C" w:rsidP="00F8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E160A5">
              <w:rPr>
                <w:rFonts w:ascii="標楷體" w:eastAsia="標楷體" w:hAnsi="標楷體" w:hint="eastAsia"/>
                <w:sz w:val="40"/>
                <w:szCs w:val="40"/>
              </w:rPr>
              <w:t>鮮蔬抄手</w:t>
            </w:r>
          </w:p>
        </w:tc>
        <w:tc>
          <w:tcPr>
            <w:tcW w:w="3686" w:type="dxa"/>
            <w:vAlign w:val="center"/>
          </w:tcPr>
          <w:p w:rsidR="00953A7F" w:rsidRPr="00BC2216" w:rsidRDefault="001F547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活力水果+優酪乳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五</w:t>
            </w:r>
          </w:p>
        </w:tc>
        <w:tc>
          <w:tcPr>
            <w:tcW w:w="3969" w:type="dxa"/>
            <w:vAlign w:val="center"/>
          </w:tcPr>
          <w:p w:rsidR="00953A7F" w:rsidRPr="00E160A5" w:rsidRDefault="008A1E5B" w:rsidP="00ED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E160A5">
              <w:rPr>
                <w:rFonts w:ascii="標楷體" w:eastAsia="標楷體" w:hAnsi="標楷體" w:cs="BiauKai" w:hint="eastAsia"/>
                <w:sz w:val="40"/>
                <w:szCs w:val="40"/>
              </w:rPr>
              <w:t>生日小</w:t>
            </w:r>
            <w:r w:rsidR="00497811" w:rsidRPr="00E160A5">
              <w:rPr>
                <w:rFonts w:ascii="標楷體" w:eastAsia="標楷體" w:hAnsi="標楷體" w:cs="BiauKai" w:hint="eastAsia"/>
                <w:sz w:val="40"/>
                <w:szCs w:val="40"/>
              </w:rPr>
              <w:t>泡芙</w:t>
            </w:r>
          </w:p>
        </w:tc>
        <w:tc>
          <w:tcPr>
            <w:tcW w:w="3686" w:type="dxa"/>
            <w:vAlign w:val="center"/>
          </w:tcPr>
          <w:p w:rsidR="00953A7F" w:rsidRPr="00BC2216" w:rsidRDefault="00824B4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滷味拼盤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bookmarkStart w:id="0" w:name="_GoBack" w:colFirst="1" w:colLast="2"/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53A7F" w:rsidRPr="00793FDA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36"/>
                <w:szCs w:val="24"/>
              </w:rPr>
            </w:pPr>
            <w:r w:rsidRPr="00793FDA">
              <w:rPr>
                <w:rFonts w:ascii="標楷體" w:eastAsia="標楷體" w:hAnsi="標楷體" w:cs="BiauKai"/>
                <w:sz w:val="36"/>
                <w:szCs w:val="24"/>
              </w:rPr>
              <w:t>一</w:t>
            </w:r>
          </w:p>
        </w:tc>
        <w:tc>
          <w:tcPr>
            <w:tcW w:w="3969" w:type="dxa"/>
            <w:vAlign w:val="center"/>
          </w:tcPr>
          <w:p w:rsidR="00953A7F" w:rsidRPr="00793FDA" w:rsidRDefault="00497811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793FDA">
              <w:rPr>
                <w:rFonts w:ascii="標楷體" w:eastAsia="標楷體" w:hAnsi="標楷體" w:cs="BiauKai" w:hint="eastAsia"/>
                <w:sz w:val="40"/>
                <w:szCs w:val="40"/>
              </w:rPr>
              <w:t>南瓜雞茸</w:t>
            </w:r>
            <w:r w:rsidR="000451C0" w:rsidRPr="00793FDA">
              <w:rPr>
                <w:rFonts w:ascii="標楷體" w:eastAsia="標楷體" w:hAnsi="標楷體" w:cs="BiauKai"/>
                <w:sz w:val="40"/>
                <w:szCs w:val="40"/>
              </w:rPr>
              <w:t>滑蛋粥</w:t>
            </w:r>
          </w:p>
        </w:tc>
        <w:tc>
          <w:tcPr>
            <w:tcW w:w="3686" w:type="dxa"/>
            <w:vAlign w:val="center"/>
          </w:tcPr>
          <w:p w:rsidR="00953A7F" w:rsidRPr="00BC2216" w:rsidRDefault="00497811" w:rsidP="0049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白醬蕈菇螺旋麵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53A7F" w:rsidRPr="00793FDA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36"/>
                <w:szCs w:val="24"/>
              </w:rPr>
            </w:pPr>
            <w:r w:rsidRPr="00793FDA">
              <w:rPr>
                <w:rFonts w:ascii="標楷體" w:eastAsia="標楷體" w:hAnsi="標楷體" w:cs="BiauKai"/>
                <w:sz w:val="36"/>
                <w:szCs w:val="24"/>
              </w:rPr>
              <w:t>二</w:t>
            </w:r>
          </w:p>
        </w:tc>
        <w:tc>
          <w:tcPr>
            <w:tcW w:w="3969" w:type="dxa"/>
            <w:vAlign w:val="center"/>
          </w:tcPr>
          <w:p w:rsidR="00953A7F" w:rsidRPr="00793FDA" w:rsidRDefault="00497811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793FDA">
              <w:rPr>
                <w:rFonts w:ascii="標楷體" w:eastAsia="標楷體" w:hAnsi="標楷體" w:hint="eastAsia"/>
                <w:sz w:val="40"/>
                <w:szCs w:val="40"/>
              </w:rPr>
              <w:t>麻油薑蛋</w:t>
            </w:r>
            <w:r w:rsidR="00BC2216" w:rsidRPr="00793FDA">
              <w:rPr>
                <w:rFonts w:ascii="標楷體" w:eastAsia="標楷體" w:hAnsi="標楷體" w:hint="eastAsia"/>
                <w:sz w:val="40"/>
                <w:szCs w:val="40"/>
              </w:rPr>
              <w:t>肉絲</w:t>
            </w:r>
            <w:r w:rsidRPr="00793FDA">
              <w:rPr>
                <w:rFonts w:ascii="標楷體" w:eastAsia="標楷體" w:hAnsi="標楷體" w:hint="eastAsia"/>
                <w:sz w:val="40"/>
                <w:szCs w:val="40"/>
              </w:rPr>
              <w:t>麵線</w:t>
            </w:r>
          </w:p>
        </w:tc>
        <w:tc>
          <w:tcPr>
            <w:tcW w:w="3686" w:type="dxa"/>
            <w:vAlign w:val="center"/>
          </w:tcPr>
          <w:p w:rsidR="00953A7F" w:rsidRPr="00BC2216" w:rsidRDefault="00497811" w:rsidP="0014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紅豆紫米湯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53A7F" w:rsidRPr="00793FDA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36"/>
                <w:szCs w:val="24"/>
              </w:rPr>
            </w:pPr>
            <w:r w:rsidRPr="00793FDA">
              <w:rPr>
                <w:rFonts w:ascii="標楷體" w:eastAsia="標楷體" w:hAnsi="標楷體" w:cs="BiauKai"/>
                <w:sz w:val="36"/>
                <w:szCs w:val="24"/>
              </w:rPr>
              <w:t>三</w:t>
            </w:r>
          </w:p>
        </w:tc>
        <w:tc>
          <w:tcPr>
            <w:tcW w:w="3969" w:type="dxa"/>
            <w:vAlign w:val="center"/>
          </w:tcPr>
          <w:p w:rsidR="00953A7F" w:rsidRPr="00793FDA" w:rsidRDefault="00F84EC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793FDA">
              <w:rPr>
                <w:rFonts w:ascii="標楷體" w:eastAsia="標楷體" w:hAnsi="標楷體" w:cs="BiauKai" w:hint="eastAsia"/>
                <w:sz w:val="40"/>
                <w:szCs w:val="40"/>
              </w:rPr>
              <w:t>叉燒包+鮮奶</w:t>
            </w:r>
          </w:p>
        </w:tc>
        <w:tc>
          <w:tcPr>
            <w:tcW w:w="3686" w:type="dxa"/>
            <w:vAlign w:val="center"/>
          </w:tcPr>
          <w:p w:rsidR="00953A7F" w:rsidRPr="00BC2216" w:rsidRDefault="00824B4C" w:rsidP="005D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沙茶綜合火鍋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53A7F" w:rsidRPr="00793FDA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36"/>
                <w:szCs w:val="24"/>
              </w:rPr>
            </w:pPr>
            <w:r w:rsidRPr="00793FDA">
              <w:rPr>
                <w:rFonts w:ascii="標楷體" w:eastAsia="標楷體" w:hAnsi="標楷體" w:cs="BiauKai"/>
                <w:sz w:val="36"/>
                <w:szCs w:val="24"/>
              </w:rPr>
              <w:t>四</w:t>
            </w:r>
          </w:p>
        </w:tc>
        <w:tc>
          <w:tcPr>
            <w:tcW w:w="3969" w:type="dxa"/>
            <w:vAlign w:val="center"/>
          </w:tcPr>
          <w:p w:rsidR="00953A7F" w:rsidRPr="00793FDA" w:rsidRDefault="00046185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793FDA">
              <w:rPr>
                <w:rFonts w:ascii="標楷體" w:eastAsia="標楷體" w:hAnsi="標楷體" w:hint="eastAsia"/>
                <w:sz w:val="40"/>
                <w:szCs w:val="40"/>
              </w:rPr>
              <w:t>香菇肉燥拌拌麵</w:t>
            </w:r>
          </w:p>
        </w:tc>
        <w:tc>
          <w:tcPr>
            <w:tcW w:w="3686" w:type="dxa"/>
            <w:vAlign w:val="center"/>
          </w:tcPr>
          <w:p w:rsidR="00953A7F" w:rsidRPr="00BC2216" w:rsidRDefault="00701F4D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活力水果</w:t>
            </w:r>
            <w:r w:rsidR="001E3CF0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(三種)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12/1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53A7F" w:rsidRPr="00793FDA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36"/>
                <w:szCs w:val="24"/>
              </w:rPr>
            </w:pPr>
            <w:r w:rsidRPr="00793FDA">
              <w:rPr>
                <w:rFonts w:ascii="標楷體" w:eastAsia="標楷體" w:hAnsi="標楷體" w:cs="BiauKai"/>
                <w:sz w:val="36"/>
                <w:szCs w:val="24"/>
              </w:rPr>
              <w:t>五</w:t>
            </w:r>
          </w:p>
        </w:tc>
        <w:tc>
          <w:tcPr>
            <w:tcW w:w="3969" w:type="dxa"/>
            <w:vAlign w:val="center"/>
          </w:tcPr>
          <w:p w:rsidR="00953A7F" w:rsidRPr="00793FDA" w:rsidRDefault="00A05B1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sz w:val="40"/>
                <w:szCs w:val="40"/>
              </w:rPr>
            </w:pPr>
            <w:r w:rsidRPr="00793FDA">
              <w:rPr>
                <w:rFonts w:ascii="標楷體" w:eastAsia="標楷體" w:hAnsi="標楷體" w:cs="BiauKai" w:hint="eastAsia"/>
                <w:sz w:val="40"/>
                <w:szCs w:val="40"/>
              </w:rPr>
              <w:t>客家鹹湯圓</w:t>
            </w:r>
          </w:p>
        </w:tc>
        <w:tc>
          <w:tcPr>
            <w:tcW w:w="3686" w:type="dxa"/>
            <w:vAlign w:val="center"/>
          </w:tcPr>
          <w:p w:rsidR="00953A7F" w:rsidRPr="00BC2216" w:rsidRDefault="004D0687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城門雞蛋糕+</w:t>
            </w:r>
            <w:r w:rsidR="00497811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米</w:t>
            </w: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漿</w:t>
            </w:r>
          </w:p>
        </w:tc>
      </w:tr>
      <w:bookmarkEnd w:id="0"/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一</w:t>
            </w:r>
          </w:p>
        </w:tc>
        <w:tc>
          <w:tcPr>
            <w:tcW w:w="3969" w:type="dxa"/>
            <w:vAlign w:val="center"/>
          </w:tcPr>
          <w:p w:rsidR="00953A7F" w:rsidRPr="00BC2216" w:rsidRDefault="0014165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紅藜麥雞肉粥</w:t>
            </w:r>
          </w:p>
        </w:tc>
        <w:tc>
          <w:tcPr>
            <w:tcW w:w="3686" w:type="dxa"/>
            <w:vAlign w:val="center"/>
          </w:tcPr>
          <w:p w:rsidR="00953A7F" w:rsidRPr="00BC2216" w:rsidRDefault="00E964B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桂圓紅棗銀耳盅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二</w:t>
            </w:r>
          </w:p>
        </w:tc>
        <w:tc>
          <w:tcPr>
            <w:tcW w:w="3969" w:type="dxa"/>
            <w:vAlign w:val="center"/>
          </w:tcPr>
          <w:p w:rsidR="00953A7F" w:rsidRPr="00BC2216" w:rsidRDefault="00046185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陽春麵+油豆腐</w:t>
            </w:r>
          </w:p>
        </w:tc>
        <w:tc>
          <w:tcPr>
            <w:tcW w:w="3686" w:type="dxa"/>
            <w:vAlign w:val="center"/>
          </w:tcPr>
          <w:p w:rsidR="00953A7F" w:rsidRPr="00BC2216" w:rsidRDefault="00824B4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茶葉蛋+</w:t>
            </w:r>
            <w:r w:rsidR="00497811"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麥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茶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三</w:t>
            </w:r>
          </w:p>
        </w:tc>
        <w:tc>
          <w:tcPr>
            <w:tcW w:w="3969" w:type="dxa"/>
            <w:vAlign w:val="center"/>
          </w:tcPr>
          <w:p w:rsidR="00953A7F" w:rsidRPr="00BC2216" w:rsidRDefault="00497811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牛奶饅頭</w:t>
            </w:r>
            <w:r w:rsidR="00203957"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3686" w:type="dxa"/>
            <w:vAlign w:val="center"/>
          </w:tcPr>
          <w:p w:rsidR="00953A7F" w:rsidRPr="00BC2216" w:rsidRDefault="001F547B" w:rsidP="00203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味噌鮮魚豆腐鍋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四</w:t>
            </w:r>
          </w:p>
        </w:tc>
        <w:tc>
          <w:tcPr>
            <w:tcW w:w="3969" w:type="dxa"/>
            <w:vAlign w:val="center"/>
          </w:tcPr>
          <w:p w:rsidR="00953A7F" w:rsidRPr="00BC2216" w:rsidRDefault="00497811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粉圓豆花</w:t>
            </w:r>
          </w:p>
        </w:tc>
        <w:tc>
          <w:tcPr>
            <w:tcW w:w="3686" w:type="dxa"/>
            <w:vAlign w:val="center"/>
          </w:tcPr>
          <w:p w:rsidR="00953A7F" w:rsidRPr="00BC2216" w:rsidRDefault="001F547B" w:rsidP="0004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活力水果</w:t>
            </w:r>
            <w:r w:rsidR="00F135F1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+優酪乳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五</w:t>
            </w:r>
          </w:p>
        </w:tc>
        <w:tc>
          <w:tcPr>
            <w:tcW w:w="3969" w:type="dxa"/>
            <w:vAlign w:val="center"/>
          </w:tcPr>
          <w:p w:rsidR="00953A7F" w:rsidRPr="00BC2216" w:rsidRDefault="00E964B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蛋花纖蔬元寶盅</w:t>
            </w:r>
          </w:p>
        </w:tc>
        <w:tc>
          <w:tcPr>
            <w:tcW w:w="3686" w:type="dxa"/>
            <w:vAlign w:val="center"/>
          </w:tcPr>
          <w:p w:rsidR="00953A7F" w:rsidRPr="00BC2216" w:rsidRDefault="00AC0C76" w:rsidP="005D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聖誕活動~</w:t>
            </w:r>
            <w:r w:rsidR="00F543F0"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聖誕烤雞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12/2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一</w:t>
            </w:r>
          </w:p>
        </w:tc>
        <w:tc>
          <w:tcPr>
            <w:tcW w:w="3969" w:type="dxa"/>
            <w:vAlign w:val="center"/>
          </w:tcPr>
          <w:p w:rsidR="00953A7F" w:rsidRPr="00BC2216" w:rsidRDefault="00F543F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三色蛋</w:t>
            </w:r>
            <w:r w:rsidR="00203957"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瘦肉粥</w:t>
            </w:r>
          </w:p>
        </w:tc>
        <w:tc>
          <w:tcPr>
            <w:tcW w:w="3686" w:type="dxa"/>
            <w:vAlign w:val="center"/>
          </w:tcPr>
          <w:p w:rsidR="00046185" w:rsidRPr="00BC2216" w:rsidRDefault="00497811" w:rsidP="0004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綠豆</w:t>
            </w:r>
            <w:r w:rsidR="00046185"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地瓜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湯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二</w:t>
            </w:r>
          </w:p>
        </w:tc>
        <w:tc>
          <w:tcPr>
            <w:tcW w:w="3969" w:type="dxa"/>
            <w:vAlign w:val="center"/>
          </w:tcPr>
          <w:p w:rsidR="00953A7F" w:rsidRPr="00BC2216" w:rsidRDefault="00046185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客家</w:t>
            </w:r>
            <w:r w:rsidR="00E964BB"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鮮蔬</w:t>
            </w: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粄條</w:t>
            </w:r>
          </w:p>
        </w:tc>
        <w:tc>
          <w:tcPr>
            <w:tcW w:w="3686" w:type="dxa"/>
            <w:vAlign w:val="center"/>
          </w:tcPr>
          <w:p w:rsidR="00953A7F" w:rsidRPr="00BC2216" w:rsidRDefault="00F543F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刈包夾蛋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12/3</w:t>
            </w: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三</w:t>
            </w:r>
          </w:p>
        </w:tc>
        <w:tc>
          <w:tcPr>
            <w:tcW w:w="3969" w:type="dxa"/>
            <w:vAlign w:val="center"/>
          </w:tcPr>
          <w:p w:rsidR="00953A7F" w:rsidRPr="00BC2216" w:rsidRDefault="00F543F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銀絲捲</w:t>
            </w:r>
            <w:r w:rsidR="00203957" w:rsidRPr="00BC2216"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3686" w:type="dxa"/>
            <w:vAlign w:val="center"/>
          </w:tcPr>
          <w:p w:rsidR="00953A7F" w:rsidRPr="00BC2216" w:rsidRDefault="00F543F0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牛蒡營養雞湯</w:t>
            </w:r>
          </w:p>
        </w:tc>
      </w:tr>
      <w:tr w:rsidR="00497811" w:rsidRPr="00497811" w:rsidTr="003E4B38">
        <w:tc>
          <w:tcPr>
            <w:tcW w:w="1276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  <w:t>12/3</w:t>
            </w:r>
            <w:r w:rsidR="00696D53"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53A7F" w:rsidRPr="00BC2216" w:rsidRDefault="00953A7F" w:rsidP="0095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24"/>
              </w:rPr>
            </w:pPr>
            <w:r w:rsidRPr="00BC2216">
              <w:rPr>
                <w:rFonts w:ascii="標楷體" w:eastAsia="標楷體" w:hAnsi="標楷體" w:cs="BiauKai" w:hint="eastAsia"/>
                <w:color w:val="000000" w:themeColor="text1"/>
                <w:sz w:val="36"/>
                <w:szCs w:val="24"/>
              </w:rPr>
              <w:t>四</w:t>
            </w:r>
          </w:p>
        </w:tc>
        <w:tc>
          <w:tcPr>
            <w:tcW w:w="3969" w:type="dxa"/>
            <w:vAlign w:val="center"/>
          </w:tcPr>
          <w:p w:rsidR="00953A7F" w:rsidRPr="00BC2216" w:rsidRDefault="00046185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番茄海鮮烏龍麵</w:t>
            </w:r>
          </w:p>
        </w:tc>
        <w:tc>
          <w:tcPr>
            <w:tcW w:w="3686" w:type="dxa"/>
            <w:vAlign w:val="center"/>
          </w:tcPr>
          <w:p w:rsidR="00953A7F" w:rsidRPr="00BC2216" w:rsidRDefault="001F547B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BC221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活力水果(三種)</w:t>
            </w:r>
          </w:p>
        </w:tc>
      </w:tr>
    </w:tbl>
    <w:p w:rsidR="00382B62" w:rsidRDefault="003E4B38" w:rsidP="00382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2A8CCD" wp14:editId="00687FA0">
            <wp:simplePos x="0" y="0"/>
            <wp:positionH relativeFrom="column">
              <wp:posOffset>78740</wp:posOffset>
            </wp:positionH>
            <wp:positionV relativeFrom="paragraph">
              <wp:posOffset>287655</wp:posOffset>
            </wp:positionV>
            <wp:extent cx="3467100" cy="7524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C1BF4C" wp14:editId="05D4A0D4">
            <wp:simplePos x="0" y="0"/>
            <wp:positionH relativeFrom="column">
              <wp:posOffset>3841115</wp:posOffset>
            </wp:positionH>
            <wp:positionV relativeFrom="paragraph">
              <wp:posOffset>238760</wp:posOffset>
            </wp:positionV>
            <wp:extent cx="990600" cy="10287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135158" wp14:editId="42245FF4">
            <wp:simplePos x="0" y="0"/>
            <wp:positionH relativeFrom="column">
              <wp:posOffset>5250815</wp:posOffset>
            </wp:positionH>
            <wp:positionV relativeFrom="paragraph">
              <wp:posOffset>238760</wp:posOffset>
            </wp:positionV>
            <wp:extent cx="990600" cy="96202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B62" w:rsidSect="003E4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7" w:rsidRDefault="003803F7" w:rsidP="000B3E0A">
      <w:pPr>
        <w:spacing w:line="240" w:lineRule="auto"/>
        <w:ind w:left="0" w:hanging="2"/>
      </w:pPr>
      <w:r>
        <w:separator/>
      </w:r>
    </w:p>
  </w:endnote>
  <w:endnote w:type="continuationSeparator" w:id="0">
    <w:p w:rsidR="003803F7" w:rsidRDefault="003803F7" w:rsidP="000B3E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7" w:rsidRDefault="003803F7" w:rsidP="000B3E0A">
      <w:pPr>
        <w:spacing w:line="240" w:lineRule="auto"/>
        <w:ind w:left="0" w:hanging="2"/>
      </w:pPr>
      <w:r>
        <w:separator/>
      </w:r>
    </w:p>
  </w:footnote>
  <w:footnote w:type="continuationSeparator" w:id="0">
    <w:p w:rsidR="003803F7" w:rsidRDefault="003803F7" w:rsidP="000B3E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0A" w:rsidRDefault="000B3E0A" w:rsidP="000B3E0A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B62"/>
    <w:rsid w:val="00015A30"/>
    <w:rsid w:val="000451C0"/>
    <w:rsid w:val="00046185"/>
    <w:rsid w:val="000B3E0A"/>
    <w:rsid w:val="000B49C6"/>
    <w:rsid w:val="0014165B"/>
    <w:rsid w:val="00162EE8"/>
    <w:rsid w:val="00191E72"/>
    <w:rsid w:val="001E3CF0"/>
    <w:rsid w:val="001F547B"/>
    <w:rsid w:val="00203957"/>
    <w:rsid w:val="002C4CF2"/>
    <w:rsid w:val="002F72BC"/>
    <w:rsid w:val="003803F7"/>
    <w:rsid w:val="00382B62"/>
    <w:rsid w:val="003E4B38"/>
    <w:rsid w:val="004108EF"/>
    <w:rsid w:val="00482EDF"/>
    <w:rsid w:val="00497811"/>
    <w:rsid w:val="004D0687"/>
    <w:rsid w:val="005865AC"/>
    <w:rsid w:val="005D0A00"/>
    <w:rsid w:val="00696D53"/>
    <w:rsid w:val="006C5437"/>
    <w:rsid w:val="00701F4D"/>
    <w:rsid w:val="00793FDA"/>
    <w:rsid w:val="00816B3D"/>
    <w:rsid w:val="00824B4C"/>
    <w:rsid w:val="008A1E5B"/>
    <w:rsid w:val="008F5B81"/>
    <w:rsid w:val="00953A7F"/>
    <w:rsid w:val="00A05B1C"/>
    <w:rsid w:val="00AC0C76"/>
    <w:rsid w:val="00BC2216"/>
    <w:rsid w:val="00C80B58"/>
    <w:rsid w:val="00D30E9C"/>
    <w:rsid w:val="00DE6024"/>
    <w:rsid w:val="00E02BF6"/>
    <w:rsid w:val="00E160A5"/>
    <w:rsid w:val="00E46C55"/>
    <w:rsid w:val="00E763A6"/>
    <w:rsid w:val="00E8493D"/>
    <w:rsid w:val="00E919C7"/>
    <w:rsid w:val="00E964BB"/>
    <w:rsid w:val="00EC5E79"/>
    <w:rsid w:val="00ED48D5"/>
    <w:rsid w:val="00F135F1"/>
    <w:rsid w:val="00F543F0"/>
    <w:rsid w:val="00F84EC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X555LB</cp:lastModifiedBy>
  <cp:revision>24</cp:revision>
  <dcterms:created xsi:type="dcterms:W3CDTF">2019-11-20T23:48:00Z</dcterms:created>
  <dcterms:modified xsi:type="dcterms:W3CDTF">2020-11-27T01:37:00Z</dcterms:modified>
</cp:coreProperties>
</file>