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49" w:rsidRDefault="00824E49" w:rsidP="00987B60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公告</w:t>
      </w:r>
    </w:p>
    <w:p w:rsidR="004F1AF7" w:rsidRDefault="00586934" w:rsidP="00987B60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基隆市立</w:t>
      </w:r>
      <w:r w:rsidR="006054E3">
        <w:rPr>
          <w:rFonts w:ascii="標楷體" w:eastAsia="標楷體" w:hAnsi="標楷體" w:hint="eastAsia"/>
          <w:sz w:val="36"/>
          <w:szCs w:val="36"/>
        </w:rPr>
        <w:t>東光國小附設</w:t>
      </w:r>
      <w:r w:rsidR="00C4079A">
        <w:rPr>
          <w:rFonts w:ascii="標楷體" w:eastAsia="標楷體" w:hAnsi="標楷體" w:hint="eastAsia"/>
          <w:sz w:val="36"/>
          <w:szCs w:val="36"/>
        </w:rPr>
        <w:t>幼兒園</w:t>
      </w:r>
      <w:r w:rsidR="00E87030">
        <w:rPr>
          <w:rFonts w:ascii="標楷體" w:eastAsia="標楷體" w:hAnsi="標楷體" w:hint="eastAsia"/>
          <w:sz w:val="36"/>
          <w:szCs w:val="36"/>
        </w:rPr>
        <w:t>10</w:t>
      </w:r>
      <w:r w:rsidR="003A7801">
        <w:rPr>
          <w:rFonts w:ascii="標楷體" w:eastAsia="標楷體" w:hAnsi="標楷體"/>
          <w:sz w:val="36"/>
          <w:szCs w:val="36"/>
        </w:rPr>
        <w:t>7</w:t>
      </w:r>
      <w:r w:rsidR="00E87030">
        <w:rPr>
          <w:rFonts w:ascii="標楷體" w:eastAsia="標楷體" w:hAnsi="標楷體" w:hint="eastAsia"/>
          <w:sz w:val="36"/>
          <w:szCs w:val="36"/>
        </w:rPr>
        <w:t>學年度</w:t>
      </w:r>
      <w:r w:rsidR="007F2036">
        <w:rPr>
          <w:rFonts w:ascii="標楷體" w:eastAsia="標楷體" w:hAnsi="標楷體" w:hint="eastAsia"/>
          <w:sz w:val="36"/>
          <w:szCs w:val="36"/>
          <w:lang w:eastAsia="zh-HK"/>
        </w:rPr>
        <w:t>第二</w:t>
      </w:r>
      <w:r w:rsidR="005C2E85">
        <w:rPr>
          <w:rFonts w:ascii="標楷體" w:eastAsia="標楷體" w:hAnsi="標楷體" w:hint="eastAsia"/>
          <w:sz w:val="36"/>
          <w:szCs w:val="36"/>
        </w:rPr>
        <w:t>學期</w:t>
      </w:r>
      <w:r w:rsidR="00C4079A">
        <w:rPr>
          <w:rFonts w:ascii="標楷體" w:eastAsia="標楷體" w:hAnsi="標楷體" w:hint="eastAsia"/>
          <w:sz w:val="36"/>
          <w:szCs w:val="36"/>
        </w:rPr>
        <w:t>收</w:t>
      </w:r>
      <w:r w:rsidR="00824E49">
        <w:rPr>
          <w:rFonts w:ascii="標楷體" w:eastAsia="標楷體" w:hAnsi="標楷體" w:hint="eastAsia"/>
          <w:sz w:val="36"/>
          <w:szCs w:val="36"/>
        </w:rPr>
        <w:t>退</w:t>
      </w:r>
      <w:r w:rsidR="00C4079A">
        <w:rPr>
          <w:rFonts w:ascii="標楷體" w:eastAsia="標楷體" w:hAnsi="標楷體" w:hint="eastAsia"/>
          <w:sz w:val="36"/>
          <w:szCs w:val="36"/>
        </w:rPr>
        <w:t>費</w:t>
      </w:r>
      <w:r w:rsidR="00D919AB">
        <w:rPr>
          <w:rFonts w:ascii="標楷體" w:eastAsia="標楷體" w:hAnsi="標楷體" w:hint="eastAsia"/>
          <w:sz w:val="36"/>
          <w:szCs w:val="36"/>
        </w:rPr>
        <w:t>辦法</w:t>
      </w:r>
    </w:p>
    <w:p w:rsidR="00352B4F" w:rsidRDefault="00352B4F" w:rsidP="00352B4F">
      <w:pPr>
        <w:pStyle w:val="a7"/>
        <w:spacing w:line="260" w:lineRule="exact"/>
        <w:ind w:leftChars="0" w:left="720"/>
        <w:rPr>
          <w:rFonts w:ascii="標楷體" w:eastAsia="標楷體" w:hAnsi="標楷體"/>
          <w:szCs w:val="24"/>
        </w:rPr>
      </w:pPr>
    </w:p>
    <w:p w:rsidR="00C4079A" w:rsidRDefault="00C945C6" w:rsidP="00DB6CB5">
      <w:pPr>
        <w:pStyle w:val="a7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6F4DAC">
        <w:rPr>
          <w:rFonts w:ascii="標楷體" w:eastAsia="標楷體" w:hAnsi="標楷體" w:hint="eastAsia"/>
          <w:szCs w:val="24"/>
        </w:rPr>
        <w:t>收托(費)</w:t>
      </w:r>
      <w:r w:rsidR="00C4079A" w:rsidRPr="006F4DAC">
        <w:rPr>
          <w:rFonts w:ascii="標楷體" w:eastAsia="標楷體" w:hAnsi="標楷體" w:hint="eastAsia"/>
          <w:szCs w:val="24"/>
        </w:rPr>
        <w:t>期間：</w:t>
      </w:r>
    </w:p>
    <w:p w:rsidR="00A333AA" w:rsidRPr="00A333AA" w:rsidRDefault="00A333AA" w:rsidP="003A7801">
      <w:pPr>
        <w:spacing w:line="26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依據幼兒園教保服務實施準則第4條，本園教保活動課程之起迄日期，</w:t>
      </w:r>
    </w:p>
    <w:p w:rsidR="00C4079A" w:rsidRPr="006F4DAC" w:rsidRDefault="00C4079A" w:rsidP="003A7801">
      <w:pPr>
        <w:spacing w:line="260" w:lineRule="exact"/>
        <w:ind w:firstLineChars="295" w:firstLine="708"/>
        <w:rPr>
          <w:rFonts w:ascii="標楷體" w:eastAsia="標楷體" w:hAnsi="標楷體"/>
          <w:szCs w:val="24"/>
        </w:rPr>
      </w:pPr>
      <w:r w:rsidRPr="006F4DAC">
        <w:rPr>
          <w:rFonts w:ascii="標楷體" w:eastAsia="標楷體" w:hAnsi="標楷體" w:hint="eastAsia"/>
          <w:szCs w:val="24"/>
        </w:rPr>
        <w:t>第一學期以</w:t>
      </w:r>
      <w:r w:rsidR="009F2EA6">
        <w:rPr>
          <w:rFonts w:ascii="標楷體" w:eastAsia="標楷體" w:hAnsi="標楷體" w:hint="eastAsia"/>
          <w:szCs w:val="24"/>
        </w:rPr>
        <w:t>10</w:t>
      </w:r>
      <w:r w:rsidR="003A7801">
        <w:rPr>
          <w:rFonts w:ascii="標楷體" w:eastAsia="標楷體" w:hAnsi="標楷體"/>
          <w:szCs w:val="24"/>
        </w:rPr>
        <w:t>7</w:t>
      </w:r>
      <w:r w:rsidR="009F2EA6">
        <w:rPr>
          <w:rFonts w:ascii="標楷體" w:eastAsia="標楷體" w:hAnsi="標楷體" w:hint="eastAsia"/>
          <w:szCs w:val="24"/>
        </w:rPr>
        <w:t>年</w:t>
      </w:r>
      <w:bookmarkStart w:id="0" w:name="_GoBack"/>
      <w:bookmarkEnd w:id="0"/>
      <w:r w:rsidR="00B62914">
        <w:rPr>
          <w:rFonts w:ascii="標楷體" w:eastAsia="標楷體" w:hAnsi="標楷體" w:hint="eastAsia"/>
          <w:szCs w:val="24"/>
        </w:rPr>
        <w:t>8</w:t>
      </w:r>
      <w:r w:rsidRPr="006F4DAC">
        <w:rPr>
          <w:rFonts w:ascii="標楷體" w:eastAsia="標楷體" w:hAnsi="標楷體" w:hint="eastAsia"/>
          <w:szCs w:val="24"/>
        </w:rPr>
        <w:t>月</w:t>
      </w:r>
      <w:r w:rsidR="004464AE">
        <w:rPr>
          <w:rFonts w:ascii="標楷體" w:eastAsia="標楷體" w:hAnsi="標楷體"/>
          <w:szCs w:val="24"/>
        </w:rPr>
        <w:t>30</w:t>
      </w:r>
      <w:r w:rsidRPr="006F4DAC">
        <w:rPr>
          <w:rFonts w:ascii="標楷體" w:eastAsia="標楷體" w:hAnsi="標楷體" w:hint="eastAsia"/>
          <w:szCs w:val="24"/>
        </w:rPr>
        <w:t>日</w:t>
      </w:r>
      <w:r w:rsidR="0000276F" w:rsidRPr="006F4DAC">
        <w:rPr>
          <w:rFonts w:ascii="標楷體" w:eastAsia="標楷體" w:hAnsi="標楷體" w:hint="eastAsia"/>
          <w:szCs w:val="24"/>
        </w:rPr>
        <w:t>起至</w:t>
      </w:r>
      <w:r w:rsidR="009F2EA6">
        <w:rPr>
          <w:rFonts w:ascii="標楷體" w:eastAsia="標楷體" w:hAnsi="標楷體" w:hint="eastAsia"/>
          <w:szCs w:val="24"/>
        </w:rPr>
        <w:t>10</w:t>
      </w:r>
      <w:r w:rsidR="003A7801">
        <w:rPr>
          <w:rFonts w:ascii="標楷體" w:eastAsia="標楷體" w:hAnsi="標楷體"/>
          <w:szCs w:val="24"/>
        </w:rPr>
        <w:t>8</w:t>
      </w:r>
      <w:r w:rsidR="009F2EA6">
        <w:rPr>
          <w:rFonts w:ascii="標楷體" w:eastAsia="標楷體" w:hAnsi="標楷體" w:hint="eastAsia"/>
          <w:szCs w:val="24"/>
        </w:rPr>
        <w:t>年</w:t>
      </w:r>
      <w:r w:rsidR="006054E3">
        <w:rPr>
          <w:rFonts w:ascii="標楷體" w:eastAsia="標楷體" w:hAnsi="標楷體" w:hint="eastAsia"/>
          <w:szCs w:val="24"/>
        </w:rPr>
        <w:t>1</w:t>
      </w:r>
      <w:r w:rsidR="0000276F" w:rsidRPr="006F4DAC">
        <w:rPr>
          <w:rFonts w:ascii="標楷體" w:eastAsia="標楷體" w:hAnsi="標楷體" w:hint="eastAsia"/>
          <w:szCs w:val="24"/>
        </w:rPr>
        <w:t>月</w:t>
      </w:r>
      <w:r w:rsidR="003A7801">
        <w:rPr>
          <w:rFonts w:ascii="標楷體" w:eastAsia="標楷體" w:hAnsi="標楷體"/>
          <w:szCs w:val="24"/>
        </w:rPr>
        <w:t>18</w:t>
      </w:r>
      <w:r w:rsidR="0000276F" w:rsidRPr="006F4DAC">
        <w:rPr>
          <w:rFonts w:ascii="標楷體" w:eastAsia="標楷體" w:hAnsi="標楷體" w:hint="eastAsia"/>
          <w:szCs w:val="24"/>
        </w:rPr>
        <w:t>日止，共計</w:t>
      </w:r>
      <w:r w:rsidR="005C2E85">
        <w:rPr>
          <w:rFonts w:ascii="標楷體" w:eastAsia="標楷體" w:hAnsi="標楷體" w:hint="eastAsia"/>
          <w:szCs w:val="24"/>
        </w:rPr>
        <w:t>4.5</w:t>
      </w:r>
      <w:r w:rsidR="0000276F" w:rsidRPr="006F4DAC">
        <w:rPr>
          <w:rFonts w:ascii="標楷體" w:eastAsia="標楷體" w:hAnsi="標楷體" w:hint="eastAsia"/>
          <w:szCs w:val="24"/>
        </w:rPr>
        <w:t>個月。</w:t>
      </w:r>
    </w:p>
    <w:p w:rsidR="0000276F" w:rsidRDefault="0000276F" w:rsidP="003A7801">
      <w:pPr>
        <w:spacing w:line="260" w:lineRule="exact"/>
        <w:ind w:firstLineChars="295" w:firstLine="708"/>
        <w:rPr>
          <w:rFonts w:ascii="標楷體" w:eastAsia="標楷體" w:hAnsi="標楷體"/>
          <w:szCs w:val="24"/>
        </w:rPr>
      </w:pPr>
      <w:r w:rsidRPr="006F4DAC">
        <w:rPr>
          <w:rFonts w:ascii="標楷體" w:eastAsia="標楷體" w:hAnsi="標楷體" w:hint="eastAsia"/>
          <w:szCs w:val="24"/>
        </w:rPr>
        <w:t>第二學期以</w:t>
      </w:r>
      <w:r w:rsidR="009F2EA6">
        <w:rPr>
          <w:rFonts w:ascii="標楷體" w:eastAsia="標楷體" w:hAnsi="標楷體" w:hint="eastAsia"/>
          <w:szCs w:val="24"/>
        </w:rPr>
        <w:t>10</w:t>
      </w:r>
      <w:r w:rsidR="003A7801">
        <w:rPr>
          <w:rFonts w:ascii="標楷體" w:eastAsia="標楷體" w:hAnsi="標楷體"/>
          <w:szCs w:val="24"/>
        </w:rPr>
        <w:t>8</w:t>
      </w:r>
      <w:r w:rsidR="009F2EA6">
        <w:rPr>
          <w:rFonts w:ascii="標楷體" w:eastAsia="標楷體" w:hAnsi="標楷體" w:hint="eastAsia"/>
          <w:szCs w:val="24"/>
        </w:rPr>
        <w:t>年</w:t>
      </w:r>
      <w:r w:rsidR="006054E3">
        <w:rPr>
          <w:rFonts w:ascii="標楷體" w:eastAsia="標楷體" w:hAnsi="標楷體" w:hint="eastAsia"/>
          <w:szCs w:val="24"/>
        </w:rPr>
        <w:t>2</w:t>
      </w:r>
      <w:r w:rsidRPr="006F4DAC">
        <w:rPr>
          <w:rFonts w:ascii="標楷體" w:eastAsia="標楷體" w:hAnsi="標楷體" w:hint="eastAsia"/>
          <w:szCs w:val="24"/>
        </w:rPr>
        <w:t>月</w:t>
      </w:r>
      <w:r w:rsidR="003A7801">
        <w:rPr>
          <w:rFonts w:ascii="標楷體" w:eastAsia="標楷體" w:hAnsi="標楷體"/>
          <w:szCs w:val="24"/>
        </w:rPr>
        <w:t>11</w:t>
      </w:r>
      <w:r w:rsidRPr="006F4DAC">
        <w:rPr>
          <w:rFonts w:ascii="標楷體" w:eastAsia="標楷體" w:hAnsi="標楷體" w:hint="eastAsia"/>
          <w:szCs w:val="24"/>
        </w:rPr>
        <w:t>日至</w:t>
      </w:r>
      <w:r w:rsidR="006054E3">
        <w:rPr>
          <w:rFonts w:ascii="標楷體" w:eastAsia="標楷體" w:hAnsi="標楷體" w:hint="eastAsia"/>
          <w:szCs w:val="24"/>
        </w:rPr>
        <w:t>6</w:t>
      </w:r>
      <w:r w:rsidRPr="006F4DAC">
        <w:rPr>
          <w:rFonts w:ascii="標楷體" w:eastAsia="標楷體" w:hAnsi="標楷體" w:hint="eastAsia"/>
          <w:szCs w:val="24"/>
        </w:rPr>
        <w:t>月</w:t>
      </w:r>
      <w:r w:rsidR="006054E3">
        <w:rPr>
          <w:rFonts w:ascii="標楷體" w:eastAsia="標楷體" w:hAnsi="標楷體" w:hint="eastAsia"/>
          <w:szCs w:val="24"/>
        </w:rPr>
        <w:t>30</w:t>
      </w:r>
      <w:r w:rsidRPr="006F4DAC">
        <w:rPr>
          <w:rFonts w:ascii="標楷體" w:eastAsia="標楷體" w:hAnsi="標楷體" w:hint="eastAsia"/>
          <w:szCs w:val="24"/>
        </w:rPr>
        <w:t>日止，共計</w:t>
      </w:r>
      <w:r w:rsidR="005C2E85">
        <w:rPr>
          <w:rFonts w:ascii="標楷體" w:eastAsia="標楷體" w:hAnsi="標楷體" w:hint="eastAsia"/>
          <w:szCs w:val="24"/>
        </w:rPr>
        <w:t>4.5</w:t>
      </w:r>
      <w:r w:rsidRPr="006F4DAC">
        <w:rPr>
          <w:rFonts w:ascii="標楷體" w:eastAsia="標楷體" w:hAnsi="標楷體" w:hint="eastAsia"/>
          <w:szCs w:val="24"/>
        </w:rPr>
        <w:t>個月。</w:t>
      </w:r>
    </w:p>
    <w:p w:rsidR="00352B4F" w:rsidRPr="006F4DAC" w:rsidRDefault="00352B4F" w:rsidP="003A7801">
      <w:pPr>
        <w:spacing w:line="260" w:lineRule="exact"/>
        <w:ind w:firstLineChars="295" w:firstLine="708"/>
        <w:rPr>
          <w:rFonts w:ascii="標楷體" w:eastAsia="標楷體" w:hAnsi="標楷體"/>
          <w:szCs w:val="24"/>
        </w:rPr>
      </w:pPr>
    </w:p>
    <w:p w:rsidR="00C945C6" w:rsidRDefault="00C945C6" w:rsidP="00DB6CB5">
      <w:pPr>
        <w:pStyle w:val="a7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6F4DAC">
        <w:rPr>
          <w:rFonts w:ascii="標楷體" w:eastAsia="標楷體" w:hAnsi="標楷體" w:hint="eastAsia"/>
          <w:szCs w:val="24"/>
        </w:rPr>
        <w:t>招收對象：</w:t>
      </w:r>
      <w:r w:rsidR="006054E3">
        <w:rPr>
          <w:rFonts w:ascii="標楷體" w:eastAsia="標楷體" w:hAnsi="標楷體" w:hint="eastAsia"/>
          <w:szCs w:val="24"/>
        </w:rPr>
        <w:t>3</w:t>
      </w:r>
      <w:r w:rsidRPr="006F4DAC">
        <w:rPr>
          <w:rFonts w:ascii="標楷體" w:eastAsia="標楷體" w:hAnsi="標楷體" w:hint="eastAsia"/>
          <w:szCs w:val="24"/>
        </w:rPr>
        <w:t>足歲至</w:t>
      </w:r>
      <w:r w:rsidR="006054E3">
        <w:rPr>
          <w:rFonts w:ascii="標楷體" w:eastAsia="標楷體" w:hAnsi="標楷體" w:hint="eastAsia"/>
          <w:szCs w:val="24"/>
        </w:rPr>
        <w:t>5</w:t>
      </w:r>
      <w:r w:rsidRPr="006F4DAC">
        <w:rPr>
          <w:rFonts w:ascii="標楷體" w:eastAsia="標楷體" w:hAnsi="標楷體" w:hint="eastAsia"/>
          <w:szCs w:val="24"/>
        </w:rPr>
        <w:t>足歲的小朋友(小班、中班、大班)。</w:t>
      </w:r>
    </w:p>
    <w:p w:rsidR="00352B4F" w:rsidRPr="006F4DAC" w:rsidRDefault="00352B4F" w:rsidP="00352B4F">
      <w:pPr>
        <w:pStyle w:val="a7"/>
        <w:spacing w:line="260" w:lineRule="exact"/>
        <w:ind w:leftChars="0" w:left="720"/>
        <w:rPr>
          <w:rFonts w:ascii="標楷體" w:eastAsia="標楷體" w:hAnsi="標楷體"/>
          <w:szCs w:val="24"/>
        </w:rPr>
      </w:pPr>
    </w:p>
    <w:p w:rsidR="00352B4F" w:rsidRPr="00352B4F" w:rsidRDefault="00C945C6" w:rsidP="00635DD3">
      <w:pPr>
        <w:pStyle w:val="a7"/>
        <w:numPr>
          <w:ilvl w:val="0"/>
          <w:numId w:val="1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352B4F">
        <w:rPr>
          <w:rFonts w:ascii="標楷體" w:eastAsia="標楷體" w:hAnsi="標楷體" w:hint="eastAsia"/>
          <w:szCs w:val="24"/>
        </w:rPr>
        <w:t>保育時間：</w:t>
      </w:r>
    </w:p>
    <w:p w:rsidR="00C945C6" w:rsidRPr="006F4DAC" w:rsidRDefault="00C945C6" w:rsidP="00DB6CB5">
      <w:pPr>
        <w:pStyle w:val="a7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6F4DAC">
        <w:rPr>
          <w:rFonts w:ascii="標楷體" w:eastAsia="標楷體" w:hAnsi="標楷體" w:hint="eastAsia"/>
          <w:szCs w:val="24"/>
        </w:rPr>
        <w:t>全日</w:t>
      </w:r>
      <w:r w:rsidR="0076734E" w:rsidRPr="006F4DAC">
        <w:rPr>
          <w:rFonts w:ascii="標楷體" w:eastAsia="標楷體" w:hAnsi="標楷體" w:hint="eastAsia"/>
          <w:szCs w:val="24"/>
        </w:rPr>
        <w:t>制</w:t>
      </w:r>
      <w:r w:rsidRPr="006F4DAC">
        <w:rPr>
          <w:rFonts w:ascii="標楷體" w:eastAsia="標楷體" w:hAnsi="標楷體" w:hint="eastAsia"/>
          <w:szCs w:val="24"/>
        </w:rPr>
        <w:t>：每週</w:t>
      </w:r>
      <w:r w:rsidR="006054E3">
        <w:rPr>
          <w:rFonts w:ascii="標楷體" w:eastAsia="標楷體" w:hAnsi="標楷體" w:hint="eastAsia"/>
          <w:szCs w:val="24"/>
        </w:rPr>
        <w:t>一</w:t>
      </w:r>
      <w:r w:rsidRPr="006F4DAC">
        <w:rPr>
          <w:rFonts w:ascii="標楷體" w:eastAsia="標楷體" w:hAnsi="標楷體" w:hint="eastAsia"/>
          <w:szCs w:val="24"/>
        </w:rPr>
        <w:t>至</w:t>
      </w:r>
      <w:r w:rsidR="006054E3">
        <w:rPr>
          <w:rFonts w:ascii="標楷體" w:eastAsia="標楷體" w:hAnsi="標楷體" w:hint="eastAsia"/>
          <w:szCs w:val="24"/>
        </w:rPr>
        <w:t>五</w:t>
      </w:r>
      <w:r w:rsidRPr="006F4DAC">
        <w:rPr>
          <w:rFonts w:ascii="標楷體" w:eastAsia="標楷體" w:hAnsi="標楷體" w:hint="eastAsia"/>
          <w:szCs w:val="24"/>
        </w:rPr>
        <w:t>上午</w:t>
      </w:r>
      <w:r w:rsidR="006054E3">
        <w:rPr>
          <w:rFonts w:ascii="標楷體" w:eastAsia="標楷體" w:hAnsi="標楷體" w:hint="eastAsia"/>
          <w:szCs w:val="24"/>
        </w:rPr>
        <w:t>7</w:t>
      </w:r>
      <w:r w:rsidRPr="006F4DAC">
        <w:rPr>
          <w:rFonts w:ascii="標楷體" w:eastAsia="標楷體" w:hAnsi="標楷體" w:hint="eastAsia"/>
          <w:szCs w:val="24"/>
        </w:rPr>
        <w:t>時</w:t>
      </w:r>
      <w:r w:rsidR="006054E3">
        <w:rPr>
          <w:rFonts w:ascii="標楷體" w:eastAsia="標楷體" w:hAnsi="標楷體" w:hint="eastAsia"/>
          <w:szCs w:val="24"/>
        </w:rPr>
        <w:t>40</w:t>
      </w:r>
      <w:r w:rsidRPr="006F4DAC">
        <w:rPr>
          <w:rFonts w:ascii="標楷體" w:eastAsia="標楷體" w:hAnsi="標楷體" w:hint="eastAsia"/>
          <w:szCs w:val="24"/>
        </w:rPr>
        <w:t>分至下午</w:t>
      </w:r>
      <w:r w:rsidR="006054E3">
        <w:rPr>
          <w:rFonts w:ascii="標楷體" w:eastAsia="標楷體" w:hAnsi="標楷體" w:hint="eastAsia"/>
          <w:szCs w:val="24"/>
        </w:rPr>
        <w:t>4</w:t>
      </w:r>
      <w:r w:rsidRPr="006F4DAC">
        <w:rPr>
          <w:rFonts w:ascii="標楷體" w:eastAsia="標楷體" w:hAnsi="標楷體" w:hint="eastAsia"/>
          <w:szCs w:val="24"/>
        </w:rPr>
        <w:t>時。</w:t>
      </w:r>
    </w:p>
    <w:p w:rsidR="00C945C6" w:rsidRDefault="0076734E" w:rsidP="00DB6CB5">
      <w:pPr>
        <w:pStyle w:val="a7"/>
        <w:numPr>
          <w:ilvl w:val="0"/>
          <w:numId w:val="2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6F4DAC">
        <w:rPr>
          <w:rFonts w:ascii="標楷體" w:eastAsia="標楷體" w:hAnsi="標楷體" w:hint="eastAsia"/>
          <w:szCs w:val="24"/>
        </w:rPr>
        <w:t>半日制</w:t>
      </w:r>
      <w:r w:rsidR="00C945C6" w:rsidRPr="006F4DAC">
        <w:rPr>
          <w:rFonts w:ascii="標楷體" w:eastAsia="標楷體" w:hAnsi="標楷體" w:hint="eastAsia"/>
          <w:szCs w:val="24"/>
        </w:rPr>
        <w:t>：每週</w:t>
      </w:r>
      <w:r w:rsidR="006054E3">
        <w:rPr>
          <w:rFonts w:ascii="標楷體" w:eastAsia="標楷體" w:hAnsi="標楷體" w:hint="eastAsia"/>
          <w:szCs w:val="24"/>
        </w:rPr>
        <w:t>一</w:t>
      </w:r>
      <w:r w:rsidR="00C945C6" w:rsidRPr="006F4DAC">
        <w:rPr>
          <w:rFonts w:ascii="標楷體" w:eastAsia="標楷體" w:hAnsi="標楷體" w:hint="eastAsia"/>
          <w:szCs w:val="24"/>
        </w:rPr>
        <w:t>至</w:t>
      </w:r>
      <w:r w:rsidR="006054E3">
        <w:rPr>
          <w:rFonts w:ascii="標楷體" w:eastAsia="標楷體" w:hAnsi="標楷體" w:hint="eastAsia"/>
          <w:szCs w:val="24"/>
        </w:rPr>
        <w:t>五</w:t>
      </w:r>
      <w:r w:rsidR="00C945C6" w:rsidRPr="006F4DAC">
        <w:rPr>
          <w:rFonts w:ascii="標楷體" w:eastAsia="標楷體" w:hAnsi="標楷體" w:hint="eastAsia"/>
          <w:szCs w:val="24"/>
        </w:rPr>
        <w:t>上午</w:t>
      </w:r>
      <w:r w:rsidR="006054E3">
        <w:rPr>
          <w:rFonts w:ascii="標楷體" w:eastAsia="標楷體" w:hAnsi="標楷體" w:hint="eastAsia"/>
          <w:szCs w:val="24"/>
        </w:rPr>
        <w:t>7</w:t>
      </w:r>
      <w:r w:rsidR="00C945C6" w:rsidRPr="006F4DAC">
        <w:rPr>
          <w:rFonts w:ascii="標楷體" w:eastAsia="標楷體" w:hAnsi="標楷體" w:hint="eastAsia"/>
          <w:szCs w:val="24"/>
        </w:rPr>
        <w:t>時</w:t>
      </w:r>
      <w:r w:rsidR="006054E3">
        <w:rPr>
          <w:rFonts w:ascii="標楷體" w:eastAsia="標楷體" w:hAnsi="標楷體" w:hint="eastAsia"/>
          <w:szCs w:val="24"/>
        </w:rPr>
        <w:t>40</w:t>
      </w:r>
      <w:r w:rsidR="00C945C6" w:rsidRPr="006F4DAC">
        <w:rPr>
          <w:rFonts w:ascii="標楷體" w:eastAsia="標楷體" w:hAnsi="標楷體" w:hint="eastAsia"/>
          <w:szCs w:val="24"/>
        </w:rPr>
        <w:t>分至下午</w:t>
      </w:r>
      <w:r w:rsidR="006054E3">
        <w:rPr>
          <w:rFonts w:ascii="標楷體" w:eastAsia="標楷體" w:hAnsi="標楷體" w:hint="eastAsia"/>
          <w:szCs w:val="24"/>
        </w:rPr>
        <w:t>12</w:t>
      </w:r>
      <w:r w:rsidR="00C945C6" w:rsidRPr="006F4DAC">
        <w:rPr>
          <w:rFonts w:ascii="標楷體" w:eastAsia="標楷體" w:hAnsi="標楷體" w:hint="eastAsia"/>
          <w:szCs w:val="24"/>
        </w:rPr>
        <w:t>時。</w:t>
      </w:r>
    </w:p>
    <w:p w:rsidR="00DB6CB5" w:rsidRPr="006F4DAC" w:rsidRDefault="00DB6CB5" w:rsidP="00DB6CB5">
      <w:pPr>
        <w:pStyle w:val="a7"/>
        <w:spacing w:line="240" w:lineRule="exact"/>
        <w:ind w:leftChars="0" w:left="1440"/>
        <w:rPr>
          <w:rFonts w:ascii="標楷體" w:eastAsia="標楷體" w:hAnsi="標楷體"/>
          <w:szCs w:val="24"/>
        </w:rPr>
      </w:pPr>
    </w:p>
    <w:p w:rsidR="00FF4C25" w:rsidRPr="00FF4C25" w:rsidRDefault="0000276F" w:rsidP="00987B60">
      <w:pPr>
        <w:pStyle w:val="a7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收費標準</w:t>
      </w:r>
      <w:r w:rsidR="00FF4C25">
        <w:rPr>
          <w:rFonts w:ascii="標楷體" w:eastAsia="標楷體" w:hAnsi="標楷體" w:hint="eastAsia"/>
          <w:sz w:val="28"/>
          <w:szCs w:val="28"/>
        </w:rPr>
        <w:t>與注意事項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1539"/>
        <w:gridCol w:w="458"/>
        <w:gridCol w:w="886"/>
        <w:gridCol w:w="10"/>
        <w:gridCol w:w="2472"/>
        <w:gridCol w:w="1110"/>
        <w:gridCol w:w="1367"/>
        <w:gridCol w:w="2444"/>
      </w:tblGrid>
      <w:tr w:rsidR="006054E3" w:rsidRPr="008801E5" w:rsidTr="00D464E9"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</w:tcPr>
          <w:p w:rsidR="006054E3" w:rsidRPr="008801E5" w:rsidRDefault="006054E3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tcBorders>
              <w:top w:val="single" w:sz="12" w:space="0" w:color="auto"/>
            </w:tcBorders>
          </w:tcPr>
          <w:p w:rsidR="006054E3" w:rsidRPr="008801E5" w:rsidRDefault="006054E3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54" w:type="dxa"/>
            <w:gridSpan w:val="3"/>
            <w:tcBorders>
              <w:top w:val="single" w:sz="12" w:space="0" w:color="auto"/>
            </w:tcBorders>
          </w:tcPr>
          <w:p w:rsidR="006054E3" w:rsidRPr="008801E5" w:rsidRDefault="006054E3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收費期間</w:t>
            </w:r>
          </w:p>
        </w:tc>
        <w:tc>
          <w:tcPr>
            <w:tcW w:w="2472" w:type="dxa"/>
            <w:tcBorders>
              <w:top w:val="single" w:sz="12" w:space="0" w:color="auto"/>
            </w:tcBorders>
          </w:tcPr>
          <w:p w:rsidR="006054E3" w:rsidRPr="008801E5" w:rsidRDefault="006054E3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1E5">
              <w:rPr>
                <w:rFonts w:ascii="標楷體" w:eastAsia="標楷體" w:hAnsi="標楷體" w:hint="eastAsia"/>
                <w:szCs w:val="24"/>
              </w:rPr>
              <w:t>大班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</w:tcBorders>
          </w:tcPr>
          <w:p w:rsidR="006054E3" w:rsidRPr="008801E5" w:rsidRDefault="006054E3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1E5">
              <w:rPr>
                <w:rFonts w:ascii="標楷體" w:eastAsia="標楷體" w:hAnsi="標楷體" w:hint="eastAsia"/>
                <w:szCs w:val="24"/>
              </w:rPr>
              <w:t>中班</w:t>
            </w:r>
          </w:p>
        </w:tc>
        <w:tc>
          <w:tcPr>
            <w:tcW w:w="2444" w:type="dxa"/>
            <w:tcBorders>
              <w:top w:val="single" w:sz="12" w:space="0" w:color="auto"/>
              <w:right w:val="single" w:sz="12" w:space="0" w:color="auto"/>
            </w:tcBorders>
          </w:tcPr>
          <w:p w:rsidR="006054E3" w:rsidRPr="008801E5" w:rsidRDefault="006054E3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01E5">
              <w:rPr>
                <w:rFonts w:ascii="標楷體" w:eastAsia="標楷體" w:hAnsi="標楷體" w:hint="eastAsia"/>
                <w:szCs w:val="24"/>
              </w:rPr>
              <w:t>小班</w:t>
            </w:r>
          </w:p>
        </w:tc>
      </w:tr>
      <w:tr w:rsidR="003A7801" w:rsidRPr="008801E5" w:rsidTr="00D464E9">
        <w:tc>
          <w:tcPr>
            <w:tcW w:w="456" w:type="dxa"/>
            <w:tcBorders>
              <w:left w:val="single" w:sz="12" w:space="0" w:color="auto"/>
            </w:tcBorders>
          </w:tcPr>
          <w:p w:rsidR="003A7801" w:rsidRPr="008801E5" w:rsidRDefault="003A7801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539" w:type="dxa"/>
            <w:vAlign w:val="center"/>
          </w:tcPr>
          <w:p w:rsidR="003A7801" w:rsidRPr="008801E5" w:rsidRDefault="003A7801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學費</w:t>
            </w:r>
          </w:p>
        </w:tc>
        <w:tc>
          <w:tcPr>
            <w:tcW w:w="1354" w:type="dxa"/>
            <w:gridSpan w:val="3"/>
            <w:vAlign w:val="center"/>
          </w:tcPr>
          <w:p w:rsidR="003A7801" w:rsidRPr="008801E5" w:rsidRDefault="003A7801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7393" w:type="dxa"/>
            <w:gridSpan w:val="4"/>
            <w:tcBorders>
              <w:right w:val="single" w:sz="12" w:space="0" w:color="auto"/>
            </w:tcBorders>
          </w:tcPr>
          <w:p w:rsidR="003A7801" w:rsidRPr="008801E5" w:rsidRDefault="003A7801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免學費</w:t>
            </w:r>
          </w:p>
        </w:tc>
      </w:tr>
      <w:tr w:rsidR="00EA4BD8" w:rsidRPr="008801E5" w:rsidTr="00EA4BD8"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EA4BD8" w:rsidRPr="008801E5" w:rsidRDefault="00EA4BD8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月費</w:t>
            </w:r>
          </w:p>
        </w:tc>
        <w:tc>
          <w:tcPr>
            <w:tcW w:w="1539" w:type="dxa"/>
            <w:vAlign w:val="center"/>
          </w:tcPr>
          <w:p w:rsidR="00EA4BD8" w:rsidRPr="00102A79" w:rsidRDefault="00EA4BD8" w:rsidP="00EF554C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雜費</w:t>
            </w:r>
          </w:p>
        </w:tc>
        <w:tc>
          <w:tcPr>
            <w:tcW w:w="1354" w:type="dxa"/>
            <w:gridSpan w:val="3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582" w:type="dxa"/>
            <w:gridSpan w:val="2"/>
            <w:tcBorders>
              <w:right w:val="single" w:sz="4" w:space="0" w:color="auto"/>
            </w:tcBorders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全日制：100元</w:t>
            </w:r>
          </w:p>
        </w:tc>
        <w:tc>
          <w:tcPr>
            <w:tcW w:w="38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半日制：100元</w:t>
            </w:r>
          </w:p>
        </w:tc>
      </w:tr>
      <w:tr w:rsidR="00EA4BD8" w:rsidRPr="008801E5" w:rsidTr="00EA4B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EA4BD8" w:rsidRPr="008801E5" w:rsidRDefault="00EA4BD8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活動費</w:t>
            </w:r>
          </w:p>
        </w:tc>
        <w:tc>
          <w:tcPr>
            <w:tcW w:w="1354" w:type="dxa"/>
            <w:gridSpan w:val="3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582" w:type="dxa"/>
            <w:gridSpan w:val="2"/>
            <w:tcBorders>
              <w:right w:val="single" w:sz="4" w:space="0" w:color="auto"/>
            </w:tcBorders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全日制：160元</w:t>
            </w:r>
          </w:p>
        </w:tc>
        <w:tc>
          <w:tcPr>
            <w:tcW w:w="38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半日制：120元</w:t>
            </w:r>
          </w:p>
        </w:tc>
      </w:tr>
      <w:tr w:rsidR="00EA4BD8" w:rsidRPr="008801E5" w:rsidTr="00EA4B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EA4BD8" w:rsidRPr="008801E5" w:rsidRDefault="00EA4BD8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材料費</w:t>
            </w:r>
          </w:p>
        </w:tc>
        <w:tc>
          <w:tcPr>
            <w:tcW w:w="1354" w:type="dxa"/>
            <w:gridSpan w:val="3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582" w:type="dxa"/>
            <w:gridSpan w:val="2"/>
            <w:tcBorders>
              <w:right w:val="single" w:sz="4" w:space="0" w:color="auto"/>
            </w:tcBorders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全日制：240元</w:t>
            </w:r>
          </w:p>
        </w:tc>
        <w:tc>
          <w:tcPr>
            <w:tcW w:w="38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A4BD8" w:rsidRPr="008801E5" w:rsidRDefault="00EA4BD8" w:rsidP="005602FF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半日制：210元</w:t>
            </w:r>
          </w:p>
        </w:tc>
      </w:tr>
      <w:tr w:rsidR="00EA4BD8" w:rsidRPr="008801E5" w:rsidTr="00EA4B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EA4BD8" w:rsidRPr="008801E5" w:rsidRDefault="00EA4BD8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點心費</w:t>
            </w:r>
          </w:p>
        </w:tc>
        <w:tc>
          <w:tcPr>
            <w:tcW w:w="1354" w:type="dxa"/>
            <w:gridSpan w:val="3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582" w:type="dxa"/>
            <w:gridSpan w:val="2"/>
            <w:tcBorders>
              <w:right w:val="single" w:sz="4" w:space="0" w:color="auto"/>
            </w:tcBorders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全日制：830元</w:t>
            </w:r>
          </w:p>
        </w:tc>
        <w:tc>
          <w:tcPr>
            <w:tcW w:w="38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A4BD8" w:rsidRPr="008801E5" w:rsidRDefault="00EA4BD8" w:rsidP="005602FF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半日制：500元</w:t>
            </w:r>
          </w:p>
        </w:tc>
      </w:tr>
      <w:tr w:rsidR="00EA4BD8" w:rsidRPr="008801E5" w:rsidTr="00EA4B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EA4BD8" w:rsidRPr="008801E5" w:rsidRDefault="00EA4BD8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午餐費</w:t>
            </w:r>
          </w:p>
        </w:tc>
        <w:tc>
          <w:tcPr>
            <w:tcW w:w="1354" w:type="dxa"/>
            <w:gridSpan w:val="3"/>
            <w:vAlign w:val="center"/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一個月</w:t>
            </w:r>
          </w:p>
        </w:tc>
        <w:tc>
          <w:tcPr>
            <w:tcW w:w="3582" w:type="dxa"/>
            <w:gridSpan w:val="2"/>
            <w:tcBorders>
              <w:right w:val="single" w:sz="4" w:space="0" w:color="auto"/>
            </w:tcBorders>
          </w:tcPr>
          <w:p w:rsidR="00EA4BD8" w:rsidRPr="008801E5" w:rsidRDefault="00EA4BD8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全日制：870元</w:t>
            </w:r>
          </w:p>
        </w:tc>
        <w:tc>
          <w:tcPr>
            <w:tcW w:w="38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A4BD8" w:rsidRPr="008801E5" w:rsidRDefault="00EA4BD8" w:rsidP="005602FF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半日制：870元</w:t>
            </w:r>
          </w:p>
        </w:tc>
      </w:tr>
      <w:tr w:rsidR="00936A40" w:rsidRPr="008801E5" w:rsidTr="00D464E9">
        <w:tc>
          <w:tcPr>
            <w:tcW w:w="456" w:type="dxa"/>
            <w:vMerge w:val="restart"/>
            <w:tcBorders>
              <w:left w:val="single" w:sz="12" w:space="0" w:color="auto"/>
            </w:tcBorders>
          </w:tcPr>
          <w:p w:rsidR="00936A40" w:rsidRDefault="00936A40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539" w:type="dxa"/>
            <w:vAlign w:val="center"/>
          </w:tcPr>
          <w:p w:rsidR="00936A40" w:rsidRDefault="00936A40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1354" w:type="dxa"/>
            <w:gridSpan w:val="3"/>
          </w:tcPr>
          <w:p w:rsidR="00936A40" w:rsidRPr="008801E5" w:rsidRDefault="00936A40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2472" w:type="dxa"/>
          </w:tcPr>
          <w:p w:rsidR="00EA4BD8" w:rsidRPr="008801E5" w:rsidRDefault="009F2EA6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464E9">
              <w:rPr>
                <w:rFonts w:ascii="標楷體" w:eastAsia="標楷體" w:hAnsi="標楷體" w:hint="eastAsia"/>
                <w:szCs w:val="24"/>
              </w:rPr>
              <w:t>75</w:t>
            </w:r>
            <w:r w:rsidR="00936A4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77" w:type="dxa"/>
            <w:gridSpan w:val="2"/>
          </w:tcPr>
          <w:p w:rsidR="00936A40" w:rsidRPr="008801E5" w:rsidRDefault="00D464E9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175</w:t>
            </w:r>
            <w:r w:rsidR="00936A4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936A40" w:rsidRPr="008801E5" w:rsidRDefault="00D464E9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175</w:t>
            </w:r>
            <w:r w:rsidR="00936A4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936A40" w:rsidRPr="008801E5" w:rsidTr="00D464E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936A40" w:rsidRDefault="00936A40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36A40" w:rsidRDefault="00936A40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家長會費</w:t>
            </w:r>
          </w:p>
        </w:tc>
        <w:tc>
          <w:tcPr>
            <w:tcW w:w="1354" w:type="dxa"/>
            <w:gridSpan w:val="3"/>
          </w:tcPr>
          <w:p w:rsidR="00936A40" w:rsidRPr="008801E5" w:rsidRDefault="00936A40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一學期</w:t>
            </w:r>
          </w:p>
        </w:tc>
        <w:tc>
          <w:tcPr>
            <w:tcW w:w="2472" w:type="dxa"/>
          </w:tcPr>
          <w:p w:rsidR="00EA4BD8" w:rsidRPr="008801E5" w:rsidRDefault="00936A40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2477" w:type="dxa"/>
            <w:gridSpan w:val="2"/>
          </w:tcPr>
          <w:p w:rsidR="00936A40" w:rsidRPr="008801E5" w:rsidRDefault="00936A40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936A40" w:rsidRPr="008801E5" w:rsidRDefault="00936A40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</w:tr>
      <w:tr w:rsidR="00D464E9" w:rsidRPr="008801E5" w:rsidTr="00C8358E">
        <w:trPr>
          <w:trHeight w:val="639"/>
        </w:trPr>
        <w:tc>
          <w:tcPr>
            <w:tcW w:w="3339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64206" w:rsidRDefault="00964206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464E9" w:rsidRPr="008801E5" w:rsidRDefault="00D464E9" w:rsidP="005602FF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全學期總收費：</w:t>
            </w:r>
          </w:p>
        </w:tc>
        <w:tc>
          <w:tcPr>
            <w:tcW w:w="740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464E9" w:rsidRPr="00964206" w:rsidRDefault="00D464E9" w:rsidP="00EF554C">
            <w:pPr>
              <w:spacing w:before="120" w:after="120" w:line="260" w:lineRule="exact"/>
              <w:ind w:hanging="107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4206">
              <w:rPr>
                <w:rFonts w:ascii="標楷體" w:eastAsia="標楷體" w:hAnsi="標楷體" w:hint="eastAsia"/>
                <w:b/>
                <w:sz w:val="28"/>
                <w:szCs w:val="28"/>
              </w:rPr>
              <w:t>全日班10175元</w:t>
            </w:r>
          </w:p>
          <w:p w:rsidR="00D464E9" w:rsidRPr="008801E5" w:rsidRDefault="00EF554C" w:rsidP="00EF554C">
            <w:pPr>
              <w:spacing w:before="120" w:after="120" w:line="260" w:lineRule="exact"/>
              <w:ind w:left="1906" w:hanging="338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464E9" w:rsidRPr="00964206">
              <w:rPr>
                <w:rFonts w:ascii="標楷體" w:eastAsia="標楷體" w:hAnsi="標楷體" w:hint="eastAsia"/>
                <w:b/>
                <w:sz w:val="28"/>
                <w:szCs w:val="28"/>
              </w:rPr>
              <w:t>半日班8375元</w:t>
            </w:r>
          </w:p>
        </w:tc>
      </w:tr>
      <w:tr w:rsidR="00D464E9" w:rsidRPr="008801E5" w:rsidTr="003A7801">
        <w:tc>
          <w:tcPr>
            <w:tcW w:w="10742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64E9" w:rsidRDefault="00D464E9" w:rsidP="005602F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課後延托(延長托育)</w:t>
            </w:r>
          </w:p>
        </w:tc>
      </w:tr>
      <w:tr w:rsidR="00936A40" w:rsidRPr="008801E5" w:rsidTr="00D464E9">
        <w:tc>
          <w:tcPr>
            <w:tcW w:w="456" w:type="dxa"/>
            <w:tcBorders>
              <w:top w:val="double" w:sz="4" w:space="0" w:color="auto"/>
              <w:left w:val="single" w:sz="12" w:space="0" w:color="auto"/>
            </w:tcBorders>
          </w:tcPr>
          <w:p w:rsidR="00936A40" w:rsidRDefault="00936A40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936A40" w:rsidRDefault="00936A40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747" w:type="dxa"/>
            <w:gridSpan w:val="7"/>
            <w:tcBorders>
              <w:top w:val="double" w:sz="4" w:space="0" w:color="auto"/>
              <w:right w:val="single" w:sz="12" w:space="0" w:color="auto"/>
            </w:tcBorders>
          </w:tcPr>
          <w:p w:rsidR="00936A40" w:rsidRPr="008801E5" w:rsidRDefault="009E020B" w:rsidP="005602FF">
            <w:pPr>
              <w:spacing w:line="280" w:lineRule="exact"/>
              <w:ind w:leftChars="-821" w:hangingChars="821" w:hanging="197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寒暑假8:00-16:00及學期間</w:t>
            </w:r>
            <w:r w:rsidR="009F2EA6">
              <w:rPr>
                <w:rFonts w:ascii="標楷體" w:eastAsia="標楷體" w:hAnsi="標楷體" w:hint="eastAsia"/>
                <w:szCs w:val="24"/>
              </w:rPr>
              <w:t>下午</w:t>
            </w:r>
            <w:r w:rsidR="00936A40">
              <w:rPr>
                <w:rFonts w:ascii="標楷體" w:eastAsia="標楷體" w:hAnsi="標楷體" w:hint="eastAsia"/>
                <w:szCs w:val="24"/>
              </w:rPr>
              <w:t>4</w:t>
            </w:r>
            <w:r w:rsidR="009F2EA6">
              <w:rPr>
                <w:rFonts w:ascii="標楷體" w:eastAsia="標楷體" w:hAnsi="標楷體" w:hint="eastAsia"/>
                <w:szCs w:val="24"/>
              </w:rPr>
              <w:t>點</w:t>
            </w:r>
            <w:r w:rsidR="00936A40">
              <w:rPr>
                <w:rFonts w:ascii="標楷體" w:eastAsia="標楷體" w:hAnsi="標楷體" w:hint="eastAsia"/>
                <w:szCs w:val="24"/>
              </w:rPr>
              <w:t>-</w:t>
            </w:r>
            <w:r w:rsidR="00B62914">
              <w:rPr>
                <w:rFonts w:ascii="標楷體" w:eastAsia="標楷體" w:hAnsi="標楷體" w:hint="eastAsia"/>
                <w:szCs w:val="24"/>
              </w:rPr>
              <w:t>5</w:t>
            </w:r>
            <w:r w:rsidR="00936A40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</w:tr>
      <w:tr w:rsidR="00936A40" w:rsidRPr="008566B8" w:rsidTr="00D464E9">
        <w:tc>
          <w:tcPr>
            <w:tcW w:w="456" w:type="dxa"/>
            <w:tcBorders>
              <w:left w:val="single" w:sz="12" w:space="0" w:color="auto"/>
            </w:tcBorders>
          </w:tcPr>
          <w:p w:rsidR="00936A40" w:rsidRDefault="00936A40" w:rsidP="00987B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36A40" w:rsidRDefault="00936A40" w:rsidP="00987B6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  <w:tc>
          <w:tcPr>
            <w:tcW w:w="8747" w:type="dxa"/>
            <w:gridSpan w:val="7"/>
            <w:tcBorders>
              <w:right w:val="single" w:sz="12" w:space="0" w:color="auto"/>
            </w:tcBorders>
          </w:tcPr>
          <w:p w:rsidR="00936A40" w:rsidRDefault="00936A40" w:rsidP="005602F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依照基隆市公立幼兒園課後留園服務實施計畫辦理</w:t>
            </w:r>
            <w:r w:rsidR="005714E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6A40" w:rsidRPr="008566B8" w:rsidTr="003A7801">
        <w:tc>
          <w:tcPr>
            <w:tcW w:w="10742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6A40" w:rsidRPr="008566B8" w:rsidRDefault="00936A40" w:rsidP="005602F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園內優惠及減免措施</w:t>
            </w:r>
          </w:p>
        </w:tc>
      </w:tr>
      <w:tr w:rsidR="00936A40" w:rsidRPr="008566B8" w:rsidTr="00C8358E">
        <w:tc>
          <w:tcPr>
            <w:tcW w:w="245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F554C" w:rsidRDefault="00D36714" w:rsidP="005602F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五足歲</w:t>
            </w:r>
            <w:r w:rsidR="00D464E9">
              <w:rPr>
                <w:rFonts w:ascii="標楷體" w:eastAsia="標楷體" w:hAnsi="標楷體" w:hint="eastAsia"/>
                <w:szCs w:val="24"/>
                <w:lang w:eastAsia="zh-HK"/>
              </w:rPr>
              <w:t>免學費及</w:t>
            </w:r>
          </w:p>
          <w:p w:rsidR="00936A40" w:rsidRDefault="00D464E9" w:rsidP="005602F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弱勢加額補助</w:t>
            </w:r>
          </w:p>
        </w:tc>
        <w:tc>
          <w:tcPr>
            <w:tcW w:w="8289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936A40" w:rsidRDefault="00E96627" w:rsidP="005602FF">
            <w:pPr>
              <w:pStyle w:val="a7"/>
              <w:spacing w:line="280" w:lineRule="exact"/>
              <w:ind w:leftChars="0" w:left="-89"/>
              <w:jc w:val="both"/>
              <w:rPr>
                <w:rFonts w:ascii="標楷體" w:eastAsia="標楷體" w:hAnsi="標楷體"/>
                <w:szCs w:val="24"/>
              </w:rPr>
            </w:pPr>
            <w:r w:rsidRPr="00E96627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五足歲免學費：</w:t>
            </w:r>
            <w:r w:rsidR="006410A3">
              <w:rPr>
                <w:rFonts w:ascii="標楷體" w:eastAsia="標楷體" w:hAnsi="標楷體" w:cs="Times New Roman" w:hint="eastAsia"/>
                <w:szCs w:val="24"/>
              </w:rPr>
              <w:t>依據幼兒就讀幼兒園補助辦法規定辦理，</w:t>
            </w:r>
            <w:r w:rsidR="00C8358E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6410A3">
              <w:rPr>
                <w:rFonts w:ascii="標楷體" w:eastAsia="標楷體" w:hAnsi="標楷體" w:cs="Times New Roman" w:hint="eastAsia"/>
                <w:szCs w:val="24"/>
              </w:rPr>
              <w:t>歲幼兒免學費，補助每學期全額之學費(由教育部補助)。</w:t>
            </w:r>
            <w:r w:rsidRPr="00E96627">
              <w:rPr>
                <w:rFonts w:ascii="標楷體" w:eastAsia="標楷體" w:hAnsi="標楷體" w:cs="Times New Roman" w:hint="eastAsia"/>
                <w:b/>
                <w:szCs w:val="24"/>
                <w:lang w:eastAsia="zh-HK"/>
              </w:rPr>
              <w:t>五足歲弱勢加額補助：</w:t>
            </w:r>
            <w:r w:rsidR="005602F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低收入戶、中低收入戶及年收</w:t>
            </w:r>
            <w:r w:rsidR="00EF554C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5602F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萬以下，全額補助學雜費</w:t>
            </w:r>
            <w:r w:rsidR="005602FF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5602FF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活動費、材料費、點心費、午餐費</w:t>
            </w:r>
            <w:r w:rsidR="005602FF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06291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，年收</w:t>
            </w:r>
            <w:r w:rsidR="0006291E">
              <w:rPr>
                <w:rFonts w:ascii="標楷體" w:eastAsia="標楷體" w:hAnsi="標楷體" w:cs="Times New Roman" w:hint="eastAsia"/>
                <w:szCs w:val="24"/>
              </w:rPr>
              <w:t>50-70</w:t>
            </w:r>
            <w:r w:rsidR="0006291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萬補助學雜費</w:t>
            </w:r>
            <w:r w:rsidR="0006291E">
              <w:rPr>
                <w:rFonts w:ascii="標楷體" w:eastAsia="標楷體" w:hAnsi="標楷體" w:cs="Times New Roman" w:hint="eastAsia"/>
                <w:szCs w:val="24"/>
              </w:rPr>
              <w:t>6000</w:t>
            </w:r>
            <w:r w:rsidR="0006291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元。</w:t>
            </w:r>
          </w:p>
        </w:tc>
      </w:tr>
      <w:tr w:rsidR="006410A3" w:rsidRPr="008566B8" w:rsidTr="00C8358E">
        <w:tc>
          <w:tcPr>
            <w:tcW w:w="2453" w:type="dxa"/>
            <w:gridSpan w:val="3"/>
            <w:tcBorders>
              <w:left w:val="single" w:sz="12" w:space="0" w:color="auto"/>
            </w:tcBorders>
            <w:vAlign w:val="center"/>
          </w:tcPr>
          <w:p w:rsidR="006410A3" w:rsidRPr="007A0122" w:rsidRDefault="006410A3" w:rsidP="005602FF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低收入戶</w:t>
            </w:r>
          </w:p>
        </w:tc>
        <w:tc>
          <w:tcPr>
            <w:tcW w:w="8289" w:type="dxa"/>
            <w:gridSpan w:val="6"/>
            <w:tcBorders>
              <w:right w:val="single" w:sz="12" w:space="0" w:color="auto"/>
            </w:tcBorders>
          </w:tcPr>
          <w:p w:rsidR="006410A3" w:rsidRPr="007A0122" w:rsidRDefault="00C8358E" w:rsidP="005602FF">
            <w:pPr>
              <w:pStyle w:val="a7"/>
              <w:spacing w:line="280" w:lineRule="exact"/>
              <w:ind w:leftChars="0" w:left="-89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學費與學雜費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活動費、材料費、點心費、午餐費、保險費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全免</w:t>
            </w:r>
            <w:r w:rsidR="006410A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C8358E" w:rsidRPr="008566B8" w:rsidTr="00C8358E">
        <w:tc>
          <w:tcPr>
            <w:tcW w:w="2453" w:type="dxa"/>
            <w:gridSpan w:val="3"/>
            <w:tcBorders>
              <w:left w:val="single" w:sz="12" w:space="0" w:color="auto"/>
            </w:tcBorders>
            <w:vAlign w:val="center"/>
          </w:tcPr>
          <w:p w:rsidR="00C8358E" w:rsidRPr="00E105B2" w:rsidRDefault="00C8358E" w:rsidP="005602FF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105B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中低收入戶</w:t>
            </w:r>
          </w:p>
        </w:tc>
        <w:tc>
          <w:tcPr>
            <w:tcW w:w="8289" w:type="dxa"/>
            <w:gridSpan w:val="6"/>
            <w:tcBorders>
              <w:right w:val="single" w:sz="12" w:space="0" w:color="auto"/>
            </w:tcBorders>
          </w:tcPr>
          <w:p w:rsidR="00C8358E" w:rsidRPr="007A0122" w:rsidRDefault="00C8358E" w:rsidP="005602FF">
            <w:pPr>
              <w:pStyle w:val="a7"/>
              <w:spacing w:line="280" w:lineRule="exact"/>
              <w:ind w:leftChars="0" w:left="-8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學費與學雜費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活動費、材料費、點心費、午餐費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全免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C8358E" w:rsidRPr="008566B8" w:rsidTr="00C8358E">
        <w:tc>
          <w:tcPr>
            <w:tcW w:w="2453" w:type="dxa"/>
            <w:gridSpan w:val="3"/>
            <w:tcBorders>
              <w:left w:val="single" w:sz="12" w:space="0" w:color="auto"/>
            </w:tcBorders>
            <w:vAlign w:val="center"/>
          </w:tcPr>
          <w:p w:rsidR="00C8358E" w:rsidRPr="00E105B2" w:rsidRDefault="00C8358E" w:rsidP="005602FF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身心障礙子女</w:t>
            </w:r>
          </w:p>
        </w:tc>
        <w:tc>
          <w:tcPr>
            <w:tcW w:w="8289" w:type="dxa"/>
            <w:gridSpan w:val="6"/>
            <w:tcBorders>
              <w:right w:val="single" w:sz="12" w:space="0" w:color="auto"/>
            </w:tcBorders>
          </w:tcPr>
          <w:p w:rsidR="00C8358E" w:rsidRDefault="00C8358E" w:rsidP="007230ED">
            <w:pPr>
              <w:pStyle w:val="a7"/>
              <w:spacing w:line="280" w:lineRule="exact"/>
              <w:ind w:leftChars="-50" w:left="-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免繳保險</w:t>
            </w:r>
            <w:r>
              <w:rPr>
                <w:rFonts w:ascii="標楷體" w:eastAsia="標楷體" w:hAnsi="標楷體" w:cs="Times New Roman" w:hint="eastAsia"/>
                <w:szCs w:val="24"/>
              </w:rPr>
              <w:t>費。</w:t>
            </w:r>
          </w:p>
        </w:tc>
      </w:tr>
      <w:tr w:rsidR="00C8358E" w:rsidRPr="008566B8" w:rsidTr="00C8358E">
        <w:tc>
          <w:tcPr>
            <w:tcW w:w="2453" w:type="dxa"/>
            <w:gridSpan w:val="3"/>
            <w:tcBorders>
              <w:left w:val="single" w:sz="12" w:space="0" w:color="auto"/>
            </w:tcBorders>
            <w:vAlign w:val="center"/>
          </w:tcPr>
          <w:p w:rsidR="00C8358E" w:rsidRDefault="00C8358E" w:rsidP="005602FF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原住民</w:t>
            </w:r>
          </w:p>
        </w:tc>
        <w:tc>
          <w:tcPr>
            <w:tcW w:w="8289" w:type="dxa"/>
            <w:gridSpan w:val="6"/>
            <w:tcBorders>
              <w:right w:val="single" w:sz="12" w:space="0" w:color="auto"/>
            </w:tcBorders>
          </w:tcPr>
          <w:p w:rsidR="00C8358E" w:rsidRDefault="00C8358E" w:rsidP="007230ED">
            <w:pPr>
              <w:pStyle w:val="a7"/>
              <w:spacing w:line="280" w:lineRule="exact"/>
              <w:ind w:leftChars="-50" w:left="-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每學期補助新台幣8,500元整。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免繳保險</w:t>
            </w:r>
            <w:r>
              <w:rPr>
                <w:rFonts w:ascii="標楷體" w:eastAsia="標楷體" w:hAnsi="標楷體" w:cs="Times New Roman" w:hint="eastAsia"/>
                <w:szCs w:val="24"/>
              </w:rPr>
              <w:t>費。</w:t>
            </w:r>
          </w:p>
        </w:tc>
      </w:tr>
    </w:tbl>
    <w:p w:rsidR="0076734E" w:rsidRDefault="0071774C" w:rsidP="00987B60">
      <w:pPr>
        <w:spacing w:line="240" w:lineRule="exact"/>
        <w:rPr>
          <w:rFonts w:ascii="標楷體" w:eastAsia="標楷體" w:hAnsi="標楷體"/>
          <w:szCs w:val="24"/>
        </w:rPr>
      </w:pPr>
      <w:r w:rsidRPr="00102A79">
        <w:rPr>
          <w:rFonts w:ascii="標楷體" w:eastAsia="標楷體" w:hAnsi="標楷體" w:hint="eastAsia"/>
          <w:szCs w:val="24"/>
        </w:rPr>
        <w:t>※</w:t>
      </w:r>
      <w:r w:rsidR="006410A3">
        <w:rPr>
          <w:rFonts w:ascii="標楷體" w:eastAsia="標楷體" w:hAnsi="標楷體" w:cs="Times New Roman" w:hint="eastAsia"/>
          <w:szCs w:val="24"/>
        </w:rPr>
        <w:t>相關各項學前補助以擇一擇優請領為原則。</w:t>
      </w:r>
    </w:p>
    <w:p w:rsidR="00DB6CB5" w:rsidRDefault="00DB6CB5" w:rsidP="00DB6CB5">
      <w:pPr>
        <w:pStyle w:val="a7"/>
        <w:spacing w:line="240" w:lineRule="exact"/>
        <w:ind w:leftChars="0" w:left="567"/>
        <w:rPr>
          <w:rFonts w:ascii="標楷體" w:eastAsia="標楷體" w:hAnsi="標楷體"/>
          <w:szCs w:val="24"/>
        </w:rPr>
      </w:pPr>
    </w:p>
    <w:p w:rsidR="0071774C" w:rsidRDefault="00102A79" w:rsidP="00DB6CB5">
      <w:pPr>
        <w:pStyle w:val="a7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幼兒中途入園規定：</w:t>
      </w:r>
    </w:p>
    <w:p w:rsidR="00102A79" w:rsidRDefault="00CD67FE" w:rsidP="00DB6CB5">
      <w:pPr>
        <w:pStyle w:val="a7"/>
        <w:spacing w:line="260" w:lineRule="exact"/>
        <w:ind w:leftChars="0"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102A79">
        <w:rPr>
          <w:rFonts w:ascii="標楷體" w:eastAsia="標楷體" w:hAnsi="標楷體" w:hint="eastAsia"/>
          <w:szCs w:val="24"/>
        </w:rPr>
        <w:t>雜費：費用以就讀當日起算，按比例覈實收費。</w:t>
      </w:r>
    </w:p>
    <w:p w:rsidR="00102A79" w:rsidRDefault="00CD67FE" w:rsidP="00EF554C">
      <w:pPr>
        <w:pStyle w:val="a7"/>
        <w:spacing w:line="260" w:lineRule="exact"/>
        <w:ind w:leftChars="236" w:left="849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102A79">
        <w:rPr>
          <w:rFonts w:ascii="標楷體" w:eastAsia="標楷體" w:hAnsi="標楷體" w:hint="eastAsia"/>
          <w:szCs w:val="24"/>
        </w:rPr>
        <w:t>其他代辦費：以學期為收費期間者，依幼兒就讀月數收取費用；以月為收費期間者，自入園當月收取費用，其未滿一個月部分，按就讀日數收取費用。</w:t>
      </w:r>
    </w:p>
    <w:p w:rsidR="00352B4F" w:rsidRDefault="00352B4F" w:rsidP="00DB6CB5">
      <w:pPr>
        <w:pStyle w:val="a7"/>
        <w:spacing w:line="260" w:lineRule="exact"/>
        <w:ind w:leftChars="0" w:left="567"/>
        <w:rPr>
          <w:rFonts w:ascii="標楷體" w:eastAsia="標楷體" w:hAnsi="標楷體"/>
          <w:szCs w:val="24"/>
        </w:rPr>
      </w:pPr>
    </w:p>
    <w:p w:rsidR="009050D4" w:rsidRPr="005602FF" w:rsidRDefault="00C34C86" w:rsidP="00DB6CB5">
      <w:pPr>
        <w:pStyle w:val="a7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/>
          <w:sz w:val="16"/>
          <w:szCs w:val="16"/>
        </w:rPr>
      </w:pPr>
      <w:r w:rsidRPr="00C34C86">
        <w:rPr>
          <w:rFonts w:ascii="標楷體" w:eastAsia="標楷體" w:hAnsi="標楷體" w:hint="eastAsia"/>
          <w:szCs w:val="24"/>
        </w:rPr>
        <w:t>幼兒中途離園退費規定</w:t>
      </w:r>
      <w:r w:rsidR="00CD67FE">
        <w:rPr>
          <w:rFonts w:ascii="標楷體" w:eastAsia="標楷體" w:hAnsi="標楷體" w:hint="eastAsia"/>
          <w:szCs w:val="24"/>
        </w:rPr>
        <w:t>、</w:t>
      </w:r>
      <w:r w:rsidR="00CD67FE" w:rsidRPr="00CD67FE">
        <w:rPr>
          <w:rFonts w:ascii="標楷體" w:eastAsia="標楷體" w:hAnsi="標楷體" w:hint="eastAsia"/>
          <w:szCs w:val="24"/>
        </w:rPr>
        <w:t>幼兒因故請假退費規定</w:t>
      </w:r>
      <w:r w:rsidR="00CD67FE">
        <w:rPr>
          <w:rFonts w:ascii="標楷體" w:eastAsia="標楷體" w:hAnsi="標楷體" w:hint="eastAsia"/>
          <w:szCs w:val="24"/>
        </w:rPr>
        <w:t>及國定假日、農曆春節退費規定：</w:t>
      </w:r>
      <w:r w:rsidR="009050D4">
        <w:rPr>
          <w:rFonts w:ascii="標楷體" w:eastAsia="標楷體" w:hAnsi="標楷體" w:hint="eastAsia"/>
          <w:szCs w:val="24"/>
        </w:rPr>
        <w:t>依基隆市公私立幼兒園收退費辦法規定辦理。</w:t>
      </w:r>
      <w:r w:rsidR="00CD67FE" w:rsidRPr="00CD67FE">
        <w:rPr>
          <w:rFonts w:ascii="標楷體" w:eastAsia="標楷體" w:hAnsi="標楷體" w:hint="eastAsia"/>
          <w:sz w:val="20"/>
          <w:szCs w:val="20"/>
        </w:rPr>
        <w:t>依102年5月10日基府教前貳字第102158121B號令修正發布</w:t>
      </w:r>
    </w:p>
    <w:p w:rsidR="005602FF" w:rsidRPr="00CD67FE" w:rsidRDefault="005602FF" w:rsidP="005602FF">
      <w:pPr>
        <w:pStyle w:val="a7"/>
        <w:spacing w:line="260" w:lineRule="exact"/>
        <w:ind w:leftChars="0" w:left="567"/>
        <w:rPr>
          <w:rFonts w:ascii="標楷體" w:eastAsia="標楷體" w:hAnsi="標楷體"/>
          <w:sz w:val="16"/>
          <w:szCs w:val="16"/>
        </w:rPr>
      </w:pPr>
    </w:p>
    <w:p w:rsidR="0068343F" w:rsidRPr="0068343F" w:rsidRDefault="0068343F" w:rsidP="005602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64B63">
        <w:rPr>
          <w:rFonts w:ascii="標楷體" w:eastAsia="標楷體" w:hAnsi="標楷體" w:hint="eastAsia"/>
          <w:sz w:val="28"/>
          <w:szCs w:val="28"/>
        </w:rPr>
        <w:t xml:space="preserve">中   華   民   國   一    O    </w:t>
      </w:r>
      <w:r w:rsidR="00D464E9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="00764B63">
        <w:rPr>
          <w:rFonts w:ascii="標楷體" w:eastAsia="標楷體" w:hAnsi="標楷體" w:hint="eastAsia"/>
          <w:sz w:val="28"/>
          <w:szCs w:val="28"/>
        </w:rPr>
        <w:t xml:space="preserve">    年     </w:t>
      </w:r>
      <w:r w:rsidR="001A4FA7">
        <w:rPr>
          <w:rFonts w:ascii="標楷體" w:eastAsia="標楷體" w:hAnsi="標楷體" w:hint="eastAsia"/>
          <w:sz w:val="28"/>
          <w:szCs w:val="28"/>
          <w:lang w:eastAsia="zh-HK"/>
        </w:rPr>
        <w:t>十二</w:t>
      </w:r>
      <w:r w:rsidR="0063700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4B63">
        <w:rPr>
          <w:rFonts w:ascii="標楷體" w:eastAsia="標楷體" w:hAnsi="標楷體" w:hint="eastAsia"/>
          <w:sz w:val="28"/>
          <w:szCs w:val="28"/>
        </w:rPr>
        <w:t xml:space="preserve">月   </w:t>
      </w:r>
      <w:r w:rsidR="009E020B">
        <w:rPr>
          <w:rFonts w:ascii="標楷體" w:eastAsia="標楷體" w:hAnsi="標楷體" w:hint="eastAsia"/>
          <w:sz w:val="28"/>
          <w:szCs w:val="28"/>
        </w:rPr>
        <w:t>三十</w:t>
      </w:r>
      <w:r w:rsidR="00764B63"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68343F" w:rsidRPr="0068343F" w:rsidSect="00352B4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CB" w:rsidRDefault="00AB5ECB" w:rsidP="00C4079A">
      <w:r>
        <w:separator/>
      </w:r>
    </w:p>
  </w:endnote>
  <w:endnote w:type="continuationSeparator" w:id="0">
    <w:p w:rsidR="00AB5ECB" w:rsidRDefault="00AB5ECB" w:rsidP="00C4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CB" w:rsidRDefault="00AB5ECB" w:rsidP="00C4079A">
      <w:r>
        <w:separator/>
      </w:r>
    </w:p>
  </w:footnote>
  <w:footnote w:type="continuationSeparator" w:id="0">
    <w:p w:rsidR="00AB5ECB" w:rsidRDefault="00AB5ECB" w:rsidP="00C4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79F"/>
    <w:multiLevelType w:val="hybridMultilevel"/>
    <w:tmpl w:val="9218463C"/>
    <w:lvl w:ilvl="0" w:tplc="BD8887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6D62EBE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479"/>
    <w:multiLevelType w:val="hybridMultilevel"/>
    <w:tmpl w:val="9CD41BE2"/>
    <w:lvl w:ilvl="0" w:tplc="21DC540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612757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9A"/>
    <w:rsid w:val="0000276F"/>
    <w:rsid w:val="000207DB"/>
    <w:rsid w:val="000222BE"/>
    <w:rsid w:val="00026242"/>
    <w:rsid w:val="000560CC"/>
    <w:rsid w:val="0006291E"/>
    <w:rsid w:val="000975BF"/>
    <w:rsid w:val="00102A79"/>
    <w:rsid w:val="001265F4"/>
    <w:rsid w:val="00131F74"/>
    <w:rsid w:val="0014557E"/>
    <w:rsid w:val="0016232B"/>
    <w:rsid w:val="001A4FA7"/>
    <w:rsid w:val="001F5582"/>
    <w:rsid w:val="001F6CF3"/>
    <w:rsid w:val="0023226D"/>
    <w:rsid w:val="002B25B3"/>
    <w:rsid w:val="00314F13"/>
    <w:rsid w:val="0033657A"/>
    <w:rsid w:val="00352B4F"/>
    <w:rsid w:val="0037702B"/>
    <w:rsid w:val="003A6DF7"/>
    <w:rsid w:val="003A7801"/>
    <w:rsid w:val="00424576"/>
    <w:rsid w:val="00443BCB"/>
    <w:rsid w:val="004464AE"/>
    <w:rsid w:val="004734EC"/>
    <w:rsid w:val="004A02AD"/>
    <w:rsid w:val="004D0187"/>
    <w:rsid w:val="004F1AF7"/>
    <w:rsid w:val="00542E17"/>
    <w:rsid w:val="00543215"/>
    <w:rsid w:val="00547EE3"/>
    <w:rsid w:val="005602FF"/>
    <w:rsid w:val="005714E5"/>
    <w:rsid w:val="00586934"/>
    <w:rsid w:val="005B75EB"/>
    <w:rsid w:val="005C2594"/>
    <w:rsid w:val="005C2E85"/>
    <w:rsid w:val="005C3FAE"/>
    <w:rsid w:val="005F48FC"/>
    <w:rsid w:val="006054E3"/>
    <w:rsid w:val="0063700A"/>
    <w:rsid w:val="006410A3"/>
    <w:rsid w:val="00666C2B"/>
    <w:rsid w:val="0068343F"/>
    <w:rsid w:val="006A74BF"/>
    <w:rsid w:val="006B5D73"/>
    <w:rsid w:val="006D59E3"/>
    <w:rsid w:val="006E5038"/>
    <w:rsid w:val="006F4DAC"/>
    <w:rsid w:val="00703C67"/>
    <w:rsid w:val="0071774C"/>
    <w:rsid w:val="007230ED"/>
    <w:rsid w:val="00764B63"/>
    <w:rsid w:val="0076734E"/>
    <w:rsid w:val="007A4602"/>
    <w:rsid w:val="007F2036"/>
    <w:rsid w:val="00800F28"/>
    <w:rsid w:val="00824E49"/>
    <w:rsid w:val="008566B8"/>
    <w:rsid w:val="00876E6B"/>
    <w:rsid w:val="008801E5"/>
    <w:rsid w:val="008A1242"/>
    <w:rsid w:val="008A493A"/>
    <w:rsid w:val="008C6FF0"/>
    <w:rsid w:val="009050D4"/>
    <w:rsid w:val="009150B6"/>
    <w:rsid w:val="00936A40"/>
    <w:rsid w:val="0094067A"/>
    <w:rsid w:val="009543A1"/>
    <w:rsid w:val="00964206"/>
    <w:rsid w:val="00981765"/>
    <w:rsid w:val="00987B60"/>
    <w:rsid w:val="009A5F14"/>
    <w:rsid w:val="009C2640"/>
    <w:rsid w:val="009C55E8"/>
    <w:rsid w:val="009E020B"/>
    <w:rsid w:val="009F2EA6"/>
    <w:rsid w:val="00A333AA"/>
    <w:rsid w:val="00A74B60"/>
    <w:rsid w:val="00A96D5A"/>
    <w:rsid w:val="00AB5ECB"/>
    <w:rsid w:val="00B22F4E"/>
    <w:rsid w:val="00B33EFC"/>
    <w:rsid w:val="00B62914"/>
    <w:rsid w:val="00B651C2"/>
    <w:rsid w:val="00B671CF"/>
    <w:rsid w:val="00B675D0"/>
    <w:rsid w:val="00B803F4"/>
    <w:rsid w:val="00B915BD"/>
    <w:rsid w:val="00B96471"/>
    <w:rsid w:val="00BC28F6"/>
    <w:rsid w:val="00C34C86"/>
    <w:rsid w:val="00C4079A"/>
    <w:rsid w:val="00C45A6A"/>
    <w:rsid w:val="00C8358E"/>
    <w:rsid w:val="00C945C6"/>
    <w:rsid w:val="00CB377C"/>
    <w:rsid w:val="00CC46BF"/>
    <w:rsid w:val="00CC6C3B"/>
    <w:rsid w:val="00CD67FE"/>
    <w:rsid w:val="00D36714"/>
    <w:rsid w:val="00D464E9"/>
    <w:rsid w:val="00D63D01"/>
    <w:rsid w:val="00D919AB"/>
    <w:rsid w:val="00DB6CB5"/>
    <w:rsid w:val="00DD7F47"/>
    <w:rsid w:val="00DE368E"/>
    <w:rsid w:val="00E81541"/>
    <w:rsid w:val="00E87030"/>
    <w:rsid w:val="00E96627"/>
    <w:rsid w:val="00EA4BD8"/>
    <w:rsid w:val="00EA5F05"/>
    <w:rsid w:val="00EF554C"/>
    <w:rsid w:val="00F207FF"/>
    <w:rsid w:val="00F430E5"/>
    <w:rsid w:val="00F94DEF"/>
    <w:rsid w:val="00FA526E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656E9-7D84-437A-AE72-20F580F9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07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079A"/>
    <w:rPr>
      <w:sz w:val="20"/>
      <w:szCs w:val="20"/>
    </w:rPr>
  </w:style>
  <w:style w:type="paragraph" w:styleId="a7">
    <w:name w:val="List Paragraph"/>
    <w:basedOn w:val="a"/>
    <w:uiPriority w:val="34"/>
    <w:qFormat/>
    <w:rsid w:val="00C4079A"/>
    <w:pPr>
      <w:ind w:leftChars="200" w:left="480"/>
    </w:pPr>
  </w:style>
  <w:style w:type="table" w:styleId="a8">
    <w:name w:val="Table Grid"/>
    <w:basedOn w:val="a1"/>
    <w:uiPriority w:val="59"/>
    <w:rsid w:val="00FF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673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734E"/>
  </w:style>
  <w:style w:type="character" w:customStyle="1" w:styleId="ab">
    <w:name w:val="註解文字 字元"/>
    <w:basedOn w:val="a0"/>
    <w:link w:val="aa"/>
    <w:uiPriority w:val="99"/>
    <w:semiHidden/>
    <w:rsid w:val="0076734E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734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6734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67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HOME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C121125603</dc:creator>
  <cp:lastModifiedBy>user</cp:lastModifiedBy>
  <cp:revision>3</cp:revision>
  <cp:lastPrinted>2018-10-15T08:12:00Z</cp:lastPrinted>
  <dcterms:created xsi:type="dcterms:W3CDTF">2019-04-04T15:06:00Z</dcterms:created>
  <dcterms:modified xsi:type="dcterms:W3CDTF">2019-04-05T04:06:00Z</dcterms:modified>
</cp:coreProperties>
</file>