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9" w:type="pct"/>
        <w:tblCellSpacing w:w="0" w:type="dxa"/>
        <w:tblCellMar>
          <w:left w:w="0" w:type="dxa"/>
          <w:right w:w="0" w:type="dxa"/>
        </w:tblCellMar>
        <w:tblLook w:val="0000" w:firstRow="0" w:lastRow="0" w:firstColumn="0" w:lastColumn="0" w:noHBand="0" w:noVBand="0"/>
      </w:tblPr>
      <w:tblGrid>
        <w:gridCol w:w="60"/>
        <w:gridCol w:w="10350"/>
        <w:gridCol w:w="221"/>
      </w:tblGrid>
      <w:tr w:rsidR="00264628" w:rsidRPr="001D675C" w14:paraId="1BBE1465" w14:textId="77777777" w:rsidTr="006979F3">
        <w:trPr>
          <w:gridAfter w:val="1"/>
          <w:wAfter w:w="104" w:type="pct"/>
          <w:tblCellSpacing w:w="0" w:type="dxa"/>
        </w:trPr>
        <w:tc>
          <w:tcPr>
            <w:tcW w:w="4896" w:type="pct"/>
            <w:gridSpan w:val="2"/>
            <w:shd w:val="clear" w:color="auto" w:fill="auto"/>
            <w:vAlign w:val="center"/>
          </w:tcPr>
          <w:p w14:paraId="557CDD5A" w14:textId="39EA24BE" w:rsidR="001C2E70" w:rsidRPr="001D675C" w:rsidRDefault="005B2576" w:rsidP="00264628">
            <w:pPr>
              <w:widowControl/>
              <w:spacing w:before="100" w:beforeAutospacing="1" w:after="100" w:afterAutospacing="1"/>
              <w:jc w:val="center"/>
              <w:outlineLvl w:val="2"/>
              <w:rPr>
                <w:rFonts w:eastAsia="標楷體"/>
                <w:b/>
                <w:bCs/>
                <w:kern w:val="0"/>
                <w:sz w:val="27"/>
                <w:szCs w:val="27"/>
              </w:rPr>
            </w:pPr>
            <w:r>
              <w:rPr>
                <w:rFonts w:eastAsia="標楷體"/>
                <w:b/>
                <w:bCs/>
                <w:kern w:val="0"/>
                <w:sz w:val="27"/>
                <w:szCs w:val="27"/>
              </w:rPr>
              <w:t>臺北市</w:t>
            </w:r>
            <w:r>
              <w:rPr>
                <w:rFonts w:eastAsia="標楷體" w:hint="eastAsia"/>
                <w:b/>
                <w:bCs/>
                <w:kern w:val="0"/>
                <w:sz w:val="27"/>
                <w:szCs w:val="27"/>
              </w:rPr>
              <w:t>士林</w:t>
            </w:r>
            <w:r>
              <w:rPr>
                <w:rFonts w:eastAsia="標楷體"/>
                <w:b/>
                <w:bCs/>
                <w:kern w:val="0"/>
                <w:sz w:val="27"/>
                <w:szCs w:val="27"/>
              </w:rPr>
              <w:t>區</w:t>
            </w:r>
            <w:r>
              <w:rPr>
                <w:rFonts w:eastAsia="標楷體" w:hint="eastAsia"/>
                <w:b/>
                <w:bCs/>
                <w:kern w:val="0"/>
                <w:sz w:val="27"/>
                <w:szCs w:val="27"/>
              </w:rPr>
              <w:t>士林</w:t>
            </w:r>
            <w:r w:rsidR="00264628" w:rsidRPr="001D675C">
              <w:rPr>
                <w:rFonts w:eastAsia="標楷體"/>
                <w:b/>
                <w:bCs/>
                <w:kern w:val="0"/>
                <w:sz w:val="27"/>
                <w:szCs w:val="27"/>
              </w:rPr>
              <w:t>國民小學</w:t>
            </w:r>
            <w:r w:rsidR="0022388B" w:rsidRPr="001D675C">
              <w:rPr>
                <w:rFonts w:eastAsia="標楷體"/>
                <w:b/>
                <w:bCs/>
                <w:kern w:val="0"/>
                <w:sz w:val="27"/>
                <w:szCs w:val="27"/>
              </w:rPr>
              <w:t xml:space="preserve"> </w:t>
            </w:r>
            <w:r w:rsidR="004A3BDB">
              <w:rPr>
                <w:rFonts w:eastAsia="標楷體" w:hint="eastAsia"/>
                <w:b/>
                <w:bCs/>
                <w:kern w:val="0"/>
                <w:sz w:val="27"/>
                <w:szCs w:val="27"/>
              </w:rPr>
              <w:t>11</w:t>
            </w:r>
            <w:r w:rsidR="001F5EB4">
              <w:rPr>
                <w:rFonts w:eastAsia="標楷體" w:hint="eastAsia"/>
                <w:b/>
                <w:bCs/>
                <w:kern w:val="0"/>
                <w:sz w:val="27"/>
                <w:szCs w:val="27"/>
              </w:rPr>
              <w:t>4</w:t>
            </w:r>
            <w:r w:rsidR="00264628" w:rsidRPr="001D675C">
              <w:rPr>
                <w:rFonts w:eastAsia="標楷體"/>
                <w:b/>
                <w:bCs/>
                <w:kern w:val="0"/>
                <w:sz w:val="27"/>
                <w:szCs w:val="27"/>
              </w:rPr>
              <w:t>年度</w:t>
            </w:r>
            <w:r w:rsidR="00264628" w:rsidRPr="001D675C">
              <w:rPr>
                <w:rFonts w:eastAsia="標楷體"/>
                <w:b/>
                <w:bCs/>
                <w:kern w:val="0"/>
                <w:sz w:val="27"/>
                <w:szCs w:val="27"/>
              </w:rPr>
              <w:t xml:space="preserve"> </w:t>
            </w:r>
            <w:r w:rsidR="004A3BDB">
              <w:rPr>
                <w:rFonts w:eastAsia="標楷體" w:hint="eastAsia"/>
                <w:b/>
                <w:bCs/>
                <w:kern w:val="0"/>
                <w:sz w:val="27"/>
                <w:szCs w:val="27"/>
              </w:rPr>
              <w:t>上</w:t>
            </w:r>
            <w:r w:rsidR="0022388B" w:rsidRPr="001D675C">
              <w:rPr>
                <w:rFonts w:eastAsia="標楷體"/>
                <w:b/>
                <w:bCs/>
                <w:kern w:val="0"/>
                <w:sz w:val="27"/>
                <w:szCs w:val="27"/>
              </w:rPr>
              <w:t xml:space="preserve"> </w:t>
            </w:r>
            <w:r w:rsidR="00264628" w:rsidRPr="001D675C">
              <w:rPr>
                <w:rFonts w:eastAsia="標楷體"/>
                <w:b/>
                <w:bCs/>
                <w:kern w:val="0"/>
                <w:sz w:val="27"/>
                <w:szCs w:val="27"/>
              </w:rPr>
              <w:t>學期</w:t>
            </w:r>
            <w:r w:rsidR="0022388B" w:rsidRPr="001D675C">
              <w:rPr>
                <w:rFonts w:eastAsia="標楷體"/>
                <w:b/>
                <w:bCs/>
                <w:kern w:val="0"/>
                <w:sz w:val="27"/>
                <w:szCs w:val="27"/>
              </w:rPr>
              <w:t xml:space="preserve"> </w:t>
            </w:r>
            <w:r w:rsidR="001F5020">
              <w:rPr>
                <w:rFonts w:eastAsia="標楷體" w:hint="eastAsia"/>
                <w:b/>
                <w:bCs/>
                <w:kern w:val="0"/>
                <w:sz w:val="27"/>
                <w:szCs w:val="27"/>
              </w:rPr>
              <w:t xml:space="preserve">  </w:t>
            </w:r>
            <w:r w:rsidR="001F5EB4">
              <w:rPr>
                <w:rFonts w:eastAsia="標楷體" w:hint="eastAsia"/>
                <w:b/>
                <w:bCs/>
                <w:kern w:val="0"/>
                <w:sz w:val="27"/>
                <w:szCs w:val="27"/>
              </w:rPr>
              <w:t>三</w:t>
            </w:r>
            <w:r w:rsidR="00264628" w:rsidRPr="001D675C">
              <w:rPr>
                <w:rFonts w:eastAsia="標楷體"/>
                <w:b/>
                <w:bCs/>
                <w:kern w:val="0"/>
                <w:sz w:val="27"/>
                <w:szCs w:val="27"/>
              </w:rPr>
              <w:t>年</w:t>
            </w:r>
            <w:r w:rsidR="00143C5F">
              <w:rPr>
                <w:rFonts w:eastAsia="標楷體" w:hint="eastAsia"/>
                <w:b/>
                <w:bCs/>
                <w:kern w:val="0"/>
                <w:sz w:val="27"/>
                <w:szCs w:val="27"/>
              </w:rPr>
              <w:t>0</w:t>
            </w:r>
            <w:r w:rsidR="001F5EB4">
              <w:rPr>
                <w:rFonts w:eastAsia="標楷體" w:hint="eastAsia"/>
                <w:b/>
                <w:bCs/>
                <w:kern w:val="0"/>
                <w:sz w:val="27"/>
                <w:szCs w:val="27"/>
              </w:rPr>
              <w:t>5</w:t>
            </w:r>
            <w:r w:rsidR="00264628" w:rsidRPr="001D675C">
              <w:rPr>
                <w:rFonts w:eastAsia="標楷體"/>
                <w:b/>
                <w:bCs/>
                <w:kern w:val="0"/>
                <w:sz w:val="27"/>
                <w:szCs w:val="27"/>
              </w:rPr>
              <w:t>班</w:t>
            </w:r>
          </w:p>
          <w:p w14:paraId="116091A3" w14:textId="07F661FE" w:rsidR="003D2BE8" w:rsidRPr="003D2BE8" w:rsidRDefault="00264628" w:rsidP="003D2BE8">
            <w:pPr>
              <w:widowControl/>
              <w:spacing w:before="100" w:beforeAutospacing="1" w:after="100" w:afterAutospacing="1"/>
              <w:jc w:val="center"/>
              <w:outlineLvl w:val="2"/>
              <w:rPr>
                <w:rFonts w:eastAsia="標楷體"/>
                <w:b/>
                <w:bCs/>
                <w:kern w:val="0"/>
                <w:sz w:val="27"/>
                <w:szCs w:val="27"/>
              </w:rPr>
            </w:pPr>
            <w:r w:rsidRPr="001D675C">
              <w:rPr>
                <w:rFonts w:eastAsia="標楷體"/>
                <w:b/>
                <w:bCs/>
                <w:kern w:val="0"/>
                <w:sz w:val="27"/>
                <w:szCs w:val="27"/>
              </w:rPr>
              <w:t>班級經營</w:t>
            </w:r>
            <w:r w:rsidR="001C2E70" w:rsidRPr="001D675C">
              <w:rPr>
                <w:rFonts w:eastAsia="標楷體"/>
                <w:b/>
                <w:bCs/>
                <w:kern w:val="0"/>
                <w:sz w:val="27"/>
                <w:szCs w:val="27"/>
              </w:rPr>
              <w:t>與級任教學說明</w:t>
            </w:r>
            <w:r w:rsidR="004A3BDB">
              <w:rPr>
                <w:rFonts w:eastAsia="標楷體" w:hint="eastAsia"/>
                <w:b/>
                <w:bCs/>
                <w:kern w:val="0"/>
                <w:sz w:val="27"/>
                <w:szCs w:val="27"/>
              </w:rPr>
              <w:t xml:space="preserve"> </w:t>
            </w:r>
            <w:r w:rsidR="003D2BE8">
              <w:rPr>
                <w:rFonts w:eastAsia="標楷體" w:hint="eastAsia"/>
                <w:b/>
                <w:bCs/>
                <w:kern w:val="0"/>
                <w:sz w:val="27"/>
                <w:szCs w:val="27"/>
              </w:rPr>
              <w:t>導師：</w:t>
            </w:r>
            <w:r w:rsidR="004A3BDB">
              <w:rPr>
                <w:rFonts w:eastAsia="標楷體" w:hint="eastAsia"/>
                <w:b/>
                <w:bCs/>
                <w:kern w:val="0"/>
                <w:sz w:val="27"/>
                <w:szCs w:val="27"/>
              </w:rPr>
              <w:t>張瓊月</w:t>
            </w:r>
            <w:r w:rsidR="003D2BE8">
              <w:rPr>
                <w:rFonts w:eastAsia="標楷體" w:hint="eastAsia"/>
                <w:b/>
                <w:bCs/>
                <w:kern w:val="0"/>
                <w:sz w:val="27"/>
                <w:szCs w:val="27"/>
              </w:rPr>
              <w:t>老師</w:t>
            </w:r>
          </w:p>
          <w:p w14:paraId="40BFDE40" w14:textId="77777777" w:rsidR="00264628" w:rsidRPr="001D675C" w:rsidRDefault="00944018" w:rsidP="00264628">
            <w:pPr>
              <w:widowControl/>
              <w:jc w:val="center"/>
              <w:rPr>
                <w:rFonts w:eastAsia="標楷體"/>
                <w:kern w:val="0"/>
              </w:rPr>
            </w:pPr>
            <w:r>
              <w:rPr>
                <w:rFonts w:eastAsia="標楷體"/>
                <w:kern w:val="0"/>
              </w:rPr>
              <w:pict w14:anchorId="754134DD">
                <v:rect id="_x0000_i1025" style="width:0;height:1.5pt" o:hralign="center" o:hrstd="t" o:hr="t" fillcolor="#aca899" stroked="f"/>
              </w:pict>
            </w:r>
          </w:p>
        </w:tc>
      </w:tr>
      <w:tr w:rsidR="00264628" w:rsidRPr="001D675C" w14:paraId="42BEE877" w14:textId="77777777" w:rsidTr="006979F3">
        <w:trPr>
          <w:tblCellSpacing w:w="0" w:type="dxa"/>
        </w:trPr>
        <w:tc>
          <w:tcPr>
            <w:tcW w:w="28" w:type="pct"/>
            <w:shd w:val="clear" w:color="auto" w:fill="auto"/>
            <w:vAlign w:val="center"/>
          </w:tcPr>
          <w:p w14:paraId="662123AE" w14:textId="77777777" w:rsidR="00264628" w:rsidRPr="001D675C" w:rsidRDefault="00264628" w:rsidP="00264628">
            <w:pPr>
              <w:widowControl/>
              <w:rPr>
                <w:rFonts w:eastAsia="標楷體"/>
                <w:kern w:val="0"/>
              </w:rPr>
            </w:pPr>
            <w:r w:rsidRPr="001D675C">
              <w:rPr>
                <w:rFonts w:eastAsia="標楷體"/>
                <w:kern w:val="0"/>
              </w:rPr>
              <w:t> </w:t>
            </w:r>
          </w:p>
        </w:tc>
        <w:tc>
          <w:tcPr>
            <w:tcW w:w="4868" w:type="pct"/>
            <w:shd w:val="clear" w:color="auto" w:fill="auto"/>
            <w:vAlign w:val="center"/>
          </w:tcPr>
          <w:p w14:paraId="2062C4DF" w14:textId="77777777" w:rsidR="00264628" w:rsidRPr="001D675C" w:rsidRDefault="00264628" w:rsidP="00264628">
            <w:pPr>
              <w:widowControl/>
              <w:spacing w:before="100" w:beforeAutospacing="1" w:after="100" w:afterAutospacing="1"/>
              <w:outlineLvl w:val="2"/>
              <w:rPr>
                <w:rFonts w:eastAsia="標楷體"/>
                <w:b/>
                <w:bCs/>
                <w:kern w:val="0"/>
                <w:sz w:val="27"/>
                <w:szCs w:val="27"/>
              </w:rPr>
            </w:pPr>
            <w:r w:rsidRPr="001D675C">
              <w:rPr>
                <w:rFonts w:eastAsia="標楷體"/>
                <w:b/>
                <w:bCs/>
                <w:kern w:val="0"/>
                <w:sz w:val="27"/>
                <w:szCs w:val="27"/>
              </w:rPr>
              <w:t>壹</w:t>
            </w:r>
            <w:r w:rsidRPr="001D675C">
              <w:rPr>
                <w:rFonts w:eastAsia="標楷體"/>
                <w:b/>
                <w:bCs/>
                <w:kern w:val="0"/>
                <w:sz w:val="27"/>
                <w:szCs w:val="27"/>
              </w:rPr>
              <w:t>-</w:t>
            </w:r>
            <w:r w:rsidRPr="001D675C">
              <w:rPr>
                <w:rFonts w:eastAsia="標楷體"/>
                <w:b/>
                <w:bCs/>
                <w:kern w:val="0"/>
                <w:sz w:val="27"/>
                <w:szCs w:val="27"/>
              </w:rPr>
              <w:t>班級經營目標</w:t>
            </w:r>
            <w:r w:rsidRPr="001D675C">
              <w:rPr>
                <w:rFonts w:eastAsia="標楷體"/>
                <w:b/>
                <w:bCs/>
                <w:kern w:val="0"/>
                <w:sz w:val="27"/>
                <w:szCs w:val="27"/>
              </w:rPr>
              <w:t xml:space="preserve"> </w:t>
            </w:r>
          </w:p>
          <w:p w14:paraId="08275FC1" w14:textId="77777777" w:rsidR="00264628" w:rsidRPr="001D675C" w:rsidRDefault="00264628" w:rsidP="00264628">
            <w:pPr>
              <w:widowControl/>
              <w:rPr>
                <w:rFonts w:eastAsia="標楷體"/>
                <w:kern w:val="0"/>
              </w:rPr>
            </w:pPr>
            <w:r w:rsidRPr="001D675C">
              <w:rPr>
                <w:rFonts w:eastAsia="標楷體"/>
                <w:kern w:val="0"/>
              </w:rPr>
              <w:t>1.</w:t>
            </w:r>
            <w:r w:rsidRPr="001D675C">
              <w:rPr>
                <w:rFonts w:eastAsia="標楷體"/>
                <w:kern w:val="0"/>
              </w:rPr>
              <w:t>培養孩子重視禮儀、尊重他人的氣質</w:t>
            </w:r>
            <w:r w:rsidRPr="001D675C">
              <w:rPr>
                <w:rFonts w:eastAsia="標楷體"/>
                <w:kern w:val="0"/>
              </w:rPr>
              <w:t xml:space="preserve"> </w:t>
            </w:r>
            <w:r w:rsidRPr="001D675C">
              <w:rPr>
                <w:rFonts w:eastAsia="標楷體"/>
                <w:kern w:val="0"/>
              </w:rPr>
              <w:br/>
              <w:t>2.</w:t>
            </w:r>
            <w:r w:rsidRPr="001D675C">
              <w:rPr>
                <w:rFonts w:eastAsia="標楷體"/>
                <w:kern w:val="0"/>
              </w:rPr>
              <w:t>促進孩子團隊合作、遵守紀律的精神</w:t>
            </w:r>
            <w:r w:rsidRPr="001D675C">
              <w:rPr>
                <w:rFonts w:eastAsia="標楷體"/>
                <w:kern w:val="0"/>
              </w:rPr>
              <w:t xml:space="preserve"> </w:t>
            </w:r>
            <w:r w:rsidRPr="001D675C">
              <w:rPr>
                <w:rFonts w:eastAsia="標楷體"/>
                <w:kern w:val="0"/>
              </w:rPr>
              <w:br/>
              <w:t>3.</w:t>
            </w:r>
            <w:r w:rsidRPr="001D675C">
              <w:rPr>
                <w:rFonts w:eastAsia="標楷體"/>
                <w:kern w:val="0"/>
              </w:rPr>
              <w:t>激發孩子學習潛能、知識管理的能力</w:t>
            </w:r>
            <w:r w:rsidRPr="001D675C">
              <w:rPr>
                <w:rFonts w:eastAsia="標楷體"/>
                <w:kern w:val="0"/>
              </w:rPr>
              <w:t xml:space="preserve"> </w:t>
            </w:r>
            <w:r w:rsidRPr="001D675C">
              <w:rPr>
                <w:rFonts w:eastAsia="標楷體"/>
                <w:kern w:val="0"/>
              </w:rPr>
              <w:br/>
              <w:t>4.</w:t>
            </w:r>
            <w:r w:rsidRPr="001D675C">
              <w:rPr>
                <w:rFonts w:eastAsia="標楷體"/>
                <w:kern w:val="0"/>
              </w:rPr>
              <w:t>增進孩子多元思考、勇於嘗試的勇氣</w:t>
            </w:r>
            <w:r w:rsidRPr="001D675C">
              <w:rPr>
                <w:rFonts w:eastAsia="標楷體"/>
                <w:kern w:val="0"/>
              </w:rPr>
              <w:t xml:space="preserve"> </w:t>
            </w:r>
            <w:r w:rsidRPr="001D675C">
              <w:rPr>
                <w:rFonts w:eastAsia="標楷體"/>
                <w:kern w:val="0"/>
              </w:rPr>
              <w:br/>
              <w:t>5.</w:t>
            </w:r>
            <w:r w:rsidRPr="001D675C">
              <w:rPr>
                <w:rFonts w:eastAsia="標楷體"/>
                <w:kern w:val="0"/>
              </w:rPr>
              <w:t>奠定孩子解決問題、終身學習的基模</w:t>
            </w:r>
            <w:r w:rsidRPr="001D675C">
              <w:rPr>
                <w:rFonts w:eastAsia="標楷體"/>
                <w:kern w:val="0"/>
              </w:rPr>
              <w:t xml:space="preserve"> </w:t>
            </w:r>
          </w:p>
          <w:p w14:paraId="69912030" w14:textId="77777777" w:rsidR="00264628" w:rsidRPr="001D675C" w:rsidRDefault="00264628" w:rsidP="00264628">
            <w:pPr>
              <w:widowControl/>
              <w:spacing w:before="100" w:beforeAutospacing="1" w:after="100" w:afterAutospacing="1"/>
              <w:outlineLvl w:val="2"/>
              <w:rPr>
                <w:rFonts w:eastAsia="標楷體"/>
                <w:b/>
                <w:bCs/>
                <w:kern w:val="0"/>
                <w:sz w:val="27"/>
                <w:szCs w:val="27"/>
              </w:rPr>
            </w:pPr>
            <w:r w:rsidRPr="001D675C">
              <w:rPr>
                <w:rFonts w:eastAsia="標楷體"/>
                <w:b/>
                <w:bCs/>
                <w:kern w:val="0"/>
                <w:sz w:val="27"/>
                <w:szCs w:val="27"/>
              </w:rPr>
              <w:t>貳</w:t>
            </w:r>
            <w:r w:rsidRPr="001D675C">
              <w:rPr>
                <w:rFonts w:eastAsia="標楷體"/>
                <w:b/>
                <w:bCs/>
                <w:kern w:val="0"/>
                <w:sz w:val="27"/>
                <w:szCs w:val="27"/>
              </w:rPr>
              <w:t>-</w:t>
            </w:r>
            <w:r w:rsidRPr="001D675C">
              <w:rPr>
                <w:rFonts w:eastAsia="標楷體"/>
                <w:b/>
                <w:bCs/>
                <w:kern w:val="0"/>
                <w:sz w:val="27"/>
                <w:szCs w:val="27"/>
              </w:rPr>
              <w:t>班級經營理念</w:t>
            </w:r>
            <w:r w:rsidRPr="001D675C">
              <w:rPr>
                <w:rFonts w:eastAsia="標楷體"/>
                <w:b/>
                <w:bCs/>
                <w:kern w:val="0"/>
                <w:sz w:val="27"/>
                <w:szCs w:val="27"/>
              </w:rPr>
              <w:t xml:space="preserve"> </w:t>
            </w:r>
          </w:p>
          <w:p w14:paraId="7F8CD0AA" w14:textId="77777777" w:rsidR="001D675C" w:rsidRDefault="00264628" w:rsidP="001D675C">
            <w:pPr>
              <w:pStyle w:val="a3"/>
              <w:widowControl/>
              <w:numPr>
                <w:ilvl w:val="0"/>
                <w:numId w:val="8"/>
              </w:numPr>
              <w:ind w:leftChars="0"/>
              <w:rPr>
                <w:rFonts w:eastAsia="標楷體"/>
                <w:kern w:val="0"/>
              </w:rPr>
            </w:pPr>
            <w:r w:rsidRPr="001D675C">
              <w:rPr>
                <w:rFonts w:eastAsia="標楷體"/>
                <w:kern w:val="0"/>
              </w:rPr>
              <w:t>老師是孩子在學校生活中最親密的重要他人，家長則是孩子在家庭生活中的品格塑造師，唯有建立親師生良好而正面的互動關係，花時間與精力投入方能共同成長、學習與分享，達成最大學習功效。</w:t>
            </w:r>
          </w:p>
          <w:p w14:paraId="582DF3EE" w14:textId="77777777" w:rsidR="00264628" w:rsidRPr="001D675C" w:rsidRDefault="00264628" w:rsidP="001D675C">
            <w:pPr>
              <w:pStyle w:val="a3"/>
              <w:widowControl/>
              <w:numPr>
                <w:ilvl w:val="0"/>
                <w:numId w:val="8"/>
              </w:numPr>
              <w:ind w:leftChars="0"/>
              <w:rPr>
                <w:rFonts w:eastAsia="標楷體"/>
                <w:kern w:val="0"/>
              </w:rPr>
            </w:pPr>
            <w:r w:rsidRPr="001D675C">
              <w:rPr>
                <w:rFonts w:eastAsia="標楷體"/>
                <w:kern w:val="0"/>
              </w:rPr>
              <w:t>面臨新世紀全球性的激烈挑戰，「如何增進競爭力？」將是教育趨勢。除擁有豐厚的學科基礎外，學會如何溝通、表達等人際關係技巧及富有同理心等為人處世之理將讓您家寶貝的教育品質更趨完美。</w:t>
            </w:r>
            <w:r w:rsidRPr="001D675C">
              <w:rPr>
                <w:rFonts w:eastAsia="標楷體"/>
                <w:kern w:val="0"/>
              </w:rPr>
              <w:t xml:space="preserve"> </w:t>
            </w:r>
          </w:p>
          <w:p w14:paraId="75F3DA22" w14:textId="77777777" w:rsidR="00264628" w:rsidRPr="001D675C" w:rsidRDefault="00264628" w:rsidP="00264628">
            <w:pPr>
              <w:widowControl/>
              <w:spacing w:before="100" w:beforeAutospacing="1" w:after="100" w:afterAutospacing="1"/>
              <w:outlineLvl w:val="2"/>
              <w:rPr>
                <w:rFonts w:eastAsia="標楷體"/>
                <w:b/>
                <w:bCs/>
                <w:kern w:val="0"/>
                <w:sz w:val="27"/>
                <w:szCs w:val="27"/>
              </w:rPr>
            </w:pPr>
            <w:r w:rsidRPr="001D675C">
              <w:rPr>
                <w:rFonts w:eastAsia="標楷體"/>
                <w:b/>
                <w:bCs/>
                <w:kern w:val="0"/>
                <w:sz w:val="27"/>
                <w:szCs w:val="27"/>
              </w:rPr>
              <w:t>參</w:t>
            </w:r>
            <w:r w:rsidRPr="001D675C">
              <w:rPr>
                <w:rFonts w:eastAsia="標楷體"/>
                <w:b/>
                <w:bCs/>
                <w:kern w:val="0"/>
                <w:sz w:val="27"/>
                <w:szCs w:val="27"/>
              </w:rPr>
              <w:t>-</w:t>
            </w:r>
            <w:r w:rsidRPr="001D675C">
              <w:rPr>
                <w:rFonts w:eastAsia="標楷體"/>
                <w:b/>
                <w:bCs/>
                <w:kern w:val="0"/>
                <w:sz w:val="27"/>
                <w:szCs w:val="27"/>
              </w:rPr>
              <w:t>班級經營實施方式</w:t>
            </w:r>
            <w:r w:rsidRPr="001D675C">
              <w:rPr>
                <w:rFonts w:eastAsia="標楷體"/>
                <w:b/>
                <w:bCs/>
                <w:kern w:val="0"/>
                <w:sz w:val="27"/>
                <w:szCs w:val="27"/>
              </w:rPr>
              <w:t xml:space="preserve"> </w:t>
            </w:r>
          </w:p>
          <w:p w14:paraId="2704410A" w14:textId="77777777" w:rsidR="001D675C" w:rsidRDefault="00264628" w:rsidP="001D675C">
            <w:pPr>
              <w:pStyle w:val="a3"/>
              <w:widowControl/>
              <w:numPr>
                <w:ilvl w:val="0"/>
                <w:numId w:val="6"/>
              </w:numPr>
              <w:ind w:leftChars="0"/>
              <w:rPr>
                <w:rFonts w:eastAsia="標楷體"/>
                <w:kern w:val="0"/>
              </w:rPr>
            </w:pPr>
            <w:r w:rsidRPr="001D675C">
              <w:rPr>
                <w:rFonts w:eastAsia="標楷體"/>
                <w:kern w:val="0"/>
              </w:rPr>
              <w:t>建立系統化班級常規與管理制度以建立良好品格與生活習慣</w:t>
            </w:r>
          </w:p>
          <w:p w14:paraId="693FEBAE" w14:textId="77777777" w:rsidR="001D675C" w:rsidRDefault="00264628" w:rsidP="001D675C">
            <w:pPr>
              <w:pStyle w:val="a3"/>
              <w:widowControl/>
              <w:numPr>
                <w:ilvl w:val="0"/>
                <w:numId w:val="6"/>
              </w:numPr>
              <w:ind w:leftChars="0"/>
              <w:rPr>
                <w:rFonts w:eastAsia="標楷體"/>
                <w:kern w:val="0"/>
              </w:rPr>
            </w:pPr>
            <w:r w:rsidRPr="001D675C">
              <w:rPr>
                <w:rFonts w:eastAsia="標楷體"/>
                <w:kern w:val="0"/>
              </w:rPr>
              <w:t>鼓勵學生積極參加校內外各項活動與競賽以激發學習興趣與潛能</w:t>
            </w:r>
          </w:p>
          <w:p w14:paraId="54416440" w14:textId="77777777" w:rsidR="001D675C" w:rsidRDefault="00264628" w:rsidP="001D675C">
            <w:pPr>
              <w:pStyle w:val="a3"/>
              <w:widowControl/>
              <w:numPr>
                <w:ilvl w:val="0"/>
                <w:numId w:val="6"/>
              </w:numPr>
              <w:ind w:leftChars="0"/>
              <w:rPr>
                <w:rFonts w:eastAsia="標楷體"/>
                <w:kern w:val="0"/>
              </w:rPr>
            </w:pPr>
            <w:r w:rsidRPr="001D675C">
              <w:rPr>
                <w:rFonts w:eastAsia="標楷體"/>
                <w:kern w:val="0"/>
              </w:rPr>
              <w:t>逐步實施小組合作學習以促進孩子人際互動與團隊合作精神</w:t>
            </w:r>
          </w:p>
          <w:p w14:paraId="6BAFD69F" w14:textId="084E6D09" w:rsidR="001D675C" w:rsidRDefault="00264628" w:rsidP="001D675C">
            <w:pPr>
              <w:pStyle w:val="a3"/>
              <w:widowControl/>
              <w:numPr>
                <w:ilvl w:val="0"/>
                <w:numId w:val="6"/>
              </w:numPr>
              <w:ind w:leftChars="0"/>
              <w:rPr>
                <w:rFonts w:eastAsia="標楷體"/>
                <w:kern w:val="0"/>
              </w:rPr>
            </w:pPr>
            <w:r w:rsidRPr="001D675C">
              <w:rPr>
                <w:rFonts w:eastAsia="標楷體"/>
                <w:kern w:val="0"/>
              </w:rPr>
              <w:t>推動</w:t>
            </w:r>
            <w:r w:rsidR="00B1767D" w:rsidRPr="00B1767D">
              <w:rPr>
                <w:rFonts w:eastAsia="標楷體" w:hint="eastAsia"/>
                <w:b/>
                <w:bCs/>
                <w:kern w:val="0"/>
              </w:rPr>
              <w:t>晨間</w:t>
            </w:r>
            <w:r w:rsidRPr="00B1767D">
              <w:rPr>
                <w:rFonts w:eastAsia="標楷體"/>
                <w:b/>
                <w:bCs/>
                <w:kern w:val="0"/>
              </w:rPr>
              <w:t>閱讀活動</w:t>
            </w:r>
            <w:r w:rsidRPr="001D675C">
              <w:rPr>
                <w:rFonts w:eastAsia="標楷體"/>
                <w:kern w:val="0"/>
              </w:rPr>
              <w:t>，透過學習、觀察與欣賞以提升語文溝通能力</w:t>
            </w:r>
          </w:p>
          <w:p w14:paraId="53C976C4" w14:textId="177E026C" w:rsidR="001D675C" w:rsidRDefault="00264628" w:rsidP="001D675C">
            <w:pPr>
              <w:pStyle w:val="a3"/>
              <w:widowControl/>
              <w:numPr>
                <w:ilvl w:val="0"/>
                <w:numId w:val="6"/>
              </w:numPr>
              <w:ind w:leftChars="0"/>
              <w:rPr>
                <w:rFonts w:eastAsia="標楷體"/>
                <w:kern w:val="0"/>
              </w:rPr>
            </w:pPr>
            <w:r w:rsidRPr="007977CD">
              <w:rPr>
                <w:rFonts w:eastAsia="標楷體"/>
                <w:b/>
                <w:bCs/>
                <w:kern w:val="0"/>
              </w:rPr>
              <w:t>每</w:t>
            </w:r>
            <w:r w:rsidR="001F5020" w:rsidRPr="007977CD">
              <w:rPr>
                <w:rFonts w:eastAsia="標楷體" w:hint="eastAsia"/>
                <w:b/>
                <w:bCs/>
                <w:kern w:val="0"/>
              </w:rPr>
              <w:t>日</w:t>
            </w:r>
            <w:r w:rsidR="00143C5F">
              <w:rPr>
                <w:rFonts w:eastAsia="標楷體" w:hint="eastAsia"/>
                <w:b/>
                <w:bCs/>
                <w:kern w:val="0"/>
              </w:rPr>
              <w:t>閱讀班書</w:t>
            </w:r>
            <w:r w:rsidRPr="001D675C">
              <w:rPr>
                <w:rFonts w:eastAsia="標楷體"/>
                <w:kern w:val="0"/>
              </w:rPr>
              <w:t>以</w:t>
            </w:r>
            <w:r w:rsidR="00143C5F">
              <w:rPr>
                <w:rFonts w:eastAsia="標楷體" w:hint="eastAsia"/>
                <w:kern w:val="0"/>
              </w:rPr>
              <w:t>提升學生國語文能力和喜愛閱讀</w:t>
            </w:r>
            <w:r w:rsidR="001F5020">
              <w:rPr>
                <w:rFonts w:eastAsia="標楷體" w:hint="eastAsia"/>
                <w:kern w:val="0"/>
              </w:rPr>
              <w:t>(</w:t>
            </w:r>
            <w:r w:rsidR="00143C5F">
              <w:rPr>
                <w:rFonts w:eastAsia="標楷體" w:hint="eastAsia"/>
                <w:kern w:val="0"/>
              </w:rPr>
              <w:t>每月一本班書</w:t>
            </w:r>
            <w:r w:rsidR="001F5020">
              <w:rPr>
                <w:rFonts w:eastAsia="標楷體" w:hint="eastAsia"/>
                <w:kern w:val="0"/>
              </w:rPr>
              <w:t>)</w:t>
            </w:r>
          </w:p>
          <w:p w14:paraId="4C4C5C7F" w14:textId="77777777" w:rsidR="00264628" w:rsidRPr="001D675C" w:rsidRDefault="00264628" w:rsidP="00264628">
            <w:pPr>
              <w:widowControl/>
              <w:spacing w:before="100" w:beforeAutospacing="1" w:after="100" w:afterAutospacing="1"/>
              <w:outlineLvl w:val="2"/>
              <w:rPr>
                <w:rFonts w:eastAsia="標楷體"/>
                <w:b/>
                <w:bCs/>
                <w:kern w:val="0"/>
                <w:sz w:val="27"/>
                <w:szCs w:val="27"/>
              </w:rPr>
            </w:pPr>
            <w:r w:rsidRPr="001D675C">
              <w:rPr>
                <w:rFonts w:eastAsia="標楷體"/>
                <w:b/>
                <w:bCs/>
                <w:kern w:val="0"/>
                <w:sz w:val="27"/>
                <w:szCs w:val="27"/>
              </w:rPr>
              <w:t>肆</w:t>
            </w:r>
            <w:r w:rsidRPr="001D675C">
              <w:rPr>
                <w:rFonts w:eastAsia="標楷體"/>
                <w:b/>
                <w:bCs/>
                <w:kern w:val="0"/>
                <w:sz w:val="27"/>
                <w:szCs w:val="27"/>
              </w:rPr>
              <w:t>-</w:t>
            </w:r>
            <w:r w:rsidRPr="001D675C">
              <w:rPr>
                <w:rFonts w:eastAsia="標楷體"/>
                <w:b/>
                <w:bCs/>
                <w:kern w:val="0"/>
                <w:sz w:val="27"/>
                <w:szCs w:val="27"/>
              </w:rPr>
              <w:t>親師配合</w:t>
            </w:r>
            <w:r w:rsidRPr="001D675C">
              <w:rPr>
                <w:rFonts w:eastAsia="標楷體"/>
                <w:b/>
                <w:bCs/>
                <w:kern w:val="0"/>
                <w:sz w:val="27"/>
                <w:szCs w:val="27"/>
              </w:rPr>
              <w:t xml:space="preserve"> </w:t>
            </w:r>
          </w:p>
          <w:p w14:paraId="6E1C12E8" w14:textId="5D5ABCFD" w:rsidR="007977CD" w:rsidRPr="009D7187" w:rsidRDefault="001F5EB4" w:rsidP="008E0A2A">
            <w:pPr>
              <w:pStyle w:val="a3"/>
              <w:numPr>
                <w:ilvl w:val="0"/>
                <w:numId w:val="3"/>
              </w:numPr>
              <w:spacing w:line="440" w:lineRule="exact"/>
              <w:ind w:leftChars="0" w:left="958" w:hanging="482"/>
              <w:rPr>
                <w:rFonts w:ascii="標楷體" w:eastAsia="標楷體" w:hAnsi="標楷體"/>
                <w:sz w:val="26"/>
                <w:szCs w:val="26"/>
              </w:rPr>
            </w:pPr>
            <w:r w:rsidRPr="000E210B">
              <w:rPr>
                <w:rFonts w:ascii="標楷體" w:eastAsia="標楷體" w:hAnsi="標楷體" w:hint="eastAsia"/>
                <w:sz w:val="26"/>
                <w:szCs w:val="26"/>
                <w:highlight w:val="yellow"/>
              </w:rPr>
              <w:t>三</w:t>
            </w:r>
            <w:r w:rsidR="00FB51AA" w:rsidRPr="000E210B">
              <w:rPr>
                <w:rFonts w:ascii="標楷體" w:eastAsia="標楷體" w:hAnsi="標楷體" w:hint="eastAsia"/>
                <w:sz w:val="26"/>
                <w:szCs w:val="26"/>
                <w:highlight w:val="yellow"/>
              </w:rPr>
              <w:t>年級放學為</w:t>
            </w:r>
            <w:r w:rsidR="00772B86" w:rsidRPr="000E210B">
              <w:rPr>
                <w:rFonts w:ascii="標楷體" w:eastAsia="標楷體" w:hAnsi="標楷體" w:hint="eastAsia"/>
                <w:sz w:val="26"/>
                <w:szCs w:val="26"/>
                <w:highlight w:val="yellow"/>
              </w:rPr>
              <w:t>學校側門</w:t>
            </w:r>
            <w:r w:rsidR="007977CD" w:rsidRPr="000E210B">
              <w:rPr>
                <w:rFonts w:ascii="標楷體" w:eastAsia="標楷體" w:hAnsi="標楷體" w:hint="eastAsia"/>
                <w:sz w:val="26"/>
                <w:szCs w:val="26"/>
                <w:highlight w:val="yellow"/>
              </w:rPr>
              <w:t>口接送</w:t>
            </w:r>
            <w:r w:rsidR="00772B86" w:rsidRPr="000E210B">
              <w:rPr>
                <w:rFonts w:ascii="標楷體" w:eastAsia="標楷體" w:hAnsi="標楷體" w:hint="eastAsia"/>
                <w:sz w:val="26"/>
                <w:szCs w:val="26"/>
                <w:highlight w:val="yellow"/>
              </w:rPr>
              <w:t>(近幼兒園)</w:t>
            </w:r>
            <w:r w:rsidR="000E210B">
              <w:rPr>
                <w:rFonts w:ascii="標楷體" w:eastAsia="標楷體" w:hAnsi="標楷體" w:hint="eastAsia"/>
                <w:sz w:val="26"/>
                <w:szCs w:val="26"/>
                <w:highlight w:val="yellow"/>
              </w:rPr>
              <w:t>或大門分流(請跟孩子約定接送地點)</w:t>
            </w:r>
            <w:bookmarkStart w:id="0" w:name="_GoBack"/>
            <w:bookmarkEnd w:id="0"/>
            <w:r w:rsidR="007977CD" w:rsidRPr="000E210B">
              <w:rPr>
                <w:rFonts w:ascii="標楷體" w:eastAsia="標楷體" w:hAnsi="標楷體" w:hint="eastAsia"/>
                <w:sz w:val="26"/>
                <w:szCs w:val="26"/>
                <w:highlight w:val="yellow"/>
              </w:rPr>
              <w:t>，</w:t>
            </w:r>
            <w:r w:rsidR="00D123A1">
              <w:rPr>
                <w:rFonts w:ascii="標楷體" w:eastAsia="標楷體" w:hAnsi="標楷體" w:hint="eastAsia"/>
                <w:sz w:val="26"/>
                <w:szCs w:val="26"/>
              </w:rPr>
              <w:t>孩子</w:t>
            </w:r>
            <w:r w:rsidR="007977CD" w:rsidRPr="009770F1">
              <w:rPr>
                <w:rFonts w:ascii="標楷體" w:eastAsia="標楷體" w:hAnsi="標楷體" w:hint="eastAsia"/>
                <w:sz w:val="26"/>
                <w:szCs w:val="26"/>
              </w:rPr>
              <w:t>若有參加社團、課後班等放學後之活動，還請與孩子約定在大門</w:t>
            </w:r>
            <w:r w:rsidR="004A3BDB" w:rsidRPr="009770F1">
              <w:rPr>
                <w:rFonts w:ascii="標楷體" w:eastAsia="標楷體" w:hAnsi="標楷體" w:hint="eastAsia"/>
                <w:sz w:val="26"/>
                <w:szCs w:val="26"/>
              </w:rPr>
              <w:t>口</w:t>
            </w:r>
            <w:r w:rsidR="00D80A4E" w:rsidRPr="009770F1">
              <w:rPr>
                <w:rFonts w:ascii="標楷體" w:eastAsia="標楷體" w:hAnsi="標楷體" w:hint="eastAsia"/>
                <w:sz w:val="26"/>
                <w:szCs w:val="26"/>
              </w:rPr>
              <w:t>內</w:t>
            </w:r>
            <w:r w:rsidR="00D123A1">
              <w:rPr>
                <w:rFonts w:ascii="標楷體" w:eastAsia="標楷體" w:hAnsi="標楷體" w:hint="eastAsia"/>
                <w:sz w:val="26"/>
                <w:szCs w:val="26"/>
              </w:rPr>
              <w:t>(</w:t>
            </w:r>
            <w:r w:rsidR="00D80A4E" w:rsidRPr="009770F1">
              <w:rPr>
                <w:rFonts w:ascii="標楷體" w:eastAsia="標楷體" w:hAnsi="標楷體" w:hint="eastAsia"/>
                <w:sz w:val="26"/>
                <w:szCs w:val="26"/>
              </w:rPr>
              <w:t>警衛室前等待區</w:t>
            </w:r>
            <w:r w:rsidR="00D123A1">
              <w:rPr>
                <w:rFonts w:ascii="標楷體" w:eastAsia="標楷體" w:hAnsi="標楷體" w:hint="eastAsia"/>
                <w:sz w:val="26"/>
                <w:szCs w:val="26"/>
              </w:rPr>
              <w:t>)</w:t>
            </w:r>
            <w:r w:rsidR="007977CD" w:rsidRPr="009770F1">
              <w:rPr>
                <w:rFonts w:ascii="標楷體" w:eastAsia="標楷體" w:hAnsi="標楷體" w:hint="eastAsia"/>
                <w:sz w:val="26"/>
                <w:szCs w:val="26"/>
              </w:rPr>
              <w:t>接送回家。另外，也避免讓孩子放學後仍在校遊戲的情況，感謝您的配合。</w:t>
            </w:r>
          </w:p>
          <w:p w14:paraId="3013A97F" w14:textId="6905E020" w:rsidR="009770F1" w:rsidRPr="009770F1" w:rsidRDefault="009770F1" w:rsidP="008E0A2A">
            <w:pPr>
              <w:pStyle w:val="a3"/>
              <w:numPr>
                <w:ilvl w:val="0"/>
                <w:numId w:val="3"/>
              </w:numPr>
              <w:spacing w:line="440" w:lineRule="exact"/>
              <w:ind w:leftChars="0" w:left="958" w:hanging="482"/>
              <w:rPr>
                <w:rFonts w:ascii="標楷體" w:eastAsia="標楷體" w:hAnsi="標楷體"/>
                <w:sz w:val="26"/>
                <w:szCs w:val="26"/>
              </w:rPr>
            </w:pPr>
            <w:r w:rsidRPr="009770F1">
              <w:rPr>
                <w:rFonts w:ascii="標楷體" w:eastAsia="標楷體" w:hAnsi="標楷體" w:hint="eastAsia"/>
                <w:sz w:val="26"/>
                <w:szCs w:val="26"/>
              </w:rPr>
              <w:t>依照本校校務會議通過</w:t>
            </w:r>
            <w:r w:rsidRPr="009770F1">
              <w:rPr>
                <w:rFonts w:ascii="標楷體" w:eastAsia="標楷體" w:hAnsi="標楷體"/>
                <w:sz w:val="26"/>
                <w:szCs w:val="26"/>
              </w:rPr>
              <w:t>在校使用行動載具規範</w:t>
            </w:r>
            <w:r w:rsidRPr="009770F1">
              <w:rPr>
                <w:rFonts w:ascii="標楷體" w:eastAsia="標楷體" w:hAnsi="標楷體" w:hint="eastAsia"/>
                <w:sz w:val="26"/>
                <w:szCs w:val="26"/>
              </w:rPr>
              <w:t>，</w:t>
            </w:r>
            <w:r w:rsidRPr="009770F1">
              <w:rPr>
                <w:rFonts w:ascii="標楷體" w:eastAsia="標楷體" w:hAnsi="標楷體"/>
                <w:sz w:val="26"/>
                <w:szCs w:val="26"/>
              </w:rPr>
              <w:t>行動載具</w:t>
            </w:r>
            <w:r w:rsidRPr="009770F1">
              <w:rPr>
                <w:rFonts w:ascii="標楷體" w:eastAsia="標楷體" w:hAnsi="標楷體" w:hint="eastAsia"/>
                <w:sz w:val="26"/>
                <w:szCs w:val="26"/>
              </w:rPr>
              <w:t>(</w:t>
            </w:r>
            <w:r w:rsidRPr="009770F1">
              <w:rPr>
                <w:rFonts w:ascii="標楷體" w:eastAsia="標楷體" w:hAnsi="標楷體"/>
                <w:sz w:val="26"/>
                <w:szCs w:val="26"/>
              </w:rPr>
              <w:t>泛指手機、可攜式電腦、平板電腦、穿戴式裝置(如智慧型手錶) 等具無線通訊功能之終端裝置</w:t>
            </w:r>
            <w:r w:rsidRPr="009770F1">
              <w:rPr>
                <w:rFonts w:ascii="標楷體" w:eastAsia="標楷體" w:hAnsi="標楷體" w:hint="eastAsia"/>
                <w:sz w:val="26"/>
                <w:szCs w:val="26"/>
              </w:rPr>
              <w:t>)</w:t>
            </w:r>
            <w:r w:rsidRPr="009770F1">
              <w:rPr>
                <w:rFonts w:ascii="標楷體" w:eastAsia="標楷體" w:hAnsi="標楷體"/>
                <w:sz w:val="26"/>
                <w:szCs w:val="26"/>
              </w:rPr>
              <w:t xml:space="preserve"> 於上學期間〈含課後照顧、課外社團等〉，均須保持關機，放學離校後因需與家長通聯，可開啟使用。</w:t>
            </w:r>
            <w:r>
              <w:rPr>
                <w:rFonts w:ascii="標楷體" w:eastAsia="標楷體" w:hAnsi="標楷體" w:hint="eastAsia"/>
                <w:sz w:val="26"/>
                <w:szCs w:val="26"/>
              </w:rPr>
              <w:t>若有急事</w:t>
            </w:r>
            <w:r w:rsidR="009B1CA4">
              <w:rPr>
                <w:rFonts w:ascii="標楷體" w:eastAsia="標楷體" w:hAnsi="標楷體" w:hint="eastAsia"/>
                <w:sz w:val="26"/>
                <w:szCs w:val="26"/>
              </w:rPr>
              <w:t>需</w:t>
            </w:r>
            <w:r>
              <w:rPr>
                <w:rFonts w:ascii="標楷體" w:eastAsia="標楷體" w:hAnsi="標楷體" w:hint="eastAsia"/>
                <w:sz w:val="26"/>
                <w:szCs w:val="26"/>
              </w:rPr>
              <w:t>聯絡可通知學校學務處</w:t>
            </w:r>
            <w:r w:rsidR="006F6309">
              <w:rPr>
                <w:rFonts w:ascii="標楷體" w:eastAsia="標楷體" w:hAnsi="標楷體" w:hint="eastAsia"/>
                <w:sz w:val="26"/>
                <w:szCs w:val="26"/>
              </w:rPr>
              <w:t>老師</w:t>
            </w:r>
            <w:r>
              <w:rPr>
                <w:rFonts w:ascii="標楷體" w:eastAsia="標楷體" w:hAnsi="標楷體" w:hint="eastAsia"/>
                <w:sz w:val="26"/>
                <w:szCs w:val="26"/>
              </w:rPr>
              <w:t>或導師轉知</w:t>
            </w:r>
            <w:r w:rsidRPr="009770F1">
              <w:rPr>
                <w:rFonts w:ascii="標楷體" w:eastAsia="標楷體" w:hAnsi="標楷體"/>
                <w:sz w:val="26"/>
                <w:szCs w:val="26"/>
              </w:rPr>
              <w:t>。</w:t>
            </w:r>
          </w:p>
          <w:p w14:paraId="2A1B8BE3" w14:textId="7E557919" w:rsidR="0066215C" w:rsidRPr="009D7187" w:rsidRDefault="0066215C"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t>課後班、攜手班、各項社團資訊、意願回條及各項繳費單等，陸續於</w:t>
            </w:r>
            <w:r w:rsidR="004A3BDB">
              <w:rPr>
                <w:rFonts w:ascii="標楷體" w:eastAsia="標楷體" w:hAnsi="標楷體" w:hint="eastAsia"/>
                <w:sz w:val="26"/>
                <w:szCs w:val="26"/>
              </w:rPr>
              <w:t>學校首頁公布或在</w:t>
            </w:r>
            <w:r w:rsidRPr="009D7187">
              <w:rPr>
                <w:rFonts w:ascii="標楷體" w:eastAsia="標楷體" w:hAnsi="標楷體" w:hint="eastAsia"/>
                <w:sz w:val="26"/>
                <w:szCs w:val="26"/>
              </w:rPr>
              <w:t>開學後發下，煩請您協助提醒孩子上課時間，掌握動向。</w:t>
            </w:r>
          </w:p>
          <w:p w14:paraId="3AACD1FE" w14:textId="33CAD2F8" w:rsidR="001F5020" w:rsidRPr="009D7187" w:rsidRDefault="001F5020"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lastRenderedPageBreak/>
              <w:t>本學期起，</w:t>
            </w:r>
            <w:r w:rsidR="004A3BDB">
              <w:rPr>
                <w:rFonts w:ascii="標楷體" w:eastAsia="標楷體" w:hAnsi="標楷體" w:hint="eastAsia"/>
                <w:sz w:val="26"/>
                <w:szCs w:val="26"/>
              </w:rPr>
              <w:t>請您撥空</w:t>
            </w:r>
            <w:r w:rsidRPr="009D7187">
              <w:rPr>
                <w:rFonts w:ascii="標楷體" w:eastAsia="標楷體" w:hAnsi="標楷體" w:hint="eastAsia"/>
                <w:sz w:val="26"/>
                <w:szCs w:val="26"/>
              </w:rPr>
              <w:t>協助導護輪值，感謝您一同守護學生安全！</w:t>
            </w:r>
          </w:p>
          <w:p w14:paraId="656BA04A" w14:textId="48E7A54B" w:rsidR="001F5020" w:rsidRPr="009D7187" w:rsidRDefault="001F5020"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t>為了孩子的身心安全，還請您協助要求孩子</w:t>
            </w:r>
            <w:r w:rsidR="009D7187">
              <w:rPr>
                <w:rFonts w:ascii="標楷體" w:eastAsia="標楷體" w:hAnsi="標楷體" w:hint="eastAsia"/>
                <w:sz w:val="26"/>
                <w:szCs w:val="26"/>
              </w:rPr>
              <w:t>盡量於</w:t>
            </w:r>
            <w:r w:rsidR="009D7187" w:rsidRPr="001F5EB4">
              <w:rPr>
                <w:rFonts w:ascii="標楷體" w:eastAsia="標楷體" w:hAnsi="標楷體" w:hint="eastAsia"/>
                <w:b/>
                <w:sz w:val="26"/>
                <w:szCs w:val="26"/>
                <w:u w:val="single"/>
              </w:rPr>
              <w:t>7:</w:t>
            </w:r>
            <w:r w:rsidR="00143C5F" w:rsidRPr="001F5EB4">
              <w:rPr>
                <w:rFonts w:ascii="標楷體" w:eastAsia="標楷體" w:hAnsi="標楷體" w:hint="eastAsia"/>
                <w:b/>
                <w:sz w:val="26"/>
                <w:szCs w:val="26"/>
                <w:u w:val="single"/>
              </w:rPr>
              <w:t>5</w:t>
            </w:r>
            <w:r w:rsidR="00772B86" w:rsidRPr="001F5EB4">
              <w:rPr>
                <w:rFonts w:ascii="標楷體" w:eastAsia="標楷體" w:hAnsi="標楷體" w:hint="eastAsia"/>
                <w:b/>
                <w:sz w:val="26"/>
                <w:szCs w:val="26"/>
                <w:u w:val="single"/>
              </w:rPr>
              <w:t>0</w:t>
            </w:r>
            <w:r w:rsidR="009D7187" w:rsidRPr="001F5EB4">
              <w:rPr>
                <w:rFonts w:ascii="標楷體" w:eastAsia="標楷體" w:hAnsi="標楷體" w:hint="eastAsia"/>
                <w:b/>
                <w:sz w:val="26"/>
                <w:szCs w:val="26"/>
                <w:u w:val="single"/>
              </w:rPr>
              <w:t>-</w:t>
            </w:r>
            <w:r w:rsidR="00772B86" w:rsidRPr="001F5EB4">
              <w:rPr>
                <w:rFonts w:ascii="標楷體" w:eastAsia="標楷體" w:hAnsi="標楷體" w:hint="eastAsia"/>
                <w:b/>
                <w:sz w:val="26"/>
                <w:szCs w:val="26"/>
                <w:u w:val="single"/>
              </w:rPr>
              <w:t>7</w:t>
            </w:r>
            <w:r w:rsidR="009D7187" w:rsidRPr="001F5EB4">
              <w:rPr>
                <w:rFonts w:ascii="標楷體" w:eastAsia="標楷體" w:hAnsi="標楷體" w:hint="eastAsia"/>
                <w:b/>
                <w:sz w:val="26"/>
                <w:szCs w:val="26"/>
                <w:u w:val="single"/>
              </w:rPr>
              <w:t>:</w:t>
            </w:r>
            <w:r w:rsidR="00143C5F" w:rsidRPr="001F5EB4">
              <w:rPr>
                <w:rFonts w:ascii="標楷體" w:eastAsia="標楷體" w:hAnsi="標楷體" w:hint="eastAsia"/>
                <w:b/>
                <w:sz w:val="26"/>
                <w:szCs w:val="26"/>
                <w:u w:val="single"/>
              </w:rPr>
              <w:t>5</w:t>
            </w:r>
            <w:r w:rsidR="00772B86" w:rsidRPr="001F5EB4">
              <w:rPr>
                <w:rFonts w:ascii="標楷體" w:eastAsia="標楷體" w:hAnsi="標楷體" w:hint="eastAsia"/>
                <w:b/>
                <w:sz w:val="26"/>
                <w:szCs w:val="26"/>
                <w:u w:val="single"/>
              </w:rPr>
              <w:t>5</w:t>
            </w:r>
            <w:r w:rsidRPr="001F5EB4">
              <w:rPr>
                <w:rFonts w:ascii="標楷體" w:eastAsia="標楷體" w:hAnsi="標楷體" w:hint="eastAsia"/>
                <w:b/>
                <w:bCs/>
                <w:sz w:val="26"/>
                <w:szCs w:val="26"/>
                <w:u w:val="single"/>
              </w:rPr>
              <w:t>到校</w:t>
            </w:r>
            <w:r w:rsidR="00143C5F">
              <w:rPr>
                <w:rFonts w:ascii="標楷體" w:eastAsia="標楷體" w:hAnsi="標楷體" w:hint="eastAsia"/>
                <w:bCs/>
                <w:sz w:val="26"/>
                <w:szCs w:val="26"/>
              </w:rPr>
              <w:t>(有交通導護志工時間)</w:t>
            </w:r>
            <w:r w:rsidRPr="009D7187">
              <w:rPr>
                <w:rFonts w:ascii="標楷體" w:eastAsia="標楷體" w:hAnsi="標楷體" w:hint="eastAsia"/>
                <w:bCs/>
                <w:sz w:val="26"/>
                <w:szCs w:val="26"/>
              </w:rPr>
              <w:t>、每日吃早餐，</w:t>
            </w:r>
            <w:r w:rsidRPr="009D7187">
              <w:rPr>
                <w:rFonts w:ascii="標楷體" w:eastAsia="標楷體" w:hAnsi="標楷體" w:hint="eastAsia"/>
                <w:sz w:val="26"/>
                <w:szCs w:val="26"/>
              </w:rPr>
              <w:t>以利進行</w:t>
            </w:r>
            <w:r w:rsidRPr="009D7187">
              <w:rPr>
                <w:rFonts w:ascii="標楷體" w:eastAsia="標楷體" w:hAnsi="標楷體" w:hint="eastAsia"/>
                <w:sz w:val="26"/>
                <w:szCs w:val="26"/>
                <w:u w:val="wave"/>
              </w:rPr>
              <w:t>打掃</w:t>
            </w:r>
            <w:r w:rsidRPr="009D7187">
              <w:rPr>
                <w:rFonts w:ascii="標楷體" w:eastAsia="標楷體" w:hAnsi="標楷體" w:hint="eastAsia"/>
                <w:sz w:val="26"/>
                <w:szCs w:val="26"/>
              </w:rPr>
              <w:t>(尤其外掃區)、閱讀、朝會、訂正等活動</w:t>
            </w:r>
            <w:r w:rsidR="008E0A2A">
              <w:rPr>
                <w:rFonts w:ascii="標楷體" w:eastAsia="標楷體" w:hAnsi="標楷體" w:hint="eastAsia"/>
                <w:sz w:val="26"/>
                <w:szCs w:val="26"/>
              </w:rPr>
              <w:t>。</w:t>
            </w:r>
          </w:p>
          <w:p w14:paraId="292D8FE4" w14:textId="1CA53392" w:rsidR="001F5020" w:rsidRPr="009D7187" w:rsidRDefault="0019013B"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t>若事先知道需要請假，還請提前通知並請假(含退訂午餐)；若有身體不適、特殊狀況(睡過頭</w:t>
            </w:r>
            <w:r w:rsidRPr="009D7187">
              <w:rPr>
                <w:rFonts w:ascii="標楷體" w:eastAsia="標楷體" w:hAnsi="標楷體"/>
                <w:sz w:val="26"/>
                <w:szCs w:val="26"/>
              </w:rPr>
              <w:t>……</w:t>
            </w:r>
            <w:r w:rsidRPr="009D7187">
              <w:rPr>
                <w:rFonts w:ascii="標楷體" w:eastAsia="標楷體" w:hAnsi="標楷體" w:hint="eastAsia"/>
                <w:sz w:val="26"/>
                <w:szCs w:val="26"/>
              </w:rPr>
              <w:t>)，也請盡量電話告知，讓老師能確認孩子目前的狀況</w:t>
            </w:r>
            <w:r w:rsidR="007977CD">
              <w:rPr>
                <w:rFonts w:ascii="標楷體" w:eastAsia="標楷體" w:hAnsi="標楷體" w:hint="eastAsia"/>
                <w:sz w:val="26"/>
                <w:szCs w:val="26"/>
              </w:rPr>
              <w:t>。</w:t>
            </w:r>
          </w:p>
          <w:p w14:paraId="69BA339E" w14:textId="203B2A83" w:rsidR="0019013B" w:rsidRPr="009D7187" w:rsidRDefault="00E97EC3" w:rsidP="009D7187">
            <w:pPr>
              <w:pStyle w:val="a3"/>
              <w:numPr>
                <w:ilvl w:val="0"/>
                <w:numId w:val="3"/>
              </w:numPr>
              <w:spacing w:line="360" w:lineRule="auto"/>
              <w:ind w:leftChars="0" w:left="958"/>
              <w:rPr>
                <w:rFonts w:ascii="標楷體" w:eastAsia="標楷體" w:hAnsi="標楷體"/>
                <w:sz w:val="26"/>
                <w:szCs w:val="26"/>
              </w:rPr>
            </w:pPr>
            <w:r w:rsidRPr="009D7187">
              <w:rPr>
                <w:rFonts w:ascii="標楷體" w:eastAsia="標楷體" w:hAnsi="標楷體" w:hint="eastAsia"/>
                <w:sz w:val="26"/>
                <w:szCs w:val="26"/>
              </w:rPr>
              <w:t>協助孩子</w:t>
            </w:r>
            <w:r w:rsidR="0019013B" w:rsidRPr="009D7187">
              <w:rPr>
                <w:rFonts w:ascii="標楷體" w:eastAsia="標楷體" w:hAnsi="標楷體" w:hint="eastAsia"/>
                <w:sz w:val="26"/>
                <w:szCs w:val="26"/>
              </w:rPr>
              <w:t>準備基本用品到校(或放在校)：</w:t>
            </w:r>
          </w:p>
          <w:p w14:paraId="6B385242" w14:textId="57F1B273" w:rsidR="0019013B" w:rsidRPr="009D7187" w:rsidRDefault="0019013B" w:rsidP="009D7187">
            <w:pPr>
              <w:pStyle w:val="a3"/>
              <w:spacing w:line="360" w:lineRule="auto"/>
              <w:ind w:leftChars="0" w:left="958"/>
              <w:rPr>
                <w:rFonts w:ascii="標楷體" w:eastAsia="標楷體" w:hAnsi="標楷體"/>
                <w:sz w:val="26"/>
                <w:szCs w:val="26"/>
              </w:rPr>
            </w:pPr>
            <w:r w:rsidRPr="009D7187">
              <w:rPr>
                <w:rFonts w:ascii="標楷體" w:eastAsia="標楷體" w:hAnsi="標楷體" w:hint="eastAsia"/>
                <w:sz w:val="26"/>
                <w:szCs w:val="26"/>
              </w:rPr>
              <w:t xml:space="preserve">□潔牙用具(牙刷牙膏牙杯或牙線) □紅藍筆、螢光筆、簽字筆 </w:t>
            </w:r>
            <w:r w:rsidR="008E0A2A" w:rsidRPr="009D7187">
              <w:rPr>
                <w:rFonts w:ascii="標楷體" w:eastAsia="標楷體" w:hAnsi="標楷體" w:hint="eastAsia"/>
                <w:sz w:val="26"/>
                <w:szCs w:val="26"/>
              </w:rPr>
              <w:t>□</w:t>
            </w:r>
            <w:r w:rsidR="008E0A2A">
              <w:rPr>
                <w:rFonts w:ascii="標楷體" w:eastAsia="標楷體" w:hAnsi="標楷體" w:hint="eastAsia"/>
                <w:sz w:val="26"/>
                <w:szCs w:val="26"/>
              </w:rPr>
              <w:t>跳繩</w:t>
            </w:r>
          </w:p>
          <w:p w14:paraId="00C075C6" w14:textId="08DF89D0" w:rsidR="0019013B" w:rsidRPr="009D7187" w:rsidRDefault="0019013B" w:rsidP="009D7187">
            <w:pPr>
              <w:pStyle w:val="a3"/>
              <w:spacing w:line="360" w:lineRule="auto"/>
              <w:ind w:leftChars="0" w:left="958"/>
              <w:rPr>
                <w:rFonts w:ascii="標楷體" w:eastAsia="標楷體" w:hAnsi="標楷體"/>
                <w:sz w:val="26"/>
                <w:szCs w:val="26"/>
              </w:rPr>
            </w:pPr>
            <w:r w:rsidRPr="009D7187">
              <w:rPr>
                <w:rFonts w:ascii="標楷體" w:eastAsia="標楷體" w:hAnsi="標楷體" w:hint="eastAsia"/>
                <w:sz w:val="26"/>
                <w:szCs w:val="26"/>
              </w:rPr>
              <w:t>□字典 □剪刀 □膠水 □衛生紙一包 □科任袋 □水壺 □便當盒</w:t>
            </w:r>
          </w:p>
          <w:p w14:paraId="16DAF3D8" w14:textId="7156D12B" w:rsidR="0019013B" w:rsidRDefault="0019013B" w:rsidP="009D7187">
            <w:pPr>
              <w:pStyle w:val="a3"/>
              <w:spacing w:line="360" w:lineRule="auto"/>
              <w:ind w:leftChars="0" w:left="958"/>
              <w:rPr>
                <w:rFonts w:ascii="標楷體" w:eastAsia="標楷體" w:hAnsi="標楷體"/>
                <w:sz w:val="26"/>
                <w:szCs w:val="26"/>
              </w:rPr>
            </w:pPr>
            <w:r w:rsidRPr="009D7187">
              <w:rPr>
                <w:rFonts w:ascii="標楷體" w:eastAsia="標楷體" w:hAnsi="標楷體" w:hint="eastAsia"/>
                <w:sz w:val="26"/>
                <w:szCs w:val="26"/>
              </w:rPr>
              <w:t>□輕便雨衣/雨具 □口罩</w:t>
            </w:r>
          </w:p>
          <w:p w14:paraId="313E1F92" w14:textId="2D11B1EE" w:rsidR="0019013B" w:rsidRPr="009D7187" w:rsidRDefault="0019013B"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t>讓孩子養成認真負責的態度，</w:t>
            </w:r>
            <w:r w:rsidR="004A3BDB">
              <w:rPr>
                <w:rFonts w:ascii="標楷體" w:eastAsia="標楷體" w:hAnsi="標楷體" w:hint="eastAsia"/>
                <w:sz w:val="26"/>
                <w:szCs w:val="26"/>
              </w:rPr>
              <w:t>包括</w:t>
            </w:r>
            <w:r w:rsidRPr="009D7187">
              <w:rPr>
                <w:rFonts w:ascii="標楷體" w:eastAsia="標楷體" w:hAnsi="標楷體" w:hint="eastAsia"/>
                <w:sz w:val="26"/>
                <w:szCs w:val="26"/>
              </w:rPr>
              <w:t>做作業</w:t>
            </w:r>
            <w:r w:rsidR="004A3BDB">
              <w:rPr>
                <w:rFonts w:ascii="標楷體" w:eastAsia="標楷體" w:hAnsi="標楷體" w:hint="eastAsia"/>
                <w:sz w:val="26"/>
                <w:szCs w:val="26"/>
              </w:rPr>
              <w:t>的</w:t>
            </w:r>
            <w:r w:rsidRPr="009D7187">
              <w:rPr>
                <w:rFonts w:ascii="標楷體" w:eastAsia="標楷體" w:hAnsi="標楷體" w:hint="eastAsia"/>
                <w:sz w:val="26"/>
                <w:szCs w:val="26"/>
              </w:rPr>
              <w:t>態度、上課表現、對自我的要求；</w:t>
            </w:r>
            <w:r w:rsidR="0001215C" w:rsidRPr="009D7187">
              <w:rPr>
                <w:rFonts w:ascii="標楷體" w:eastAsia="標楷體" w:hAnsi="標楷體" w:hint="eastAsia"/>
                <w:sz w:val="26"/>
                <w:szCs w:val="26"/>
              </w:rPr>
              <w:t>若您時間許可，</w:t>
            </w:r>
            <w:r w:rsidRPr="009D7187">
              <w:rPr>
                <w:rFonts w:ascii="標楷體" w:eastAsia="標楷體" w:hAnsi="標楷體" w:hint="eastAsia"/>
                <w:sz w:val="26"/>
                <w:szCs w:val="26"/>
              </w:rPr>
              <w:t>請每日</w:t>
            </w:r>
            <w:r w:rsidR="0001215C" w:rsidRPr="009D7187">
              <w:rPr>
                <w:rFonts w:ascii="標楷體" w:eastAsia="標楷體" w:hAnsi="標楷體" w:hint="eastAsia"/>
                <w:sz w:val="26"/>
                <w:szCs w:val="26"/>
              </w:rPr>
              <w:t>花點時間</w:t>
            </w:r>
            <w:r w:rsidRPr="009D7187">
              <w:rPr>
                <w:rFonts w:ascii="標楷體" w:eastAsia="標楷體" w:hAnsi="標楷體" w:hint="eastAsia"/>
                <w:sz w:val="26"/>
                <w:szCs w:val="26"/>
              </w:rPr>
              <w:t>檢</w:t>
            </w:r>
            <w:r w:rsidR="0001215C" w:rsidRPr="009D7187">
              <w:rPr>
                <w:rFonts w:ascii="標楷體" w:eastAsia="標楷體" w:hAnsi="標楷體" w:hint="eastAsia"/>
                <w:sz w:val="26"/>
                <w:szCs w:val="26"/>
              </w:rPr>
              <w:t>閱</w:t>
            </w:r>
            <w:r w:rsidRPr="009D7187">
              <w:rPr>
                <w:rFonts w:ascii="標楷體" w:eastAsia="標楷體" w:hAnsi="標楷體" w:hint="eastAsia"/>
                <w:sz w:val="26"/>
                <w:szCs w:val="26"/>
              </w:rPr>
              <w:t>孩子</w:t>
            </w:r>
            <w:r w:rsidR="0001215C" w:rsidRPr="009D7187">
              <w:rPr>
                <w:rFonts w:ascii="標楷體" w:eastAsia="標楷體" w:hAnsi="標楷體" w:hint="eastAsia"/>
                <w:sz w:val="26"/>
                <w:szCs w:val="26"/>
              </w:rPr>
              <w:t>的聯絡簿、</w:t>
            </w:r>
            <w:r w:rsidRPr="009D7187">
              <w:rPr>
                <w:rFonts w:ascii="標楷體" w:eastAsia="標楷體" w:hAnsi="標楷體" w:hint="eastAsia"/>
                <w:sz w:val="26"/>
                <w:szCs w:val="26"/>
              </w:rPr>
              <w:t>作業並做親子溝通</w:t>
            </w:r>
            <w:r w:rsidR="0001215C" w:rsidRPr="009D7187">
              <w:rPr>
                <w:rFonts w:ascii="標楷體" w:eastAsia="標楷體" w:hAnsi="標楷體" w:hint="eastAsia"/>
                <w:sz w:val="26"/>
                <w:szCs w:val="26"/>
              </w:rPr>
              <w:t>，讓孩子為自己的功課負責，勿讓其他課後活動，成為孩子未完成家庭作業的藉口。</w:t>
            </w:r>
          </w:p>
          <w:p w14:paraId="1DF33726" w14:textId="54EFC8E7" w:rsidR="001D675C" w:rsidRPr="009D7187" w:rsidRDefault="0001215C"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t>培養做(家)事能力──鼓勵或要求孩子協助做</w:t>
            </w:r>
            <w:r w:rsidRPr="009D7187">
              <w:rPr>
                <w:rFonts w:ascii="標楷體" w:eastAsia="標楷體" w:hAnsi="標楷體" w:hint="eastAsia"/>
                <w:sz w:val="26"/>
                <w:szCs w:val="26"/>
                <w:u w:val="single"/>
              </w:rPr>
              <w:t>不同的</w:t>
            </w:r>
            <w:r w:rsidRPr="009D7187">
              <w:rPr>
                <w:rFonts w:ascii="標楷體" w:eastAsia="標楷體" w:hAnsi="標楷體" w:hint="eastAsia"/>
                <w:sz w:val="26"/>
                <w:szCs w:val="26"/>
              </w:rPr>
              <w:t>家事，練習善用適當工具、小肌肉的使用、做事的步驟(解決問題的能力)。</w:t>
            </w:r>
          </w:p>
          <w:p w14:paraId="21FD3C49" w14:textId="38D3EEC9" w:rsidR="0001215C" w:rsidRPr="009D7187" w:rsidRDefault="0001215C"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t>少吃垃圾食物、多運動</w:t>
            </w:r>
            <w:r w:rsidR="00E97EC3" w:rsidRPr="009D7187">
              <w:rPr>
                <w:rFonts w:ascii="標楷體" w:eastAsia="標楷體" w:hAnsi="標楷體" w:hint="eastAsia"/>
                <w:sz w:val="26"/>
                <w:szCs w:val="26"/>
              </w:rPr>
              <w:t>──</w:t>
            </w:r>
            <w:r w:rsidRPr="009D7187">
              <w:rPr>
                <w:rFonts w:ascii="標楷體" w:eastAsia="標楷體" w:hAnsi="標楷體" w:hint="eastAsia"/>
                <w:sz w:val="26"/>
                <w:szCs w:val="26"/>
              </w:rPr>
              <w:t>甜食、高熱量低營養價值的食物皆影響寶貝的專注力、思考力，少吃為佳。</w:t>
            </w:r>
            <w:r w:rsidR="00E97EC3" w:rsidRPr="009D7187">
              <w:rPr>
                <w:rFonts w:ascii="標楷體" w:eastAsia="標楷體" w:hAnsi="標楷體" w:hint="eastAsia"/>
                <w:sz w:val="26"/>
                <w:szCs w:val="26"/>
              </w:rPr>
              <w:t>在校</w:t>
            </w:r>
            <w:r w:rsidRPr="009D7187">
              <w:rPr>
                <w:rFonts w:ascii="標楷體" w:eastAsia="標楷體" w:hAnsi="標楷體" w:hint="eastAsia"/>
                <w:sz w:val="26"/>
                <w:szCs w:val="26"/>
              </w:rPr>
              <w:t>每週運用時間至運動場</w:t>
            </w:r>
            <w:r w:rsidR="008E0A2A">
              <w:rPr>
                <w:rFonts w:ascii="標楷體" w:eastAsia="標楷體" w:hAnsi="標楷體" w:hint="eastAsia"/>
                <w:sz w:val="26"/>
                <w:szCs w:val="26"/>
              </w:rPr>
              <w:t>跳繩</w:t>
            </w:r>
            <w:r w:rsidR="004A3BDB">
              <w:rPr>
                <w:rFonts w:ascii="標楷體" w:eastAsia="標楷體" w:hAnsi="標楷體" w:hint="eastAsia"/>
                <w:sz w:val="26"/>
                <w:szCs w:val="26"/>
              </w:rPr>
              <w:t>或</w:t>
            </w:r>
            <w:r w:rsidRPr="009D7187">
              <w:rPr>
                <w:rFonts w:ascii="標楷體" w:eastAsia="標楷體" w:hAnsi="標楷體" w:hint="eastAsia"/>
                <w:sz w:val="26"/>
                <w:szCs w:val="26"/>
              </w:rPr>
              <w:t>慢跑。</w:t>
            </w:r>
          </w:p>
          <w:p w14:paraId="4A9A21B4" w14:textId="731462EE" w:rsidR="001D675C" w:rsidRPr="009D7187" w:rsidRDefault="00E97EC3" w:rsidP="008E0A2A">
            <w:pPr>
              <w:pStyle w:val="a3"/>
              <w:numPr>
                <w:ilvl w:val="0"/>
                <w:numId w:val="3"/>
              </w:numPr>
              <w:spacing w:line="440" w:lineRule="exact"/>
              <w:ind w:leftChars="0" w:left="958" w:hanging="482"/>
              <w:rPr>
                <w:rFonts w:ascii="標楷體" w:eastAsia="標楷體" w:hAnsi="標楷體"/>
                <w:sz w:val="26"/>
                <w:szCs w:val="26"/>
              </w:rPr>
            </w:pPr>
            <w:r w:rsidRPr="009D7187">
              <w:rPr>
                <w:rFonts w:ascii="標楷體" w:eastAsia="標楷體" w:hAnsi="標楷體" w:hint="eastAsia"/>
                <w:sz w:val="26"/>
                <w:szCs w:val="26"/>
              </w:rPr>
              <w:t>勿給予孩子過多金錢帶至學校，盡量不超過50元，若擔心孩子肚子餓可準備適當點心。若有費用要繳交，請叮嚀孩子一定要當天盡快繳納。</w:t>
            </w:r>
            <w:r w:rsidR="0001215C" w:rsidRPr="009D7187">
              <w:rPr>
                <w:rFonts w:ascii="標楷體" w:eastAsia="標楷體" w:hAnsi="標楷體" w:hint="eastAsia"/>
                <w:sz w:val="26"/>
                <w:szCs w:val="26"/>
              </w:rPr>
              <w:t xml:space="preserve">                        </w:t>
            </w:r>
          </w:p>
          <w:p w14:paraId="196DB510" w14:textId="359D5918" w:rsidR="009D7187" w:rsidRPr="009D7187" w:rsidRDefault="009D7187" w:rsidP="009D7187">
            <w:pPr>
              <w:pStyle w:val="a3"/>
              <w:numPr>
                <w:ilvl w:val="0"/>
                <w:numId w:val="3"/>
              </w:numPr>
              <w:spacing w:line="360" w:lineRule="auto"/>
              <w:ind w:leftChars="0" w:left="958"/>
              <w:rPr>
                <w:rFonts w:ascii="標楷體" w:eastAsia="標楷體" w:hAnsi="標楷體"/>
                <w:bCs/>
                <w:sz w:val="26"/>
                <w:szCs w:val="26"/>
              </w:rPr>
            </w:pPr>
            <w:r w:rsidRPr="009D7187">
              <w:rPr>
                <w:rFonts w:ascii="標楷體" w:eastAsia="標楷體" w:hAnsi="標楷體" w:hint="eastAsia"/>
                <w:bCs/>
                <w:sz w:val="26"/>
                <w:szCs w:val="26"/>
              </w:rPr>
              <w:t>不奔跑、不推擠、不打鬧──不做無謂的肢體接觸，減少紛爭也保護自己。</w:t>
            </w:r>
          </w:p>
          <w:p w14:paraId="19173E6A" w14:textId="77777777" w:rsidR="008E0A2A" w:rsidRDefault="008E0A2A" w:rsidP="009D7187">
            <w:pPr>
              <w:pStyle w:val="a3"/>
              <w:numPr>
                <w:ilvl w:val="0"/>
                <w:numId w:val="3"/>
              </w:numPr>
              <w:spacing w:line="360" w:lineRule="auto"/>
              <w:ind w:leftChars="0" w:left="958"/>
              <w:rPr>
                <w:rFonts w:ascii="標楷體" w:eastAsia="標楷體" w:hAnsi="標楷體"/>
                <w:bCs/>
                <w:sz w:val="26"/>
                <w:szCs w:val="26"/>
              </w:rPr>
            </w:pPr>
            <w:r w:rsidRPr="009D7187">
              <w:rPr>
                <w:rFonts w:ascii="標楷體" w:eastAsia="標楷體" w:hAnsi="標楷體" w:hint="eastAsia"/>
                <w:bCs/>
                <w:sz w:val="26"/>
                <w:szCs w:val="26"/>
              </w:rPr>
              <w:t>防身警報器每生一個，須掛在書包上，</w:t>
            </w:r>
            <w:r>
              <w:rPr>
                <w:rFonts w:ascii="標楷體" w:eastAsia="標楷體" w:hAnsi="標楷體" w:hint="eastAsia"/>
                <w:bCs/>
                <w:sz w:val="26"/>
                <w:szCs w:val="26"/>
              </w:rPr>
              <w:t>每月檢查，</w:t>
            </w:r>
            <w:r w:rsidRPr="009D7187">
              <w:rPr>
                <w:rFonts w:ascii="標楷體" w:eastAsia="標楷體" w:hAnsi="標楷體" w:hint="eastAsia"/>
                <w:bCs/>
                <w:sz w:val="26"/>
                <w:szCs w:val="26"/>
              </w:rPr>
              <w:t>若遺失可補買。</w:t>
            </w:r>
          </w:p>
          <w:p w14:paraId="4B18A8A9" w14:textId="77777777" w:rsidR="00B464AD" w:rsidRPr="009B154C" w:rsidRDefault="007977CD" w:rsidP="00A96E8F">
            <w:pPr>
              <w:pStyle w:val="a3"/>
              <w:numPr>
                <w:ilvl w:val="0"/>
                <w:numId w:val="3"/>
              </w:numPr>
              <w:spacing w:line="360" w:lineRule="auto"/>
              <w:ind w:leftChars="0" w:left="958"/>
              <w:rPr>
                <w:rFonts w:ascii="標楷體" w:eastAsia="標楷體" w:hAnsi="標楷體"/>
                <w:b/>
                <w:sz w:val="26"/>
                <w:szCs w:val="26"/>
              </w:rPr>
            </w:pPr>
            <w:r w:rsidRPr="009B154C">
              <w:rPr>
                <w:rFonts w:ascii="標楷體" w:eastAsia="標楷體" w:hAnsi="標楷體" w:hint="eastAsia"/>
                <w:sz w:val="26"/>
                <w:szCs w:val="26"/>
              </w:rPr>
              <w:t>本學期校方重要行事</w:t>
            </w:r>
            <w:r w:rsidR="00A96E8F" w:rsidRPr="009B154C">
              <w:rPr>
                <w:rFonts w:ascii="標楷體" w:eastAsia="標楷體" w:hAnsi="標楷體" w:hint="eastAsia"/>
                <w:sz w:val="26"/>
                <w:szCs w:val="26"/>
              </w:rPr>
              <w:t>如列，也附上行事曆(</w:t>
            </w:r>
            <w:r w:rsidR="00174183" w:rsidRPr="009B154C">
              <w:rPr>
                <w:rFonts w:ascii="標楷體" w:eastAsia="標楷體" w:hAnsi="標楷體" w:hint="eastAsia"/>
                <w:sz w:val="26"/>
                <w:szCs w:val="26"/>
              </w:rPr>
              <w:t>閱畢後也可</w:t>
            </w:r>
            <w:r w:rsidR="00A96E8F" w:rsidRPr="009B154C">
              <w:rPr>
                <w:rFonts w:ascii="標楷體" w:eastAsia="標楷體" w:hAnsi="標楷體" w:hint="eastAsia"/>
                <w:sz w:val="26"/>
                <w:szCs w:val="26"/>
              </w:rPr>
              <w:t>貼在聯絡簿)</w:t>
            </w:r>
          </w:p>
          <w:p w14:paraId="7D466D91" w14:textId="0F2D40D2" w:rsidR="00DD1A43" w:rsidRPr="009B154C" w:rsidRDefault="00DD1A43" w:rsidP="00B464AD">
            <w:pPr>
              <w:pStyle w:val="a3"/>
              <w:spacing w:line="360" w:lineRule="auto"/>
              <w:ind w:leftChars="0" w:left="958"/>
              <w:rPr>
                <w:rFonts w:ascii="標楷體" w:eastAsia="標楷體" w:hAnsi="標楷體"/>
                <w:b/>
                <w:sz w:val="26"/>
                <w:szCs w:val="26"/>
              </w:rPr>
            </w:pPr>
            <w:r w:rsidRPr="009B154C">
              <w:rPr>
                <w:rFonts w:ascii="標楷體" w:eastAsia="標楷體" w:hAnsi="標楷體"/>
                <w:b/>
                <w:color w:val="000000" w:themeColor="text1"/>
                <w:sz w:val="26"/>
                <w:szCs w:val="26"/>
              </w:rPr>
              <w:t>9</w:t>
            </w:r>
            <w:r w:rsidR="00A96E8F" w:rsidRPr="009B154C">
              <w:rPr>
                <w:rFonts w:ascii="標楷體" w:eastAsia="標楷體" w:hAnsi="標楷體" w:hint="eastAsia"/>
                <w:b/>
                <w:color w:val="000000" w:themeColor="text1"/>
                <w:sz w:val="26"/>
                <w:szCs w:val="26"/>
              </w:rPr>
              <w:t>/</w:t>
            </w:r>
            <w:r w:rsidR="00B05AAD" w:rsidRPr="009B154C">
              <w:rPr>
                <w:rFonts w:ascii="標楷體" w:eastAsia="標楷體" w:hAnsi="標楷體" w:hint="eastAsia"/>
                <w:b/>
                <w:color w:val="000000" w:themeColor="text1"/>
                <w:sz w:val="26"/>
                <w:szCs w:val="26"/>
              </w:rPr>
              <w:t>13</w:t>
            </w:r>
            <w:r w:rsidRPr="009B154C">
              <w:rPr>
                <w:rFonts w:ascii="標楷體" w:eastAsia="標楷體" w:hAnsi="標楷體"/>
                <w:b/>
                <w:color w:val="000000" w:themeColor="text1"/>
                <w:sz w:val="26"/>
                <w:szCs w:val="26"/>
              </w:rPr>
              <w:t>(</w:t>
            </w:r>
            <w:r w:rsidRPr="009B154C">
              <w:rPr>
                <w:rFonts w:ascii="標楷體" w:eastAsia="標楷體" w:hAnsi="標楷體" w:hint="eastAsia"/>
                <w:b/>
                <w:color w:val="000000" w:themeColor="text1"/>
                <w:sz w:val="26"/>
                <w:szCs w:val="26"/>
              </w:rPr>
              <w:t xml:space="preserve">六) </w:t>
            </w:r>
            <w:r w:rsidR="008857D0" w:rsidRPr="009B154C">
              <w:rPr>
                <w:rFonts w:ascii="標楷體" w:eastAsia="標楷體" w:hAnsi="標楷體" w:hint="eastAsia"/>
                <w:b/>
                <w:color w:val="000000" w:themeColor="text1"/>
                <w:sz w:val="26"/>
                <w:szCs w:val="26"/>
              </w:rPr>
              <w:t>9:00</w:t>
            </w:r>
            <w:r w:rsidRPr="009B154C">
              <w:rPr>
                <w:rFonts w:ascii="標楷體" w:eastAsia="標楷體" w:hAnsi="標楷體" w:hint="eastAsia"/>
                <w:b/>
                <w:color w:val="000000" w:themeColor="text1"/>
                <w:sz w:val="26"/>
                <w:szCs w:val="26"/>
              </w:rPr>
              <w:t>學校日</w:t>
            </w:r>
            <w:r w:rsidR="005C2932" w:rsidRPr="009B154C">
              <w:rPr>
                <w:rFonts w:ascii="標楷體" w:eastAsia="標楷體" w:hAnsi="標楷體" w:hint="eastAsia"/>
                <w:b/>
                <w:color w:val="000000" w:themeColor="text1"/>
                <w:sz w:val="26"/>
                <w:szCs w:val="26"/>
              </w:rPr>
              <w:t xml:space="preserve">           </w:t>
            </w:r>
            <w:r w:rsidR="00F12487" w:rsidRPr="009B154C">
              <w:rPr>
                <w:rFonts w:ascii="標楷體" w:eastAsia="標楷體" w:hAnsi="標楷體" w:hint="eastAsia"/>
                <w:b/>
                <w:color w:val="000000" w:themeColor="text1"/>
                <w:sz w:val="26"/>
                <w:szCs w:val="26"/>
              </w:rPr>
              <w:t xml:space="preserve">  </w:t>
            </w:r>
            <w:r w:rsidR="00890C9D" w:rsidRPr="009B154C">
              <w:rPr>
                <w:rFonts w:ascii="標楷體" w:eastAsia="標楷體" w:hAnsi="標楷體" w:hint="eastAsia"/>
                <w:b/>
                <w:color w:val="000000" w:themeColor="text1"/>
                <w:sz w:val="26"/>
                <w:szCs w:val="26"/>
              </w:rPr>
              <w:t xml:space="preserve"> </w:t>
            </w:r>
            <w:r w:rsidR="00F12487" w:rsidRPr="009B154C">
              <w:rPr>
                <w:rFonts w:ascii="標楷體" w:eastAsia="標楷體" w:hAnsi="標楷體" w:hint="eastAsia"/>
                <w:b/>
                <w:color w:val="000000" w:themeColor="text1"/>
                <w:sz w:val="26"/>
                <w:szCs w:val="26"/>
              </w:rPr>
              <w:t xml:space="preserve"> </w:t>
            </w:r>
            <w:r w:rsidR="00B05AAD" w:rsidRPr="009B154C">
              <w:rPr>
                <w:rFonts w:ascii="標楷體" w:eastAsia="標楷體" w:hAnsi="標楷體" w:hint="eastAsia"/>
                <w:b/>
                <w:color w:val="000000" w:themeColor="text1"/>
                <w:sz w:val="26"/>
                <w:szCs w:val="26"/>
              </w:rPr>
              <w:t>9</w:t>
            </w:r>
            <w:r w:rsidRPr="009B154C">
              <w:rPr>
                <w:rFonts w:ascii="標楷體" w:eastAsia="標楷體" w:hAnsi="標楷體" w:hint="eastAsia"/>
                <w:b/>
                <w:sz w:val="26"/>
                <w:szCs w:val="26"/>
              </w:rPr>
              <w:t>/</w:t>
            </w:r>
            <w:r w:rsidR="00B05AAD" w:rsidRPr="009B154C">
              <w:rPr>
                <w:rFonts w:ascii="標楷體" w:eastAsia="標楷體" w:hAnsi="標楷體" w:hint="eastAsia"/>
                <w:b/>
                <w:sz w:val="26"/>
                <w:szCs w:val="26"/>
              </w:rPr>
              <w:t>01</w:t>
            </w:r>
            <w:r w:rsidR="00A96E8F" w:rsidRPr="009B154C">
              <w:rPr>
                <w:rFonts w:ascii="標楷體" w:eastAsia="標楷體" w:hAnsi="標楷體" w:hint="eastAsia"/>
                <w:b/>
                <w:sz w:val="26"/>
                <w:szCs w:val="26"/>
              </w:rPr>
              <w:t>(</w:t>
            </w:r>
            <w:r w:rsidR="00B05AAD" w:rsidRPr="009B154C">
              <w:rPr>
                <w:rFonts w:ascii="標楷體" w:eastAsia="標楷體" w:hAnsi="標楷體" w:hint="eastAsia"/>
                <w:b/>
                <w:sz w:val="26"/>
                <w:szCs w:val="26"/>
              </w:rPr>
              <w:t>一</w:t>
            </w:r>
            <w:r w:rsidR="00A96E8F" w:rsidRPr="009B154C">
              <w:rPr>
                <w:rFonts w:ascii="標楷體" w:eastAsia="標楷體" w:hAnsi="標楷體" w:hint="eastAsia"/>
                <w:b/>
                <w:sz w:val="26"/>
                <w:szCs w:val="26"/>
              </w:rPr>
              <w:t>)</w:t>
            </w:r>
            <w:r w:rsidRPr="009B154C">
              <w:rPr>
                <w:rFonts w:ascii="標楷體" w:eastAsia="標楷體" w:hAnsi="標楷體" w:hint="eastAsia"/>
                <w:b/>
                <w:sz w:val="26"/>
                <w:szCs w:val="26"/>
              </w:rPr>
              <w:t xml:space="preserve"> </w:t>
            </w:r>
            <w:r w:rsidR="005C2932" w:rsidRPr="009B154C">
              <w:rPr>
                <w:rFonts w:ascii="標楷體" w:eastAsia="標楷體" w:hAnsi="標楷體" w:hint="eastAsia"/>
                <w:b/>
                <w:sz w:val="26"/>
                <w:szCs w:val="26"/>
              </w:rPr>
              <w:t>開學日/</w:t>
            </w:r>
            <w:r w:rsidRPr="009B154C">
              <w:rPr>
                <w:rFonts w:ascii="標楷體" w:eastAsia="標楷體" w:hAnsi="標楷體" w:hint="eastAsia"/>
                <w:b/>
                <w:sz w:val="26"/>
                <w:szCs w:val="26"/>
              </w:rPr>
              <w:t>課後</w:t>
            </w:r>
            <w:r w:rsidR="00D31D3A" w:rsidRPr="009B154C">
              <w:rPr>
                <w:rFonts w:ascii="標楷體" w:eastAsia="標楷體" w:hAnsi="標楷體" w:hint="eastAsia"/>
                <w:b/>
                <w:sz w:val="26"/>
                <w:szCs w:val="26"/>
              </w:rPr>
              <w:t>照顧班</w:t>
            </w:r>
            <w:r w:rsidRPr="009B154C">
              <w:rPr>
                <w:rFonts w:ascii="標楷體" w:eastAsia="標楷體" w:hAnsi="標楷體" w:hint="eastAsia"/>
                <w:b/>
                <w:sz w:val="26"/>
                <w:szCs w:val="26"/>
              </w:rPr>
              <w:t>開始</w:t>
            </w:r>
          </w:p>
          <w:p w14:paraId="3AC9BD13" w14:textId="188EBB36" w:rsidR="00154BDA" w:rsidRPr="009B154C" w:rsidRDefault="00890C9D" w:rsidP="00890C9D">
            <w:pPr>
              <w:pStyle w:val="a3"/>
              <w:spacing w:line="360" w:lineRule="auto"/>
              <w:ind w:leftChars="0" w:left="958"/>
              <w:rPr>
                <w:rFonts w:ascii="標楷體" w:eastAsia="標楷體" w:hAnsi="標楷體"/>
                <w:b/>
                <w:sz w:val="26"/>
                <w:szCs w:val="26"/>
              </w:rPr>
            </w:pPr>
            <w:r w:rsidRPr="009B154C">
              <w:rPr>
                <w:rFonts w:ascii="標楷體" w:eastAsia="標楷體" w:hAnsi="標楷體" w:hint="eastAsia"/>
                <w:b/>
                <w:color w:val="000000" w:themeColor="text1"/>
                <w:sz w:val="26"/>
                <w:szCs w:val="26"/>
              </w:rPr>
              <w:t>9/</w:t>
            </w:r>
            <w:r w:rsidR="00B05AAD" w:rsidRPr="009B154C">
              <w:rPr>
                <w:rFonts w:ascii="標楷體" w:eastAsia="標楷體" w:hAnsi="標楷體" w:hint="eastAsia"/>
                <w:b/>
                <w:color w:val="000000" w:themeColor="text1"/>
                <w:sz w:val="26"/>
                <w:szCs w:val="26"/>
              </w:rPr>
              <w:t>8</w:t>
            </w:r>
            <w:r w:rsidRPr="009B154C">
              <w:rPr>
                <w:rFonts w:ascii="標楷體" w:eastAsia="標楷體" w:hAnsi="標楷體" w:hint="eastAsia"/>
                <w:b/>
                <w:color w:val="000000" w:themeColor="text1"/>
                <w:sz w:val="26"/>
                <w:szCs w:val="26"/>
              </w:rPr>
              <w:t>(一)課後社團/學藝班開始上課</w:t>
            </w:r>
            <w:r w:rsidRPr="009B154C">
              <w:rPr>
                <w:rFonts w:ascii="標楷體" w:eastAsia="標楷體" w:hAnsi="標楷體" w:hint="eastAsia"/>
                <w:color w:val="000000" w:themeColor="text1"/>
                <w:sz w:val="26"/>
                <w:szCs w:val="26"/>
              </w:rPr>
              <w:t xml:space="preserve"> </w:t>
            </w:r>
            <w:r w:rsidRPr="009B154C">
              <w:rPr>
                <w:rFonts w:asciiTheme="majorEastAsia" w:eastAsiaTheme="majorEastAsia" w:hAnsiTheme="majorEastAsia" w:hint="eastAsia"/>
                <w:sz w:val="18"/>
                <w:szCs w:val="18"/>
              </w:rPr>
              <w:t xml:space="preserve">    </w:t>
            </w:r>
            <w:r w:rsidRPr="009B154C">
              <w:rPr>
                <w:rFonts w:ascii="標楷體" w:eastAsia="標楷體" w:hAnsi="標楷體" w:hint="eastAsia"/>
                <w:b/>
                <w:sz w:val="26"/>
                <w:szCs w:val="26"/>
              </w:rPr>
              <w:t>9/</w:t>
            </w:r>
            <w:r w:rsidR="00B05AAD" w:rsidRPr="009B154C">
              <w:rPr>
                <w:rFonts w:ascii="標楷體" w:eastAsia="標楷體" w:hAnsi="標楷體" w:hint="eastAsia"/>
                <w:b/>
                <w:sz w:val="26"/>
                <w:szCs w:val="26"/>
              </w:rPr>
              <w:t>29</w:t>
            </w:r>
            <w:r w:rsidRPr="009B154C">
              <w:rPr>
                <w:rFonts w:ascii="標楷體" w:eastAsia="標楷體" w:hAnsi="標楷體" w:hint="eastAsia"/>
                <w:b/>
                <w:sz w:val="26"/>
                <w:szCs w:val="26"/>
              </w:rPr>
              <w:t>(</w:t>
            </w:r>
            <w:r w:rsidR="00B05AAD" w:rsidRPr="009B154C">
              <w:rPr>
                <w:rFonts w:ascii="標楷體" w:eastAsia="標楷體" w:hAnsi="標楷體" w:hint="eastAsia"/>
                <w:b/>
                <w:sz w:val="26"/>
                <w:szCs w:val="26"/>
              </w:rPr>
              <w:t>一</w:t>
            </w:r>
            <w:r w:rsidRPr="009B154C">
              <w:rPr>
                <w:rFonts w:ascii="標楷體" w:eastAsia="標楷體" w:hAnsi="標楷體" w:hint="eastAsia"/>
                <w:b/>
                <w:sz w:val="26"/>
                <w:szCs w:val="26"/>
              </w:rPr>
              <w:t xml:space="preserve">) </w:t>
            </w:r>
            <w:r w:rsidR="00B05AAD" w:rsidRPr="009B154C">
              <w:rPr>
                <w:rFonts w:ascii="標楷體" w:eastAsia="標楷體" w:hAnsi="標楷體" w:hint="eastAsia"/>
                <w:b/>
                <w:sz w:val="26"/>
                <w:szCs w:val="26"/>
              </w:rPr>
              <w:t>教師節補</w:t>
            </w:r>
            <w:r w:rsidRPr="009B154C">
              <w:rPr>
                <w:rFonts w:ascii="標楷體" w:eastAsia="標楷體" w:hAnsi="標楷體" w:hint="eastAsia"/>
                <w:b/>
                <w:sz w:val="26"/>
                <w:szCs w:val="26"/>
              </w:rPr>
              <w:t xml:space="preserve">假        </w:t>
            </w:r>
          </w:p>
          <w:p w14:paraId="62927A9F" w14:textId="54ADFB7A" w:rsidR="00DD1A43" w:rsidRPr="00890C9D" w:rsidRDefault="00E0445A" w:rsidP="00890C9D">
            <w:pPr>
              <w:pStyle w:val="a3"/>
              <w:spacing w:line="360" w:lineRule="auto"/>
              <w:ind w:leftChars="0" w:left="958"/>
              <w:rPr>
                <w:rFonts w:ascii="標楷體" w:eastAsia="標楷體" w:hAnsi="標楷體"/>
                <w:b/>
                <w:sz w:val="26"/>
                <w:szCs w:val="26"/>
              </w:rPr>
            </w:pPr>
            <w:r w:rsidRPr="009B154C">
              <w:rPr>
                <w:rFonts w:ascii="標楷體" w:eastAsia="標楷體" w:hAnsi="標楷體" w:hint="eastAsia"/>
                <w:b/>
                <w:color w:val="000000" w:themeColor="text1"/>
                <w:sz w:val="26"/>
                <w:szCs w:val="26"/>
              </w:rPr>
              <w:t>10</w:t>
            </w:r>
            <w:r w:rsidR="008857D0" w:rsidRPr="009B154C">
              <w:rPr>
                <w:rFonts w:ascii="標楷體" w:eastAsia="標楷體" w:hAnsi="標楷體" w:hint="eastAsia"/>
                <w:b/>
                <w:sz w:val="26"/>
                <w:szCs w:val="26"/>
              </w:rPr>
              <w:t>/</w:t>
            </w:r>
            <w:r w:rsidR="00B05AAD" w:rsidRPr="009B154C">
              <w:rPr>
                <w:rFonts w:ascii="標楷體" w:eastAsia="標楷體" w:hAnsi="標楷體" w:hint="eastAsia"/>
                <w:b/>
                <w:sz w:val="26"/>
                <w:szCs w:val="26"/>
              </w:rPr>
              <w:t xml:space="preserve">06(一)中秋節放假               </w:t>
            </w:r>
            <w:r w:rsidRPr="009B154C">
              <w:rPr>
                <w:rFonts w:ascii="標楷體" w:eastAsia="標楷體" w:hAnsi="標楷體" w:hint="eastAsia"/>
                <w:b/>
                <w:sz w:val="26"/>
                <w:szCs w:val="26"/>
              </w:rPr>
              <w:t>10</w:t>
            </w:r>
            <w:r w:rsidR="00B05AAD" w:rsidRPr="009B154C">
              <w:rPr>
                <w:rFonts w:ascii="標楷體" w:eastAsia="標楷體" w:hAnsi="標楷體" w:hint="eastAsia"/>
                <w:b/>
                <w:sz w:val="26"/>
                <w:szCs w:val="26"/>
              </w:rPr>
              <w:t>/10(五)國慶日</w:t>
            </w:r>
            <w:r w:rsidRPr="009B154C">
              <w:rPr>
                <w:rFonts w:ascii="標楷體" w:eastAsia="標楷體" w:hAnsi="標楷體" w:hint="eastAsia"/>
                <w:b/>
                <w:sz w:val="26"/>
                <w:szCs w:val="26"/>
              </w:rPr>
              <w:t>放</w:t>
            </w:r>
            <w:r w:rsidR="00DD1A43" w:rsidRPr="009B154C">
              <w:rPr>
                <w:rFonts w:ascii="標楷體" w:eastAsia="標楷體" w:hAnsi="標楷體" w:hint="eastAsia"/>
                <w:b/>
                <w:sz w:val="26"/>
                <w:szCs w:val="26"/>
              </w:rPr>
              <w:t>假</w:t>
            </w:r>
          </w:p>
          <w:p w14:paraId="631866A4" w14:textId="77777777" w:rsidR="00B05AAD" w:rsidRDefault="00B05AAD" w:rsidP="00A96E8F">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10/24(五)台灣光復節補假</w:t>
            </w:r>
          </w:p>
          <w:p w14:paraId="105D1041" w14:textId="1059910B" w:rsidR="00A96E8F" w:rsidRDefault="00DD1A43" w:rsidP="00A96E8F">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11/</w:t>
            </w:r>
            <w:r w:rsidR="00B05AAD">
              <w:rPr>
                <w:rFonts w:ascii="標楷體" w:eastAsia="標楷體" w:hAnsi="標楷體" w:hint="eastAsia"/>
                <w:b/>
                <w:sz w:val="26"/>
                <w:szCs w:val="26"/>
              </w:rPr>
              <w:t>6</w:t>
            </w:r>
            <w:r>
              <w:rPr>
                <w:rFonts w:ascii="標楷體" w:eastAsia="標楷體" w:hAnsi="標楷體" w:hint="eastAsia"/>
                <w:b/>
                <w:sz w:val="26"/>
                <w:szCs w:val="26"/>
              </w:rPr>
              <w:t>(</w:t>
            </w:r>
            <w:r w:rsidR="00DC6A69">
              <w:rPr>
                <w:rFonts w:ascii="標楷體" w:eastAsia="標楷體" w:hAnsi="標楷體" w:hint="eastAsia"/>
                <w:b/>
                <w:sz w:val="26"/>
                <w:szCs w:val="26"/>
              </w:rPr>
              <w:t>四</w:t>
            </w:r>
            <w:r>
              <w:rPr>
                <w:rFonts w:ascii="標楷體" w:eastAsia="標楷體" w:hAnsi="標楷體" w:hint="eastAsia"/>
                <w:b/>
                <w:sz w:val="26"/>
                <w:szCs w:val="26"/>
              </w:rPr>
              <w:t>)</w:t>
            </w:r>
            <w:r w:rsidR="00A96E8F" w:rsidRPr="00174183">
              <w:rPr>
                <w:rFonts w:ascii="標楷體" w:eastAsia="標楷體" w:hAnsi="標楷體" w:hint="eastAsia"/>
                <w:b/>
                <w:sz w:val="26"/>
                <w:szCs w:val="26"/>
              </w:rPr>
              <w:t>、</w:t>
            </w:r>
            <w:r>
              <w:rPr>
                <w:rFonts w:ascii="標楷體" w:eastAsia="標楷體" w:hAnsi="標楷體" w:hint="eastAsia"/>
                <w:b/>
                <w:sz w:val="26"/>
                <w:szCs w:val="26"/>
              </w:rPr>
              <w:t>11</w:t>
            </w:r>
            <w:r w:rsidR="00A96E8F" w:rsidRPr="00174183">
              <w:rPr>
                <w:rFonts w:ascii="標楷體" w:eastAsia="標楷體" w:hAnsi="標楷體" w:hint="eastAsia"/>
                <w:b/>
                <w:sz w:val="26"/>
                <w:szCs w:val="26"/>
              </w:rPr>
              <w:t>/</w:t>
            </w:r>
            <w:r w:rsidR="00B05AAD">
              <w:rPr>
                <w:rFonts w:ascii="標楷體" w:eastAsia="標楷體" w:hAnsi="標楷體" w:hint="eastAsia"/>
                <w:b/>
                <w:sz w:val="26"/>
                <w:szCs w:val="26"/>
              </w:rPr>
              <w:t>7</w:t>
            </w:r>
            <w:r w:rsidR="00A96E8F" w:rsidRPr="00174183">
              <w:rPr>
                <w:rFonts w:ascii="標楷體" w:eastAsia="標楷體" w:hAnsi="標楷體" w:hint="eastAsia"/>
                <w:b/>
                <w:sz w:val="26"/>
                <w:szCs w:val="26"/>
              </w:rPr>
              <w:t>(</w:t>
            </w:r>
            <w:r w:rsidR="00DC6A69">
              <w:rPr>
                <w:rFonts w:ascii="標楷體" w:eastAsia="標楷體" w:hAnsi="標楷體" w:hint="eastAsia"/>
                <w:b/>
                <w:sz w:val="26"/>
                <w:szCs w:val="26"/>
              </w:rPr>
              <w:t>五</w:t>
            </w:r>
            <w:r w:rsidR="00A96E8F" w:rsidRPr="00174183">
              <w:rPr>
                <w:rFonts w:ascii="標楷體" w:eastAsia="標楷體" w:hAnsi="標楷體" w:hint="eastAsia"/>
                <w:b/>
                <w:sz w:val="26"/>
                <w:szCs w:val="26"/>
              </w:rPr>
              <w:t>)</w:t>
            </w:r>
            <w:r w:rsidR="00501090">
              <w:rPr>
                <w:rFonts w:ascii="標楷體" w:eastAsia="標楷體" w:hAnsi="標楷體" w:hint="eastAsia"/>
                <w:b/>
                <w:sz w:val="26"/>
                <w:szCs w:val="26"/>
              </w:rPr>
              <w:t>第一次定期</w:t>
            </w:r>
            <w:r w:rsidR="00A96E8F" w:rsidRPr="00174183">
              <w:rPr>
                <w:rFonts w:ascii="標楷體" w:eastAsia="標楷體" w:hAnsi="標楷體" w:hint="eastAsia"/>
                <w:b/>
                <w:sz w:val="26"/>
                <w:szCs w:val="26"/>
              </w:rPr>
              <w:t>評量</w:t>
            </w:r>
          </w:p>
          <w:p w14:paraId="254B24CB" w14:textId="2BCC9457" w:rsidR="00065F0F" w:rsidRDefault="00E3231F" w:rsidP="00A96E8F">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1</w:t>
            </w:r>
            <w:r>
              <w:rPr>
                <w:rFonts w:ascii="標楷體" w:eastAsia="標楷體" w:hAnsi="標楷體"/>
                <w:b/>
                <w:sz w:val="26"/>
                <w:szCs w:val="26"/>
              </w:rPr>
              <w:t>1/</w:t>
            </w:r>
            <w:r w:rsidR="00B05AAD">
              <w:rPr>
                <w:rFonts w:ascii="標楷體" w:eastAsia="標楷體" w:hAnsi="標楷體" w:hint="eastAsia"/>
                <w:b/>
                <w:sz w:val="26"/>
                <w:szCs w:val="26"/>
              </w:rPr>
              <w:t>22</w:t>
            </w:r>
            <w:r>
              <w:rPr>
                <w:rFonts w:ascii="標楷體" w:eastAsia="標楷體" w:hAnsi="標楷體"/>
                <w:b/>
                <w:sz w:val="26"/>
                <w:szCs w:val="26"/>
              </w:rPr>
              <w:t>(</w:t>
            </w:r>
            <w:r>
              <w:rPr>
                <w:rFonts w:ascii="標楷體" w:eastAsia="標楷體" w:hAnsi="標楷體" w:hint="eastAsia"/>
                <w:b/>
                <w:sz w:val="26"/>
                <w:szCs w:val="26"/>
              </w:rPr>
              <w:t>六)運動會</w:t>
            </w:r>
            <w:r>
              <w:rPr>
                <w:rFonts w:ascii="新細明體" w:hAnsi="新細明體" w:hint="eastAsia"/>
                <w:b/>
                <w:sz w:val="26"/>
                <w:szCs w:val="26"/>
              </w:rPr>
              <w:t>、</w:t>
            </w:r>
            <w:r>
              <w:rPr>
                <w:rFonts w:ascii="標楷體" w:eastAsia="標楷體" w:hAnsi="標楷體" w:hint="eastAsia"/>
                <w:b/>
                <w:sz w:val="26"/>
                <w:szCs w:val="26"/>
              </w:rPr>
              <w:t>11/</w:t>
            </w:r>
            <w:r w:rsidR="00B05AAD">
              <w:rPr>
                <w:rFonts w:ascii="標楷體" w:eastAsia="標楷體" w:hAnsi="標楷體" w:hint="eastAsia"/>
                <w:b/>
                <w:sz w:val="26"/>
                <w:szCs w:val="26"/>
              </w:rPr>
              <w:t>24</w:t>
            </w:r>
            <w:r>
              <w:rPr>
                <w:rFonts w:ascii="標楷體" w:eastAsia="標楷體" w:hAnsi="標楷體" w:hint="eastAsia"/>
                <w:b/>
                <w:sz w:val="26"/>
                <w:szCs w:val="26"/>
              </w:rPr>
              <w:t>(一)運動會補假</w:t>
            </w:r>
            <w:r w:rsidR="00501090">
              <w:rPr>
                <w:rFonts w:ascii="標楷體" w:eastAsia="標楷體" w:hAnsi="標楷體" w:hint="eastAsia"/>
                <w:b/>
                <w:sz w:val="26"/>
                <w:szCs w:val="26"/>
              </w:rPr>
              <w:t xml:space="preserve"> </w:t>
            </w:r>
            <w:r w:rsidR="00036B77">
              <w:rPr>
                <w:rFonts w:ascii="標楷體" w:eastAsia="標楷體" w:hAnsi="標楷體" w:hint="eastAsia"/>
                <w:b/>
                <w:sz w:val="26"/>
                <w:szCs w:val="26"/>
              </w:rPr>
              <w:t xml:space="preserve">   </w:t>
            </w:r>
          </w:p>
          <w:p w14:paraId="560134A5" w14:textId="5A4C6AB4" w:rsidR="00F668B7" w:rsidRDefault="00DD1A43" w:rsidP="007977CD">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1/</w:t>
            </w:r>
            <w:r w:rsidR="00501090">
              <w:rPr>
                <w:rFonts w:ascii="標楷體" w:eastAsia="標楷體" w:hAnsi="標楷體" w:hint="eastAsia"/>
                <w:b/>
                <w:sz w:val="26"/>
                <w:szCs w:val="26"/>
              </w:rPr>
              <w:t>1(</w:t>
            </w:r>
            <w:r w:rsidR="00B05AAD">
              <w:rPr>
                <w:rFonts w:ascii="標楷體" w:eastAsia="標楷體" w:hAnsi="標楷體" w:hint="eastAsia"/>
                <w:b/>
                <w:sz w:val="26"/>
                <w:szCs w:val="26"/>
              </w:rPr>
              <w:t>四</w:t>
            </w:r>
            <w:r w:rsidR="00501090">
              <w:rPr>
                <w:rFonts w:ascii="標楷體" w:eastAsia="標楷體" w:hAnsi="標楷體" w:hint="eastAsia"/>
                <w:b/>
                <w:sz w:val="26"/>
                <w:szCs w:val="26"/>
              </w:rPr>
              <w:t>)</w:t>
            </w:r>
            <w:r>
              <w:rPr>
                <w:rFonts w:ascii="標楷體" w:eastAsia="標楷體" w:hAnsi="標楷體" w:hint="eastAsia"/>
                <w:b/>
                <w:sz w:val="26"/>
                <w:szCs w:val="26"/>
              </w:rPr>
              <w:t xml:space="preserve"> 元旦</w:t>
            </w:r>
            <w:r w:rsidR="002D5D6A">
              <w:rPr>
                <w:rFonts w:ascii="標楷體" w:eastAsia="標楷體" w:hAnsi="標楷體" w:hint="eastAsia"/>
                <w:b/>
                <w:sz w:val="26"/>
                <w:szCs w:val="26"/>
              </w:rPr>
              <w:t>放</w:t>
            </w:r>
            <w:r>
              <w:rPr>
                <w:rFonts w:ascii="標楷體" w:eastAsia="標楷體" w:hAnsi="標楷體" w:hint="eastAsia"/>
                <w:b/>
                <w:sz w:val="26"/>
                <w:szCs w:val="26"/>
              </w:rPr>
              <w:t>假</w:t>
            </w:r>
            <w:r w:rsidR="00F12487">
              <w:rPr>
                <w:rFonts w:ascii="標楷體" w:eastAsia="標楷體" w:hAnsi="標楷體" w:hint="eastAsia"/>
                <w:b/>
                <w:sz w:val="26"/>
                <w:szCs w:val="26"/>
              </w:rPr>
              <w:t xml:space="preserve">           </w:t>
            </w:r>
          </w:p>
          <w:p w14:paraId="4F8E51C7" w14:textId="602A11E2" w:rsidR="00A96E8F" w:rsidRPr="00174183" w:rsidRDefault="00DD1A43" w:rsidP="007977CD">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1</w:t>
            </w:r>
            <w:r w:rsidR="00A96E8F" w:rsidRPr="00174183">
              <w:rPr>
                <w:rFonts w:ascii="標楷體" w:eastAsia="標楷體" w:hAnsi="標楷體" w:hint="eastAsia"/>
                <w:b/>
                <w:sz w:val="26"/>
                <w:szCs w:val="26"/>
              </w:rPr>
              <w:t>/</w:t>
            </w:r>
            <w:r w:rsidR="00B05AAD">
              <w:rPr>
                <w:rFonts w:ascii="標楷體" w:eastAsia="標楷體" w:hAnsi="標楷體" w:hint="eastAsia"/>
                <w:b/>
                <w:sz w:val="26"/>
                <w:szCs w:val="26"/>
              </w:rPr>
              <w:t>13</w:t>
            </w:r>
            <w:r>
              <w:rPr>
                <w:rFonts w:ascii="標楷體" w:eastAsia="標楷體" w:hAnsi="標楷體" w:hint="eastAsia"/>
                <w:b/>
                <w:sz w:val="26"/>
                <w:szCs w:val="26"/>
              </w:rPr>
              <w:t>(</w:t>
            </w:r>
            <w:r w:rsidR="00B05AAD">
              <w:rPr>
                <w:rFonts w:ascii="標楷體" w:eastAsia="標楷體" w:hAnsi="標楷體" w:hint="eastAsia"/>
                <w:b/>
                <w:sz w:val="26"/>
                <w:szCs w:val="26"/>
              </w:rPr>
              <w:t>二</w:t>
            </w:r>
            <w:r>
              <w:rPr>
                <w:rFonts w:ascii="標楷體" w:eastAsia="標楷體" w:hAnsi="標楷體" w:hint="eastAsia"/>
                <w:b/>
                <w:sz w:val="26"/>
                <w:szCs w:val="26"/>
              </w:rPr>
              <w:t>)-1/</w:t>
            </w:r>
            <w:r w:rsidR="00B05AAD">
              <w:rPr>
                <w:rFonts w:ascii="標楷體" w:eastAsia="標楷體" w:hAnsi="標楷體" w:hint="eastAsia"/>
                <w:b/>
                <w:sz w:val="26"/>
                <w:szCs w:val="26"/>
              </w:rPr>
              <w:t>14</w:t>
            </w:r>
            <w:r w:rsidR="00A96E8F" w:rsidRPr="00174183">
              <w:rPr>
                <w:rFonts w:ascii="標楷體" w:eastAsia="標楷體" w:hAnsi="標楷體" w:hint="eastAsia"/>
                <w:b/>
                <w:sz w:val="26"/>
                <w:szCs w:val="26"/>
              </w:rPr>
              <w:t>(</w:t>
            </w:r>
            <w:r w:rsidR="00B05AAD">
              <w:rPr>
                <w:rFonts w:ascii="標楷體" w:eastAsia="標楷體" w:hAnsi="標楷體" w:hint="eastAsia"/>
                <w:b/>
                <w:sz w:val="26"/>
                <w:szCs w:val="26"/>
              </w:rPr>
              <w:t>三</w:t>
            </w:r>
            <w:r w:rsidR="00A96E8F" w:rsidRPr="00174183">
              <w:rPr>
                <w:rFonts w:ascii="標楷體" w:eastAsia="標楷體" w:hAnsi="標楷體" w:hint="eastAsia"/>
                <w:b/>
                <w:sz w:val="26"/>
                <w:szCs w:val="26"/>
              </w:rPr>
              <w:t>)</w:t>
            </w:r>
            <w:r w:rsidR="00501090">
              <w:rPr>
                <w:rFonts w:ascii="標楷體" w:eastAsia="標楷體" w:hAnsi="標楷體" w:hint="eastAsia"/>
                <w:b/>
                <w:sz w:val="26"/>
                <w:szCs w:val="26"/>
              </w:rPr>
              <w:t xml:space="preserve"> 第二次定</w:t>
            </w:r>
            <w:r w:rsidR="00A96E8F" w:rsidRPr="00174183">
              <w:rPr>
                <w:rFonts w:ascii="標楷體" w:eastAsia="標楷體" w:hAnsi="標楷體" w:hint="eastAsia"/>
                <w:b/>
                <w:sz w:val="26"/>
                <w:szCs w:val="26"/>
              </w:rPr>
              <w:t>期評量</w:t>
            </w:r>
          </w:p>
          <w:p w14:paraId="0344A204" w14:textId="4294D767" w:rsidR="00E3231F" w:rsidRDefault="00DD1A43" w:rsidP="007977CD">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1</w:t>
            </w:r>
            <w:r w:rsidR="00A96E8F" w:rsidRPr="00174183">
              <w:rPr>
                <w:rFonts w:ascii="標楷體" w:eastAsia="標楷體" w:hAnsi="標楷體" w:hint="eastAsia"/>
                <w:b/>
                <w:sz w:val="26"/>
                <w:szCs w:val="26"/>
              </w:rPr>
              <w:t>/</w:t>
            </w:r>
            <w:r w:rsidR="001438FC">
              <w:rPr>
                <w:rFonts w:ascii="標楷體" w:eastAsia="標楷體" w:hAnsi="標楷體" w:hint="eastAsia"/>
                <w:b/>
                <w:sz w:val="26"/>
                <w:szCs w:val="26"/>
              </w:rPr>
              <w:t>20</w:t>
            </w:r>
            <w:r w:rsidR="00A96E8F" w:rsidRPr="00174183">
              <w:rPr>
                <w:rFonts w:ascii="標楷體" w:eastAsia="標楷體" w:hAnsi="標楷體" w:hint="eastAsia"/>
                <w:b/>
                <w:sz w:val="26"/>
                <w:szCs w:val="26"/>
              </w:rPr>
              <w:t>(</w:t>
            </w:r>
            <w:r w:rsidR="00B05AAD">
              <w:rPr>
                <w:rFonts w:ascii="標楷體" w:eastAsia="標楷體" w:hAnsi="標楷體" w:hint="eastAsia"/>
                <w:b/>
                <w:sz w:val="26"/>
                <w:szCs w:val="26"/>
              </w:rPr>
              <w:t>二</w:t>
            </w:r>
            <w:r w:rsidR="00A96E8F" w:rsidRPr="00174183">
              <w:rPr>
                <w:rFonts w:ascii="標楷體" w:eastAsia="標楷體" w:hAnsi="標楷體" w:hint="eastAsia"/>
                <w:b/>
                <w:sz w:val="26"/>
                <w:szCs w:val="26"/>
              </w:rPr>
              <w:t>)休業式、</w:t>
            </w:r>
            <w:r w:rsidR="00F668B7">
              <w:rPr>
                <w:rFonts w:ascii="標楷體" w:eastAsia="標楷體" w:hAnsi="標楷體" w:hint="eastAsia"/>
                <w:b/>
                <w:sz w:val="26"/>
                <w:szCs w:val="26"/>
              </w:rPr>
              <w:t>課後班</w:t>
            </w:r>
            <w:r w:rsidR="00501090">
              <w:rPr>
                <w:rFonts w:ascii="標楷體" w:eastAsia="標楷體" w:hAnsi="標楷體" w:hint="eastAsia"/>
                <w:b/>
                <w:sz w:val="26"/>
                <w:szCs w:val="26"/>
              </w:rPr>
              <w:t>及課後社團</w:t>
            </w:r>
            <w:r w:rsidR="00F668B7">
              <w:rPr>
                <w:rFonts w:ascii="標楷體" w:eastAsia="標楷體" w:hAnsi="標楷體" w:hint="eastAsia"/>
                <w:b/>
                <w:sz w:val="26"/>
                <w:szCs w:val="26"/>
              </w:rPr>
              <w:t>結束</w:t>
            </w:r>
          </w:p>
          <w:p w14:paraId="784D3F3D" w14:textId="53B801C8" w:rsidR="00B464AD" w:rsidRPr="00B05AAD" w:rsidRDefault="00B05AAD" w:rsidP="007977CD">
            <w:pPr>
              <w:pStyle w:val="a3"/>
              <w:spacing w:line="360" w:lineRule="auto"/>
              <w:ind w:leftChars="0" w:left="958"/>
              <w:rPr>
                <w:rFonts w:ascii="標楷體" w:eastAsia="標楷體" w:hAnsi="標楷體"/>
                <w:b/>
                <w:color w:val="FF0000"/>
                <w:sz w:val="26"/>
                <w:szCs w:val="26"/>
                <w:bdr w:val="single" w:sz="4" w:space="0" w:color="auto"/>
              </w:rPr>
            </w:pPr>
            <w:r w:rsidRPr="00B05AAD">
              <w:rPr>
                <w:rFonts w:ascii="標楷體" w:eastAsia="標楷體" w:hAnsi="標楷體" w:hint="eastAsia"/>
                <w:b/>
                <w:color w:val="FF0000"/>
                <w:sz w:val="26"/>
                <w:szCs w:val="26"/>
                <w:bdr w:val="single" w:sz="4" w:space="0" w:color="auto"/>
              </w:rPr>
              <w:t>**1/21(三)-1/23(五)調整上課元2/11-2/13放假</w:t>
            </w:r>
          </w:p>
          <w:p w14:paraId="503EAB8E" w14:textId="059CFFE2" w:rsidR="00F668B7" w:rsidRPr="00F923A2" w:rsidRDefault="00F668B7" w:rsidP="00F668B7">
            <w:pPr>
              <w:spacing w:line="360" w:lineRule="auto"/>
              <w:rPr>
                <w:rFonts w:ascii="標楷體" w:eastAsia="標楷體" w:hAnsi="標楷體"/>
                <w:b/>
                <w:sz w:val="26"/>
                <w:szCs w:val="26"/>
              </w:rPr>
            </w:pPr>
            <w:r w:rsidRPr="00F923A2">
              <w:rPr>
                <w:rFonts w:ascii="標楷體" w:eastAsia="標楷體" w:hAnsi="標楷體" w:hint="eastAsia"/>
                <w:b/>
                <w:sz w:val="26"/>
                <w:szCs w:val="26"/>
              </w:rPr>
              <w:lastRenderedPageBreak/>
              <w:t>下學期:2/</w:t>
            </w:r>
            <w:r w:rsidR="00F923A2" w:rsidRPr="00F923A2">
              <w:rPr>
                <w:rFonts w:ascii="標楷體" w:eastAsia="標楷體" w:hAnsi="標楷體" w:hint="eastAsia"/>
                <w:b/>
                <w:sz w:val="26"/>
                <w:szCs w:val="26"/>
              </w:rPr>
              <w:t>23</w:t>
            </w:r>
            <w:r w:rsidRPr="00F923A2">
              <w:rPr>
                <w:rFonts w:ascii="標楷體" w:eastAsia="標楷體" w:hAnsi="標楷體" w:hint="eastAsia"/>
                <w:b/>
                <w:sz w:val="26"/>
                <w:szCs w:val="26"/>
              </w:rPr>
              <w:t>(</w:t>
            </w:r>
            <w:r w:rsidR="00F923A2" w:rsidRPr="00F923A2">
              <w:rPr>
                <w:rFonts w:ascii="標楷體" w:eastAsia="標楷體" w:hAnsi="標楷體" w:hint="eastAsia"/>
                <w:b/>
                <w:sz w:val="26"/>
                <w:szCs w:val="26"/>
              </w:rPr>
              <w:t>一</w:t>
            </w:r>
            <w:r w:rsidRPr="00F923A2">
              <w:rPr>
                <w:rFonts w:ascii="標楷體" w:eastAsia="標楷體" w:hAnsi="標楷體" w:hint="eastAsia"/>
                <w:b/>
                <w:sz w:val="26"/>
                <w:szCs w:val="26"/>
              </w:rPr>
              <w:t>)開學/課後班/課後社團學藝班開始上課</w:t>
            </w:r>
          </w:p>
          <w:p w14:paraId="2F517697" w14:textId="33D0B607" w:rsidR="00F668B7" w:rsidRDefault="00F923A2" w:rsidP="00F923A2">
            <w:pPr>
              <w:spacing w:line="360" w:lineRule="auto"/>
              <w:rPr>
                <w:rFonts w:ascii="標楷體" w:eastAsia="標楷體" w:hAnsi="標楷體"/>
                <w:b/>
                <w:sz w:val="26"/>
                <w:szCs w:val="26"/>
              </w:rPr>
            </w:pPr>
            <w:r w:rsidRPr="00F923A2">
              <w:rPr>
                <w:rFonts w:ascii="標楷體" w:eastAsia="標楷體" w:hAnsi="標楷體" w:hint="eastAsia"/>
                <w:b/>
                <w:sz w:val="26"/>
                <w:szCs w:val="26"/>
              </w:rPr>
              <w:t xml:space="preserve">   </w:t>
            </w:r>
            <w:r>
              <w:rPr>
                <w:rFonts w:ascii="標楷體" w:eastAsia="標楷體" w:hAnsi="標楷體" w:hint="eastAsia"/>
                <w:b/>
                <w:sz w:val="26"/>
                <w:szCs w:val="26"/>
              </w:rPr>
              <w:t xml:space="preserve">    2/16(一)-2/21(六)農曆春節          </w:t>
            </w:r>
            <w:r w:rsidR="00F668B7" w:rsidRPr="00F923A2">
              <w:rPr>
                <w:rFonts w:ascii="標楷體" w:eastAsia="標楷體" w:hAnsi="標楷體" w:hint="eastAsia"/>
                <w:b/>
                <w:sz w:val="26"/>
                <w:szCs w:val="26"/>
              </w:rPr>
              <w:t>2/2</w:t>
            </w:r>
            <w:r>
              <w:rPr>
                <w:rFonts w:ascii="標楷體" w:eastAsia="標楷體" w:hAnsi="標楷體" w:hint="eastAsia"/>
                <w:b/>
                <w:sz w:val="26"/>
                <w:szCs w:val="26"/>
              </w:rPr>
              <w:t>7</w:t>
            </w:r>
            <w:r w:rsidR="00F668B7" w:rsidRPr="00F923A2">
              <w:rPr>
                <w:rFonts w:ascii="標楷體" w:eastAsia="標楷體" w:hAnsi="標楷體" w:hint="eastAsia"/>
                <w:b/>
                <w:sz w:val="26"/>
                <w:szCs w:val="26"/>
              </w:rPr>
              <w:t>(</w:t>
            </w:r>
            <w:r w:rsidR="00430C5C" w:rsidRPr="00F923A2">
              <w:rPr>
                <w:rFonts w:ascii="標楷體" w:eastAsia="標楷體" w:hAnsi="標楷體" w:hint="eastAsia"/>
                <w:b/>
                <w:sz w:val="26"/>
                <w:szCs w:val="26"/>
              </w:rPr>
              <w:t>五</w:t>
            </w:r>
            <w:r w:rsidR="00F668B7" w:rsidRPr="00F923A2">
              <w:rPr>
                <w:rFonts w:ascii="標楷體" w:eastAsia="標楷體" w:hAnsi="標楷體" w:hint="eastAsia"/>
                <w:b/>
                <w:sz w:val="26"/>
                <w:szCs w:val="26"/>
              </w:rPr>
              <w:t>)</w:t>
            </w:r>
            <w:r>
              <w:rPr>
                <w:rFonts w:ascii="標楷體" w:eastAsia="標楷體" w:hAnsi="標楷體" w:hint="eastAsia"/>
                <w:b/>
                <w:sz w:val="26"/>
                <w:szCs w:val="26"/>
              </w:rPr>
              <w:t>和平紀念日補假</w:t>
            </w:r>
            <w:r w:rsidR="00F668B7">
              <w:rPr>
                <w:rFonts w:ascii="標楷體" w:eastAsia="標楷體" w:hAnsi="標楷體" w:hint="eastAsia"/>
                <w:b/>
                <w:sz w:val="26"/>
                <w:szCs w:val="26"/>
              </w:rPr>
              <w:t xml:space="preserve"> </w:t>
            </w:r>
          </w:p>
          <w:p w14:paraId="4822B3CD" w14:textId="73DF20F7" w:rsidR="0096231C" w:rsidRDefault="0096231C" w:rsidP="007977CD">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3</w:t>
            </w:r>
            <w:r w:rsidR="00F668B7">
              <w:rPr>
                <w:rFonts w:ascii="標楷體" w:eastAsia="標楷體" w:hAnsi="標楷體" w:hint="eastAsia"/>
                <w:b/>
                <w:sz w:val="26"/>
                <w:szCs w:val="26"/>
              </w:rPr>
              <w:t>/</w:t>
            </w:r>
            <w:r>
              <w:rPr>
                <w:rFonts w:ascii="標楷體" w:eastAsia="標楷體" w:hAnsi="標楷體" w:hint="eastAsia"/>
                <w:b/>
                <w:sz w:val="26"/>
                <w:szCs w:val="26"/>
              </w:rPr>
              <w:t>6</w:t>
            </w:r>
            <w:r w:rsidR="00F668B7">
              <w:rPr>
                <w:rFonts w:ascii="標楷體" w:eastAsia="標楷體" w:hAnsi="標楷體" w:hint="eastAsia"/>
                <w:b/>
                <w:sz w:val="26"/>
                <w:szCs w:val="26"/>
              </w:rPr>
              <w:t xml:space="preserve">(五)晚上學校日     </w:t>
            </w:r>
            <w:r w:rsidR="0010081F">
              <w:rPr>
                <w:rFonts w:ascii="標楷體" w:eastAsia="標楷體" w:hAnsi="標楷體" w:hint="eastAsia"/>
                <w:b/>
                <w:sz w:val="26"/>
                <w:szCs w:val="26"/>
              </w:rPr>
              <w:t xml:space="preserve">        </w:t>
            </w:r>
            <w:r>
              <w:rPr>
                <w:rFonts w:ascii="標楷體" w:eastAsia="標楷體" w:hAnsi="標楷體" w:hint="eastAsia"/>
                <w:b/>
                <w:sz w:val="26"/>
                <w:szCs w:val="26"/>
              </w:rPr>
              <w:t xml:space="preserve"> </w:t>
            </w:r>
            <w:r w:rsidR="0010081F">
              <w:rPr>
                <w:rFonts w:ascii="標楷體" w:eastAsia="標楷體" w:hAnsi="標楷體" w:hint="eastAsia"/>
                <w:b/>
                <w:sz w:val="26"/>
                <w:szCs w:val="26"/>
              </w:rPr>
              <w:t xml:space="preserve">   </w:t>
            </w:r>
            <w:r>
              <w:rPr>
                <w:rFonts w:ascii="標楷體" w:eastAsia="標楷體" w:hAnsi="標楷體" w:hint="eastAsia"/>
                <w:b/>
                <w:sz w:val="26"/>
                <w:szCs w:val="26"/>
              </w:rPr>
              <w:t>4/3(五)兒童節補假</w:t>
            </w:r>
          </w:p>
          <w:p w14:paraId="3B4168EC" w14:textId="1D2C5D03" w:rsidR="00F668B7" w:rsidRDefault="0096231C" w:rsidP="007977CD">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 xml:space="preserve">4/6(一)清明節補假                 </w:t>
            </w:r>
            <w:r w:rsidR="0010081F">
              <w:rPr>
                <w:rFonts w:ascii="標楷體" w:eastAsia="標楷體" w:hAnsi="標楷體" w:hint="eastAsia"/>
                <w:b/>
                <w:sz w:val="26"/>
                <w:szCs w:val="26"/>
              </w:rPr>
              <w:t>4/</w:t>
            </w:r>
            <w:r>
              <w:rPr>
                <w:rFonts w:ascii="標楷體" w:eastAsia="標楷體" w:hAnsi="標楷體" w:hint="eastAsia"/>
                <w:b/>
                <w:sz w:val="26"/>
                <w:szCs w:val="26"/>
              </w:rPr>
              <w:t>7</w:t>
            </w:r>
            <w:r w:rsidR="00C23669">
              <w:rPr>
                <w:rFonts w:ascii="標楷體" w:eastAsia="標楷體" w:hAnsi="標楷體" w:hint="eastAsia"/>
                <w:b/>
                <w:sz w:val="26"/>
                <w:szCs w:val="26"/>
              </w:rPr>
              <w:t>(二)兒童節翻轉上下課</w:t>
            </w:r>
          </w:p>
          <w:p w14:paraId="324C1336" w14:textId="357C39F1" w:rsidR="00F668B7" w:rsidRPr="00F668B7" w:rsidRDefault="00F12487" w:rsidP="007977CD">
            <w:pPr>
              <w:pStyle w:val="a3"/>
              <w:spacing w:line="360" w:lineRule="auto"/>
              <w:ind w:leftChars="0" w:left="958"/>
              <w:rPr>
                <w:rFonts w:ascii="標楷體" w:eastAsia="標楷體" w:hAnsi="標楷體"/>
                <w:b/>
                <w:sz w:val="26"/>
                <w:szCs w:val="26"/>
              </w:rPr>
            </w:pPr>
            <w:r>
              <w:rPr>
                <w:rFonts w:ascii="標楷體" w:eastAsia="標楷體" w:hAnsi="標楷體" w:hint="eastAsia"/>
                <w:b/>
                <w:sz w:val="26"/>
                <w:szCs w:val="26"/>
              </w:rPr>
              <w:t>4/</w:t>
            </w:r>
            <w:r w:rsidR="0096231C">
              <w:rPr>
                <w:rFonts w:ascii="標楷體" w:eastAsia="標楷體" w:hAnsi="標楷體" w:hint="eastAsia"/>
                <w:b/>
                <w:sz w:val="26"/>
                <w:szCs w:val="26"/>
              </w:rPr>
              <w:t>23</w:t>
            </w:r>
            <w:r>
              <w:rPr>
                <w:rFonts w:ascii="標楷體" w:eastAsia="標楷體" w:hAnsi="標楷體" w:hint="eastAsia"/>
                <w:b/>
                <w:sz w:val="26"/>
                <w:szCs w:val="26"/>
              </w:rPr>
              <w:t>(</w:t>
            </w:r>
            <w:r w:rsidR="0096231C">
              <w:rPr>
                <w:rFonts w:ascii="標楷體" w:eastAsia="標楷體" w:hAnsi="標楷體" w:hint="eastAsia"/>
                <w:b/>
                <w:sz w:val="26"/>
                <w:szCs w:val="26"/>
              </w:rPr>
              <w:t>四</w:t>
            </w:r>
            <w:r>
              <w:rPr>
                <w:rFonts w:ascii="標楷體" w:eastAsia="標楷體" w:hAnsi="標楷體" w:hint="eastAsia"/>
                <w:b/>
                <w:sz w:val="26"/>
                <w:szCs w:val="26"/>
              </w:rPr>
              <w:t>)-4/</w:t>
            </w:r>
            <w:r w:rsidR="0096231C">
              <w:rPr>
                <w:rFonts w:ascii="標楷體" w:eastAsia="標楷體" w:hAnsi="標楷體" w:hint="eastAsia"/>
                <w:b/>
                <w:sz w:val="26"/>
                <w:szCs w:val="26"/>
              </w:rPr>
              <w:t>24</w:t>
            </w:r>
            <w:r>
              <w:rPr>
                <w:rFonts w:ascii="標楷體" w:eastAsia="標楷體" w:hAnsi="標楷體" w:hint="eastAsia"/>
                <w:b/>
                <w:sz w:val="26"/>
                <w:szCs w:val="26"/>
              </w:rPr>
              <w:t>(</w:t>
            </w:r>
            <w:r w:rsidR="0096231C">
              <w:rPr>
                <w:rFonts w:ascii="標楷體" w:eastAsia="標楷體" w:hAnsi="標楷體" w:hint="eastAsia"/>
                <w:b/>
                <w:sz w:val="26"/>
                <w:szCs w:val="26"/>
              </w:rPr>
              <w:t>五</w:t>
            </w:r>
            <w:r>
              <w:rPr>
                <w:rFonts w:ascii="標楷體" w:eastAsia="標楷體" w:hAnsi="標楷體" w:hint="eastAsia"/>
                <w:b/>
                <w:sz w:val="26"/>
                <w:szCs w:val="26"/>
              </w:rPr>
              <w:t>)</w:t>
            </w:r>
            <w:r w:rsidR="004A760D">
              <w:rPr>
                <w:rFonts w:ascii="標楷體" w:eastAsia="標楷體" w:hAnsi="標楷體" w:hint="eastAsia"/>
                <w:b/>
                <w:sz w:val="26"/>
                <w:szCs w:val="26"/>
              </w:rPr>
              <w:t>第一次定期</w:t>
            </w:r>
            <w:r>
              <w:rPr>
                <w:rFonts w:ascii="標楷體" w:eastAsia="標楷體" w:hAnsi="標楷體" w:hint="eastAsia"/>
                <w:b/>
                <w:sz w:val="26"/>
                <w:szCs w:val="26"/>
              </w:rPr>
              <w:t xml:space="preserve">評量     </w:t>
            </w:r>
            <w:r w:rsidR="00F668B7">
              <w:rPr>
                <w:rFonts w:ascii="標楷體" w:eastAsia="標楷體" w:hAnsi="標楷體" w:hint="eastAsia"/>
                <w:b/>
                <w:sz w:val="26"/>
                <w:szCs w:val="26"/>
              </w:rPr>
              <w:t xml:space="preserve">   </w:t>
            </w:r>
          </w:p>
          <w:p w14:paraId="5CE0A1D3" w14:textId="24BCBED9" w:rsidR="00F12487" w:rsidRDefault="00E51DB5" w:rsidP="007977CD">
            <w:pPr>
              <w:pStyle w:val="a3"/>
              <w:spacing w:line="360" w:lineRule="auto"/>
              <w:ind w:leftChars="0" w:left="958"/>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5</w:t>
            </w:r>
            <w:r w:rsidR="00F12487" w:rsidRPr="00F12487">
              <w:rPr>
                <w:rFonts w:ascii="標楷體" w:eastAsia="標楷體" w:hAnsi="標楷體" w:hint="eastAsia"/>
                <w:b/>
                <w:color w:val="000000" w:themeColor="text1"/>
                <w:sz w:val="26"/>
                <w:szCs w:val="26"/>
              </w:rPr>
              <w:t>/</w:t>
            </w:r>
            <w:r w:rsidR="0096231C">
              <w:rPr>
                <w:rFonts w:ascii="標楷體" w:eastAsia="標楷體" w:hAnsi="標楷體" w:hint="eastAsia"/>
                <w:b/>
                <w:color w:val="000000" w:themeColor="text1"/>
                <w:sz w:val="26"/>
                <w:szCs w:val="26"/>
              </w:rPr>
              <w:t>30</w:t>
            </w:r>
            <w:r w:rsidR="00F12487" w:rsidRPr="00F12487">
              <w:rPr>
                <w:rFonts w:ascii="標楷體" w:eastAsia="標楷體" w:hAnsi="標楷體" w:hint="eastAsia"/>
                <w:b/>
                <w:color w:val="000000" w:themeColor="text1"/>
                <w:sz w:val="26"/>
                <w:szCs w:val="26"/>
              </w:rPr>
              <w:t>(六)校慶/園遊會</w:t>
            </w:r>
            <w:r w:rsidR="0010081F">
              <w:rPr>
                <w:rFonts w:ascii="標楷體" w:eastAsia="標楷體" w:hAnsi="標楷體" w:hint="eastAsia"/>
                <w:b/>
                <w:color w:val="000000" w:themeColor="text1"/>
                <w:sz w:val="26"/>
                <w:szCs w:val="26"/>
              </w:rPr>
              <w:t>(13</w:t>
            </w:r>
            <w:r w:rsidR="0096231C">
              <w:rPr>
                <w:rFonts w:ascii="標楷體" w:eastAsia="標楷體" w:hAnsi="標楷體" w:hint="eastAsia"/>
                <w:b/>
                <w:color w:val="000000" w:themeColor="text1"/>
                <w:sz w:val="26"/>
                <w:szCs w:val="26"/>
              </w:rPr>
              <w:t>1</w:t>
            </w:r>
            <w:r w:rsidR="0010081F">
              <w:rPr>
                <w:rFonts w:ascii="標楷體" w:eastAsia="標楷體" w:hAnsi="標楷體" w:hint="eastAsia"/>
                <w:b/>
                <w:color w:val="000000" w:themeColor="text1"/>
                <w:sz w:val="26"/>
                <w:szCs w:val="26"/>
              </w:rPr>
              <w:t>週年)</w:t>
            </w:r>
            <w:r w:rsidR="00F12487">
              <w:rPr>
                <w:rFonts w:ascii="標楷體" w:eastAsia="標楷體" w:hAnsi="標楷體" w:hint="eastAsia"/>
                <w:b/>
                <w:color w:val="000000" w:themeColor="text1"/>
                <w:sz w:val="26"/>
                <w:szCs w:val="26"/>
              </w:rPr>
              <w:t xml:space="preserve">         </w:t>
            </w:r>
            <w:r w:rsidR="004A760D">
              <w:rPr>
                <w:rFonts w:ascii="標楷體" w:eastAsia="標楷體" w:hAnsi="標楷體" w:hint="eastAsia"/>
                <w:b/>
                <w:color w:val="000000" w:themeColor="text1"/>
                <w:sz w:val="26"/>
                <w:szCs w:val="26"/>
              </w:rPr>
              <w:t xml:space="preserve"> </w:t>
            </w:r>
            <w:r w:rsidR="00F12487">
              <w:rPr>
                <w:rFonts w:ascii="標楷體" w:eastAsia="標楷體" w:hAnsi="標楷體" w:hint="eastAsia"/>
                <w:b/>
                <w:color w:val="000000" w:themeColor="text1"/>
                <w:sz w:val="26"/>
                <w:szCs w:val="26"/>
              </w:rPr>
              <w:t xml:space="preserve"> </w:t>
            </w:r>
            <w:r w:rsidR="004A760D">
              <w:rPr>
                <w:rFonts w:ascii="標楷體" w:eastAsia="標楷體" w:hAnsi="標楷體" w:hint="eastAsia"/>
                <w:b/>
                <w:color w:val="000000" w:themeColor="text1"/>
                <w:sz w:val="26"/>
                <w:szCs w:val="26"/>
              </w:rPr>
              <w:t>6</w:t>
            </w:r>
            <w:r w:rsidR="00F12487" w:rsidRPr="00F12487">
              <w:rPr>
                <w:rFonts w:ascii="標楷體" w:eastAsia="標楷體" w:hAnsi="標楷體" w:hint="eastAsia"/>
                <w:b/>
                <w:color w:val="000000" w:themeColor="text1"/>
                <w:sz w:val="26"/>
                <w:szCs w:val="26"/>
              </w:rPr>
              <w:t>/</w:t>
            </w:r>
            <w:r w:rsidR="0096231C">
              <w:rPr>
                <w:rFonts w:ascii="標楷體" w:eastAsia="標楷體" w:hAnsi="標楷體" w:hint="eastAsia"/>
                <w:b/>
                <w:color w:val="000000" w:themeColor="text1"/>
                <w:sz w:val="26"/>
                <w:szCs w:val="26"/>
              </w:rPr>
              <w:t>1</w:t>
            </w:r>
            <w:r w:rsidR="00F12487" w:rsidRPr="00F12487">
              <w:rPr>
                <w:rFonts w:ascii="標楷體" w:eastAsia="標楷體" w:hAnsi="標楷體" w:hint="eastAsia"/>
                <w:b/>
                <w:color w:val="000000" w:themeColor="text1"/>
                <w:sz w:val="26"/>
                <w:szCs w:val="26"/>
              </w:rPr>
              <w:t>(一)校慶補假</w:t>
            </w:r>
          </w:p>
          <w:p w14:paraId="499640C2" w14:textId="76BC2541" w:rsidR="00F12487" w:rsidRDefault="0096231C" w:rsidP="007977CD">
            <w:pPr>
              <w:pStyle w:val="a3"/>
              <w:spacing w:line="360" w:lineRule="auto"/>
              <w:ind w:leftChars="0" w:left="958"/>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6</w:t>
            </w:r>
            <w:r w:rsidR="00F12487">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19</w:t>
            </w:r>
            <w:r w:rsidR="00F12487">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五</w:t>
            </w:r>
            <w:r w:rsidR="00F12487">
              <w:rPr>
                <w:rFonts w:ascii="標楷體" w:eastAsia="標楷體" w:hAnsi="標楷體" w:hint="eastAsia"/>
                <w:b/>
                <w:color w:val="000000" w:themeColor="text1"/>
                <w:sz w:val="26"/>
                <w:szCs w:val="26"/>
              </w:rPr>
              <w:t>)</w:t>
            </w:r>
            <w:r w:rsidR="004A760D">
              <w:rPr>
                <w:rFonts w:ascii="標楷體" w:eastAsia="標楷體" w:hAnsi="標楷體" w:hint="eastAsia"/>
                <w:b/>
                <w:color w:val="000000" w:themeColor="text1"/>
                <w:sz w:val="26"/>
                <w:szCs w:val="26"/>
              </w:rPr>
              <w:t>端午節</w:t>
            </w:r>
            <w:r>
              <w:rPr>
                <w:rFonts w:ascii="標楷體" w:eastAsia="標楷體" w:hAnsi="標楷體" w:hint="eastAsia"/>
                <w:b/>
                <w:color w:val="000000" w:themeColor="text1"/>
                <w:sz w:val="26"/>
                <w:szCs w:val="26"/>
              </w:rPr>
              <w:t>放</w:t>
            </w:r>
            <w:r w:rsidR="002703B0">
              <w:rPr>
                <w:rFonts w:ascii="標楷體" w:eastAsia="標楷體" w:hAnsi="標楷體" w:hint="eastAsia"/>
                <w:b/>
                <w:color w:val="000000" w:themeColor="text1"/>
                <w:sz w:val="26"/>
                <w:szCs w:val="26"/>
              </w:rPr>
              <w:t>假</w:t>
            </w:r>
            <w:r w:rsidR="00F12487">
              <w:rPr>
                <w:rFonts w:ascii="標楷體" w:eastAsia="標楷體" w:hAnsi="標楷體" w:hint="eastAsia"/>
                <w:b/>
                <w:color w:val="000000" w:themeColor="text1"/>
                <w:sz w:val="26"/>
                <w:szCs w:val="26"/>
              </w:rPr>
              <w:t xml:space="preserve">          </w:t>
            </w:r>
            <w:r w:rsidR="004A760D">
              <w:rPr>
                <w:rFonts w:ascii="標楷體" w:eastAsia="標楷體" w:hAnsi="標楷體" w:hint="eastAsia"/>
                <w:b/>
                <w:color w:val="000000" w:themeColor="text1"/>
                <w:sz w:val="26"/>
                <w:szCs w:val="26"/>
              </w:rPr>
              <w:t xml:space="preserve">  </w:t>
            </w:r>
            <w:r w:rsidR="00F12487">
              <w:rPr>
                <w:rFonts w:ascii="標楷體" w:eastAsia="標楷體" w:hAnsi="標楷體" w:hint="eastAsia"/>
                <w:b/>
                <w:color w:val="000000" w:themeColor="text1"/>
                <w:sz w:val="26"/>
                <w:szCs w:val="26"/>
              </w:rPr>
              <w:t xml:space="preserve">      6/2</w:t>
            </w:r>
            <w:r>
              <w:rPr>
                <w:rFonts w:ascii="標楷體" w:eastAsia="標楷體" w:hAnsi="標楷體" w:hint="eastAsia"/>
                <w:b/>
                <w:color w:val="000000" w:themeColor="text1"/>
                <w:sz w:val="26"/>
                <w:szCs w:val="26"/>
              </w:rPr>
              <w:t>3</w:t>
            </w:r>
            <w:r w:rsidR="00F12487">
              <w:rPr>
                <w:rFonts w:ascii="標楷體" w:eastAsia="標楷體" w:hAnsi="標楷體" w:hint="eastAsia"/>
                <w:b/>
                <w:color w:val="000000" w:themeColor="text1"/>
                <w:sz w:val="26"/>
                <w:szCs w:val="26"/>
              </w:rPr>
              <w:t>(</w:t>
            </w:r>
            <w:r w:rsidR="005621F6">
              <w:rPr>
                <w:rFonts w:ascii="標楷體" w:eastAsia="標楷體" w:hAnsi="標楷體" w:hint="eastAsia"/>
                <w:b/>
                <w:color w:val="000000" w:themeColor="text1"/>
                <w:sz w:val="26"/>
                <w:szCs w:val="26"/>
              </w:rPr>
              <w:t>二</w:t>
            </w:r>
            <w:r w:rsidR="00F12487">
              <w:rPr>
                <w:rFonts w:ascii="標楷體" w:eastAsia="標楷體" w:hAnsi="標楷體" w:hint="eastAsia"/>
                <w:b/>
                <w:color w:val="000000" w:themeColor="text1"/>
                <w:sz w:val="26"/>
                <w:szCs w:val="26"/>
              </w:rPr>
              <w:t>)-6/2</w:t>
            </w:r>
            <w:r>
              <w:rPr>
                <w:rFonts w:ascii="標楷體" w:eastAsia="標楷體" w:hAnsi="標楷體" w:hint="eastAsia"/>
                <w:b/>
                <w:color w:val="000000" w:themeColor="text1"/>
                <w:sz w:val="26"/>
                <w:szCs w:val="26"/>
              </w:rPr>
              <w:t>4</w:t>
            </w:r>
            <w:r w:rsidR="00F12487">
              <w:rPr>
                <w:rFonts w:ascii="標楷體" w:eastAsia="標楷體" w:hAnsi="標楷體" w:hint="eastAsia"/>
                <w:b/>
                <w:color w:val="000000" w:themeColor="text1"/>
                <w:sz w:val="26"/>
                <w:szCs w:val="26"/>
              </w:rPr>
              <w:t>(</w:t>
            </w:r>
            <w:r w:rsidR="005621F6">
              <w:rPr>
                <w:rFonts w:ascii="標楷體" w:eastAsia="標楷體" w:hAnsi="標楷體" w:hint="eastAsia"/>
                <w:b/>
                <w:color w:val="000000" w:themeColor="text1"/>
                <w:sz w:val="26"/>
                <w:szCs w:val="26"/>
              </w:rPr>
              <w:t>三</w:t>
            </w:r>
            <w:r w:rsidR="00F12487">
              <w:rPr>
                <w:rFonts w:ascii="標楷體" w:eastAsia="標楷體" w:hAnsi="標楷體" w:hint="eastAsia"/>
                <w:b/>
                <w:color w:val="000000" w:themeColor="text1"/>
                <w:sz w:val="26"/>
                <w:szCs w:val="26"/>
              </w:rPr>
              <w:t>)</w:t>
            </w:r>
            <w:r w:rsidR="004A760D">
              <w:rPr>
                <w:rFonts w:ascii="標楷體" w:eastAsia="標楷體" w:hAnsi="標楷體" w:hint="eastAsia"/>
                <w:b/>
                <w:color w:val="000000" w:themeColor="text1"/>
                <w:sz w:val="26"/>
                <w:szCs w:val="26"/>
              </w:rPr>
              <w:t>第二次定期</w:t>
            </w:r>
            <w:r w:rsidR="00F12487">
              <w:rPr>
                <w:rFonts w:ascii="標楷體" w:eastAsia="標楷體" w:hAnsi="標楷體" w:hint="eastAsia"/>
                <w:b/>
                <w:color w:val="000000" w:themeColor="text1"/>
                <w:sz w:val="26"/>
                <w:szCs w:val="26"/>
              </w:rPr>
              <w:t>評量</w:t>
            </w:r>
          </w:p>
          <w:p w14:paraId="2EBB96CF" w14:textId="562A2525" w:rsidR="00F12487" w:rsidRPr="00F668B7" w:rsidRDefault="00F12487" w:rsidP="007977CD">
            <w:pPr>
              <w:pStyle w:val="a3"/>
              <w:spacing w:line="360" w:lineRule="auto"/>
              <w:ind w:leftChars="0" w:left="958"/>
              <w:rPr>
                <w:rFonts w:ascii="標楷體" w:eastAsia="標楷體" w:hAnsi="標楷體"/>
                <w:b/>
                <w:color w:val="FF0000"/>
                <w:sz w:val="26"/>
                <w:szCs w:val="26"/>
              </w:rPr>
            </w:pPr>
            <w:r>
              <w:rPr>
                <w:rFonts w:ascii="標楷體" w:eastAsia="標楷體" w:hAnsi="標楷體" w:hint="eastAsia"/>
                <w:b/>
                <w:color w:val="000000" w:themeColor="text1"/>
                <w:sz w:val="26"/>
                <w:szCs w:val="26"/>
              </w:rPr>
              <w:t>6/</w:t>
            </w:r>
            <w:r w:rsidR="00F474AE">
              <w:rPr>
                <w:rFonts w:ascii="標楷體" w:eastAsia="標楷體" w:hAnsi="標楷體" w:hint="eastAsia"/>
                <w:b/>
                <w:color w:val="000000" w:themeColor="text1"/>
                <w:sz w:val="26"/>
                <w:szCs w:val="26"/>
              </w:rPr>
              <w:t>30</w:t>
            </w:r>
            <w:r w:rsidR="004A760D">
              <w:rPr>
                <w:rFonts w:ascii="標楷體" w:eastAsia="標楷體" w:hAnsi="標楷體" w:hint="eastAsia"/>
                <w:b/>
                <w:color w:val="000000" w:themeColor="text1"/>
                <w:sz w:val="26"/>
                <w:szCs w:val="26"/>
              </w:rPr>
              <w:t>(五)</w:t>
            </w:r>
            <w:r>
              <w:rPr>
                <w:rFonts w:ascii="標楷體" w:eastAsia="標楷體" w:hAnsi="標楷體" w:hint="eastAsia"/>
                <w:b/>
                <w:color w:val="000000" w:themeColor="text1"/>
                <w:sz w:val="26"/>
                <w:szCs w:val="26"/>
              </w:rPr>
              <w:t>結業式/課後班</w:t>
            </w:r>
            <w:r w:rsidR="004A760D">
              <w:rPr>
                <w:rFonts w:ascii="標楷體" w:eastAsia="標楷體" w:hAnsi="標楷體" w:hint="eastAsia"/>
                <w:b/>
                <w:color w:val="000000" w:themeColor="text1"/>
                <w:sz w:val="26"/>
                <w:szCs w:val="26"/>
              </w:rPr>
              <w:t>/課後社團</w:t>
            </w:r>
            <w:r>
              <w:rPr>
                <w:rFonts w:ascii="標楷體" w:eastAsia="標楷體" w:hAnsi="標楷體" w:hint="eastAsia"/>
                <w:b/>
                <w:color w:val="000000" w:themeColor="text1"/>
                <w:sz w:val="26"/>
                <w:szCs w:val="26"/>
              </w:rPr>
              <w:t>結束</w:t>
            </w:r>
          </w:p>
          <w:p w14:paraId="726E27E9" w14:textId="0BEB08D0" w:rsidR="009D7187" w:rsidRPr="00BD3321" w:rsidRDefault="001C2E70" w:rsidP="00852D14">
            <w:pPr>
              <w:widowControl/>
              <w:spacing w:before="100" w:beforeAutospacing="1" w:after="100" w:afterAutospacing="1"/>
              <w:outlineLvl w:val="2"/>
              <w:rPr>
                <w:rFonts w:ascii="標楷體" w:eastAsia="標楷體" w:hAnsi="標楷體"/>
                <w:sz w:val="26"/>
                <w:szCs w:val="26"/>
              </w:rPr>
            </w:pPr>
            <w:r w:rsidRPr="00BD3321">
              <w:rPr>
                <w:rFonts w:ascii="標楷體" w:eastAsia="標楷體" w:hAnsi="標楷體"/>
                <w:sz w:val="26"/>
                <w:szCs w:val="26"/>
              </w:rPr>
              <w:t>伍-級任教學說明</w:t>
            </w:r>
          </w:p>
          <w:p w14:paraId="699EA187" w14:textId="7AC39B04" w:rsidR="009D7187" w:rsidRPr="00BD3321" w:rsidRDefault="00852D14" w:rsidP="009D7187">
            <w:pPr>
              <w:rPr>
                <w:rFonts w:ascii="標楷體" w:eastAsia="標楷體" w:hAnsi="標楷體"/>
                <w:sz w:val="26"/>
                <w:szCs w:val="26"/>
              </w:rPr>
            </w:pPr>
            <w:r w:rsidRPr="00BD3321">
              <w:rPr>
                <w:rFonts w:ascii="標楷體" w:eastAsia="標楷體" w:hAnsi="標楷體" w:hint="eastAsia"/>
                <w:sz w:val="26"/>
                <w:szCs w:val="26"/>
              </w:rPr>
              <w:t>★</w:t>
            </w:r>
            <w:r w:rsidR="00C81745" w:rsidRPr="00BD3321">
              <w:rPr>
                <w:rFonts w:ascii="標楷體" w:eastAsia="標楷體" w:hAnsi="標楷體" w:hint="eastAsia"/>
                <w:sz w:val="26"/>
                <w:szCs w:val="26"/>
              </w:rPr>
              <w:t>晨間</w:t>
            </w:r>
            <w:r w:rsidR="009D7187" w:rsidRPr="00BD3321">
              <w:rPr>
                <w:rFonts w:ascii="標楷體" w:eastAsia="標楷體" w:hAnsi="標楷體" w:hint="eastAsia"/>
                <w:sz w:val="26"/>
                <w:szCs w:val="26"/>
              </w:rPr>
              <w:t>閱讀──每日</w:t>
            </w:r>
            <w:r w:rsidRPr="00BD3321">
              <w:rPr>
                <w:rFonts w:ascii="標楷體" w:eastAsia="標楷體" w:hAnsi="標楷體" w:hint="eastAsia"/>
                <w:sz w:val="26"/>
                <w:szCs w:val="26"/>
              </w:rPr>
              <w:t>晨間</w:t>
            </w:r>
            <w:r w:rsidR="009D7187" w:rsidRPr="00BD3321">
              <w:rPr>
                <w:rFonts w:ascii="標楷體" w:eastAsia="標楷體" w:hAnsi="標楷體" w:hint="eastAsia"/>
                <w:sz w:val="26"/>
                <w:szCs w:val="26"/>
              </w:rPr>
              <w:t>進行，培養閱讀習慣。</w:t>
            </w:r>
          </w:p>
          <w:p w14:paraId="466EFA2C" w14:textId="0C082FA6" w:rsidR="00852D14" w:rsidRPr="00BD3321" w:rsidRDefault="00852D14" w:rsidP="009D7187">
            <w:pPr>
              <w:rPr>
                <w:rFonts w:ascii="標楷體" w:eastAsia="標楷體" w:hAnsi="標楷體"/>
                <w:sz w:val="26"/>
                <w:szCs w:val="26"/>
              </w:rPr>
            </w:pPr>
            <w:r w:rsidRPr="00BD3321">
              <w:rPr>
                <w:rFonts w:ascii="標楷體" w:eastAsia="標楷體" w:hAnsi="標楷體" w:hint="eastAsia"/>
                <w:sz w:val="26"/>
                <w:szCs w:val="26"/>
              </w:rPr>
              <w:t>★</w:t>
            </w:r>
            <w:r w:rsidR="009D7187" w:rsidRPr="00BD3321">
              <w:rPr>
                <w:rFonts w:ascii="標楷體" w:eastAsia="標楷體" w:hAnsi="標楷體" w:hint="eastAsia"/>
                <w:sz w:val="26"/>
                <w:szCs w:val="26"/>
              </w:rPr>
              <w:t>預習國</w:t>
            </w:r>
            <w:r w:rsidR="00BD3321">
              <w:rPr>
                <w:rFonts w:ascii="標楷體" w:eastAsia="標楷體" w:hAnsi="標楷體" w:hint="eastAsia"/>
                <w:sz w:val="26"/>
                <w:szCs w:val="26"/>
              </w:rPr>
              <w:t>語</w:t>
            </w:r>
            <w:r w:rsidR="009D7187" w:rsidRPr="00BD3321">
              <w:rPr>
                <w:rFonts w:ascii="標楷體" w:eastAsia="標楷體" w:hAnsi="標楷體" w:hint="eastAsia"/>
                <w:sz w:val="26"/>
                <w:szCs w:val="26"/>
              </w:rPr>
              <w:t>、數</w:t>
            </w:r>
            <w:r w:rsidR="00BD3321">
              <w:rPr>
                <w:rFonts w:ascii="標楷體" w:eastAsia="標楷體" w:hAnsi="標楷體" w:hint="eastAsia"/>
                <w:sz w:val="26"/>
                <w:szCs w:val="26"/>
              </w:rPr>
              <w:t>學</w:t>
            </w:r>
          </w:p>
          <w:p w14:paraId="05A79CE6" w14:textId="512BCE47" w:rsidR="009D7187" w:rsidRPr="00BD3321" w:rsidRDefault="00BD3321" w:rsidP="009D7187">
            <w:pPr>
              <w:rPr>
                <w:rFonts w:ascii="標楷體" w:eastAsia="標楷體" w:hAnsi="標楷體"/>
                <w:sz w:val="26"/>
                <w:szCs w:val="26"/>
              </w:rPr>
            </w:pPr>
            <w:r>
              <w:rPr>
                <w:rFonts w:ascii="標楷體" w:eastAsia="標楷體" w:hAnsi="標楷體" w:hint="eastAsia"/>
                <w:sz w:val="26"/>
                <w:szCs w:val="26"/>
              </w:rPr>
              <w:t xml:space="preserve">  </w:t>
            </w:r>
            <w:r w:rsidR="009D7187" w:rsidRPr="00BD3321">
              <w:rPr>
                <w:rFonts w:ascii="標楷體" w:eastAsia="標楷體" w:hAnsi="標楷體" w:hint="eastAsia"/>
                <w:sz w:val="26"/>
                <w:szCs w:val="26"/>
              </w:rPr>
              <w:t>國</w:t>
            </w:r>
            <w:r>
              <w:rPr>
                <w:rFonts w:ascii="標楷體" w:eastAsia="標楷體" w:hAnsi="標楷體" w:hint="eastAsia"/>
                <w:sz w:val="26"/>
                <w:szCs w:val="26"/>
              </w:rPr>
              <w:t>語</w:t>
            </w:r>
            <w:r w:rsidR="009D7187" w:rsidRPr="00BD3321">
              <w:rPr>
                <w:rFonts w:ascii="標楷體" w:eastAsia="標楷體" w:hAnsi="標楷體" w:hint="eastAsia"/>
                <w:sz w:val="26"/>
                <w:szCs w:val="26"/>
              </w:rPr>
              <w:t>描查: 課本生字描字、查文中不會念的注音</w:t>
            </w:r>
            <w:r w:rsidR="00C81745" w:rsidRPr="00BD3321">
              <w:rPr>
                <w:rFonts w:ascii="標楷體" w:eastAsia="標楷體" w:hAnsi="標楷體" w:hint="eastAsia"/>
                <w:sz w:val="26"/>
                <w:szCs w:val="26"/>
              </w:rPr>
              <w:t>和解釋</w:t>
            </w:r>
            <w:r w:rsidRPr="00BD3321">
              <w:rPr>
                <w:rFonts w:ascii="標楷體" w:eastAsia="標楷體" w:hAnsi="標楷體" w:hint="eastAsia"/>
                <w:sz w:val="26"/>
                <w:szCs w:val="26"/>
              </w:rPr>
              <w:t>。</w:t>
            </w:r>
          </w:p>
          <w:p w14:paraId="0A3AE9C4" w14:textId="18D1A850" w:rsidR="009D7187" w:rsidRPr="00BD3321" w:rsidRDefault="00BD3321" w:rsidP="009D7187">
            <w:pPr>
              <w:rPr>
                <w:rFonts w:ascii="標楷體" w:eastAsia="標楷體" w:hAnsi="標楷體"/>
                <w:sz w:val="26"/>
                <w:szCs w:val="26"/>
              </w:rPr>
            </w:pPr>
            <w:r>
              <w:rPr>
                <w:rFonts w:ascii="標楷體" w:eastAsia="標楷體" w:hAnsi="標楷體" w:hint="eastAsia"/>
                <w:sz w:val="26"/>
                <w:szCs w:val="26"/>
              </w:rPr>
              <w:t xml:space="preserve">  </w:t>
            </w:r>
            <w:r w:rsidR="009D7187" w:rsidRPr="00BD3321">
              <w:rPr>
                <w:rFonts w:ascii="標楷體" w:eastAsia="標楷體" w:hAnsi="標楷體" w:hint="eastAsia"/>
                <w:sz w:val="26"/>
                <w:szCs w:val="26"/>
              </w:rPr>
              <w:t>預</w:t>
            </w:r>
            <w:r>
              <w:rPr>
                <w:rFonts w:ascii="標楷體" w:eastAsia="標楷體" w:hAnsi="標楷體" w:hint="eastAsia"/>
                <w:sz w:val="26"/>
                <w:szCs w:val="26"/>
              </w:rPr>
              <w:t>習</w:t>
            </w:r>
            <w:r w:rsidR="009D7187" w:rsidRPr="00BD3321">
              <w:rPr>
                <w:rFonts w:ascii="標楷體" w:eastAsia="標楷體" w:hAnsi="標楷體" w:hint="eastAsia"/>
                <w:sz w:val="26"/>
                <w:szCs w:val="26"/>
              </w:rPr>
              <w:t>數</w:t>
            </w:r>
            <w:r>
              <w:rPr>
                <w:rFonts w:ascii="標楷體" w:eastAsia="標楷體" w:hAnsi="標楷體" w:hint="eastAsia"/>
                <w:sz w:val="26"/>
                <w:szCs w:val="26"/>
              </w:rPr>
              <w:t>學</w:t>
            </w:r>
            <w:r w:rsidR="009D7187" w:rsidRPr="00BD3321">
              <w:rPr>
                <w:rFonts w:ascii="標楷體" w:eastAsia="標楷體" w:hAnsi="標楷體" w:hint="eastAsia"/>
                <w:sz w:val="26"/>
                <w:szCs w:val="26"/>
              </w:rPr>
              <w:t xml:space="preserve">: </w:t>
            </w:r>
            <w:r>
              <w:rPr>
                <w:rFonts w:ascii="標楷體" w:eastAsia="標楷體" w:hAnsi="標楷體" w:hint="eastAsia"/>
                <w:sz w:val="26"/>
                <w:szCs w:val="26"/>
              </w:rPr>
              <w:t>先背熟九九乘法法</w:t>
            </w:r>
            <w:r w:rsidRPr="00BD3321">
              <w:rPr>
                <w:rFonts w:ascii="標楷體" w:eastAsia="標楷體" w:hAnsi="標楷體" w:hint="eastAsia"/>
                <w:sz w:val="26"/>
                <w:szCs w:val="26"/>
              </w:rPr>
              <w:t>。</w:t>
            </w:r>
          </w:p>
          <w:p w14:paraId="1126BF40" w14:textId="659A6E10" w:rsidR="009D7187" w:rsidRPr="00BD3321" w:rsidRDefault="00852D14" w:rsidP="009D7187">
            <w:pPr>
              <w:rPr>
                <w:rFonts w:ascii="標楷體" w:eastAsia="標楷體" w:hAnsi="標楷體"/>
                <w:sz w:val="26"/>
                <w:szCs w:val="26"/>
              </w:rPr>
            </w:pPr>
            <w:r w:rsidRPr="00BD3321">
              <w:rPr>
                <w:rFonts w:ascii="標楷體" w:eastAsia="標楷體" w:hAnsi="標楷體" w:hint="eastAsia"/>
                <w:sz w:val="26"/>
                <w:szCs w:val="26"/>
              </w:rPr>
              <w:t>★</w:t>
            </w:r>
            <w:r w:rsidR="009D7187" w:rsidRPr="00BD3321">
              <w:rPr>
                <w:rFonts w:ascii="標楷體" w:eastAsia="標楷體" w:hAnsi="標楷體" w:hint="eastAsia"/>
                <w:sz w:val="26"/>
                <w:szCs w:val="26"/>
              </w:rPr>
              <w:t>聯絡簿──每日</w:t>
            </w:r>
            <w:r w:rsidR="00C81745" w:rsidRPr="00BD3321">
              <w:rPr>
                <w:rFonts w:ascii="標楷體" w:eastAsia="標楷體" w:hAnsi="標楷體" w:hint="eastAsia"/>
                <w:sz w:val="26"/>
                <w:szCs w:val="26"/>
              </w:rPr>
              <w:t>家長檢查和簽名</w:t>
            </w:r>
          </w:p>
          <w:p w14:paraId="1093E25F" w14:textId="77777777" w:rsidR="00BD3321" w:rsidRDefault="00852D14" w:rsidP="009D7187">
            <w:pPr>
              <w:rPr>
                <w:rFonts w:ascii="標楷體" w:eastAsia="標楷體" w:hAnsi="標楷體"/>
                <w:sz w:val="26"/>
                <w:szCs w:val="26"/>
              </w:rPr>
            </w:pPr>
            <w:r w:rsidRPr="00BD3321">
              <w:rPr>
                <w:rFonts w:ascii="標楷體" w:eastAsia="標楷體" w:hAnsi="標楷體" w:hint="eastAsia"/>
                <w:sz w:val="26"/>
                <w:szCs w:val="26"/>
              </w:rPr>
              <w:t>★</w:t>
            </w:r>
            <w:r w:rsidR="009D7187" w:rsidRPr="00BD3321">
              <w:rPr>
                <w:rFonts w:ascii="標楷體" w:eastAsia="標楷體" w:hAnsi="標楷體" w:hint="eastAsia"/>
                <w:sz w:val="26"/>
                <w:szCs w:val="26"/>
              </w:rPr>
              <w:t>作業簿(含甲</w:t>
            </w:r>
            <w:r w:rsidR="00BD3321">
              <w:rPr>
                <w:rFonts w:ascii="微軟正黑體" w:eastAsia="微軟正黑體" w:hAnsi="微軟正黑體" w:hint="eastAsia"/>
                <w:sz w:val="26"/>
                <w:szCs w:val="26"/>
              </w:rPr>
              <w:t>、</w:t>
            </w:r>
            <w:r w:rsidR="009D7187" w:rsidRPr="00BD3321">
              <w:rPr>
                <w:rFonts w:ascii="標楷體" w:eastAsia="標楷體" w:hAnsi="標楷體" w:hint="eastAsia"/>
                <w:sz w:val="26"/>
                <w:szCs w:val="26"/>
              </w:rPr>
              <w:t>乙本</w:t>
            </w:r>
            <w:r w:rsidR="00A46130" w:rsidRPr="00BD3321">
              <w:rPr>
                <w:rFonts w:ascii="標楷體" w:eastAsia="標楷體" w:hAnsi="標楷體" w:hint="eastAsia"/>
                <w:sz w:val="26"/>
                <w:szCs w:val="26"/>
              </w:rPr>
              <w:t>、各作業簿、習作</w:t>
            </w:r>
            <w:r w:rsidR="009D7187" w:rsidRPr="00BD3321">
              <w:rPr>
                <w:rFonts w:ascii="標楷體" w:eastAsia="標楷體" w:hAnsi="標楷體" w:hint="eastAsia"/>
                <w:sz w:val="26"/>
                <w:szCs w:val="26"/>
              </w:rPr>
              <w:t>)──字跡端正、自我檢查+訂正(注意折頁、</w:t>
            </w:r>
          </w:p>
          <w:p w14:paraId="1DD47FFB" w14:textId="77777777" w:rsidR="00BD3321" w:rsidRDefault="00BD3321" w:rsidP="009D7187">
            <w:pPr>
              <w:rPr>
                <w:rFonts w:ascii="標楷體" w:eastAsia="標楷體" w:hAnsi="標楷體"/>
                <w:sz w:val="26"/>
                <w:szCs w:val="26"/>
              </w:rPr>
            </w:pPr>
            <w:r>
              <w:rPr>
                <w:rFonts w:ascii="標楷體" w:eastAsia="標楷體" w:hAnsi="標楷體" w:hint="eastAsia"/>
                <w:sz w:val="26"/>
                <w:szCs w:val="26"/>
              </w:rPr>
              <w:t xml:space="preserve">   </w:t>
            </w:r>
            <w:r w:rsidR="009D7187" w:rsidRPr="00BD3321">
              <w:rPr>
                <w:rFonts w:ascii="標楷體" w:eastAsia="標楷體" w:hAnsi="標楷體" w:hint="eastAsia"/>
                <w:sz w:val="26"/>
                <w:szCs w:val="26"/>
              </w:rPr>
              <w:t>紅筆處)。造句</w:t>
            </w:r>
            <w:r w:rsidR="00A46130" w:rsidRPr="00BD3321">
              <w:rPr>
                <w:rFonts w:ascii="標楷體" w:eastAsia="標楷體" w:hAnsi="標楷體" w:hint="eastAsia"/>
                <w:sz w:val="26"/>
                <w:szCs w:val="26"/>
              </w:rPr>
              <w:t>練習</w:t>
            </w:r>
            <w:r w:rsidR="009D7187" w:rsidRPr="00BD3321">
              <w:rPr>
                <w:rFonts w:ascii="標楷體" w:eastAsia="標楷體" w:hAnsi="標楷體" w:hint="eastAsia"/>
                <w:sz w:val="26"/>
                <w:szCs w:val="26"/>
              </w:rPr>
              <w:t>(完整句)</w:t>
            </w:r>
            <w:r w:rsidR="00A46130" w:rsidRPr="00BD3321">
              <w:rPr>
                <w:rFonts w:ascii="標楷體" w:eastAsia="標楷體" w:hAnsi="標楷體" w:hint="eastAsia"/>
                <w:sz w:val="26"/>
                <w:szCs w:val="26"/>
              </w:rPr>
              <w:t xml:space="preserve"> </w:t>
            </w:r>
            <w:r w:rsidRPr="00BD3321">
              <w:rPr>
                <w:rFonts w:ascii="標楷體" w:eastAsia="標楷體" w:hAnsi="標楷體" w:hint="eastAsia"/>
                <w:sz w:val="26"/>
                <w:szCs w:val="26"/>
              </w:rPr>
              <w:t>。</w:t>
            </w:r>
            <w:r w:rsidR="00A46130" w:rsidRPr="00BD3321">
              <w:rPr>
                <w:rFonts w:ascii="標楷體" w:eastAsia="標楷體" w:hAnsi="標楷體" w:hint="eastAsia"/>
                <w:sz w:val="26"/>
                <w:szCs w:val="26"/>
              </w:rPr>
              <w:t>甲乙本描寫、造詞，增加詞彙量。</w:t>
            </w:r>
          </w:p>
          <w:p w14:paraId="55700172" w14:textId="7024459B" w:rsidR="009D7187" w:rsidRPr="00BD3321" w:rsidRDefault="00BD3321" w:rsidP="009D7187">
            <w:pPr>
              <w:rPr>
                <w:rFonts w:ascii="標楷體" w:eastAsia="標楷體" w:hAnsi="標楷體"/>
                <w:sz w:val="26"/>
                <w:szCs w:val="26"/>
              </w:rPr>
            </w:pPr>
            <w:r>
              <w:rPr>
                <w:rFonts w:ascii="標楷體" w:eastAsia="標楷體" w:hAnsi="標楷體" w:hint="eastAsia"/>
                <w:sz w:val="26"/>
                <w:szCs w:val="26"/>
              </w:rPr>
              <w:t xml:space="preserve">   若有錯誤訂正時錯字訂正三遍即可</w:t>
            </w:r>
            <w:r w:rsidRPr="00BD3321">
              <w:rPr>
                <w:rFonts w:ascii="標楷體" w:eastAsia="標楷體" w:hAnsi="標楷體" w:hint="eastAsia"/>
                <w:sz w:val="26"/>
                <w:szCs w:val="26"/>
              </w:rPr>
              <w:t>。</w:t>
            </w:r>
          </w:p>
          <w:p w14:paraId="44F4667A" w14:textId="6EACD28D" w:rsidR="009D7187" w:rsidRPr="00BD3321" w:rsidRDefault="00852D14" w:rsidP="009D7187">
            <w:pPr>
              <w:rPr>
                <w:rFonts w:ascii="標楷體" w:eastAsia="標楷體" w:hAnsi="標楷體"/>
                <w:sz w:val="26"/>
                <w:szCs w:val="26"/>
              </w:rPr>
            </w:pPr>
            <w:r w:rsidRPr="00BD3321">
              <w:rPr>
                <w:rFonts w:ascii="標楷體" w:eastAsia="標楷體" w:hAnsi="標楷體" w:hint="eastAsia"/>
                <w:sz w:val="26"/>
                <w:szCs w:val="26"/>
              </w:rPr>
              <w:t>★</w:t>
            </w:r>
            <w:r w:rsidR="009D7187" w:rsidRPr="00BD3321">
              <w:rPr>
                <w:rFonts w:ascii="標楷體" w:eastAsia="標楷體" w:hAnsi="標楷體" w:hint="eastAsia"/>
                <w:sz w:val="26"/>
                <w:szCs w:val="26"/>
              </w:rPr>
              <w:t>課文小考、聽寫</w:t>
            </w:r>
            <w:r w:rsidR="00A46130" w:rsidRPr="00BD3321">
              <w:rPr>
                <w:rFonts w:ascii="標楷體" w:eastAsia="標楷體" w:hAnsi="標楷體" w:hint="eastAsia"/>
                <w:sz w:val="26"/>
                <w:szCs w:val="26"/>
              </w:rPr>
              <w:t>：</w:t>
            </w:r>
            <w:r w:rsidR="009D7187" w:rsidRPr="00BD3321">
              <w:rPr>
                <w:rFonts w:ascii="標楷體" w:eastAsia="標楷體" w:hAnsi="標楷體" w:hint="eastAsia"/>
                <w:sz w:val="26"/>
                <w:szCs w:val="26"/>
              </w:rPr>
              <w:t>每課課文</w:t>
            </w:r>
            <w:r w:rsidR="00C81745" w:rsidRPr="00BD3321">
              <w:rPr>
                <w:rFonts w:ascii="標楷體" w:eastAsia="標楷體" w:hAnsi="標楷體" w:hint="eastAsia"/>
                <w:sz w:val="26"/>
                <w:szCs w:val="26"/>
              </w:rPr>
              <w:t>或成語</w:t>
            </w:r>
            <w:r w:rsidR="009D7187" w:rsidRPr="00BD3321">
              <w:rPr>
                <w:rFonts w:ascii="標楷體" w:eastAsia="標楷體" w:hAnsi="標楷體" w:hint="eastAsia"/>
                <w:sz w:val="26"/>
                <w:szCs w:val="26"/>
              </w:rPr>
              <w:t>克漏字填寫，增加閱讀語感。</w:t>
            </w:r>
            <w:r w:rsidR="00A46130" w:rsidRPr="00BD3321">
              <w:rPr>
                <w:rFonts w:ascii="標楷體" w:eastAsia="標楷體" w:hAnsi="標楷體" w:hint="eastAsia"/>
                <w:sz w:val="26"/>
                <w:szCs w:val="26"/>
              </w:rPr>
              <w:t>字音字形辨別。</w:t>
            </w:r>
          </w:p>
          <w:p w14:paraId="0A96A69E" w14:textId="6301B08A" w:rsidR="00A46130" w:rsidRPr="00BD3321" w:rsidRDefault="00852D14" w:rsidP="009D7187">
            <w:pPr>
              <w:rPr>
                <w:rFonts w:ascii="標楷體" w:eastAsia="標楷體" w:hAnsi="標楷體"/>
                <w:sz w:val="26"/>
                <w:szCs w:val="26"/>
              </w:rPr>
            </w:pPr>
            <w:r w:rsidRPr="00BD3321">
              <w:rPr>
                <w:rFonts w:ascii="標楷體" w:eastAsia="標楷體" w:hAnsi="標楷體" w:hint="eastAsia"/>
                <w:sz w:val="26"/>
                <w:szCs w:val="26"/>
              </w:rPr>
              <w:t>★</w:t>
            </w:r>
            <w:r w:rsidR="00A46130" w:rsidRPr="00BD3321">
              <w:rPr>
                <w:rFonts w:ascii="標楷體" w:eastAsia="標楷體" w:hAnsi="標楷體" w:hint="eastAsia"/>
                <w:sz w:val="26"/>
                <w:szCs w:val="26"/>
              </w:rPr>
              <w:t>數學練習卷</w:t>
            </w:r>
          </w:p>
          <w:p w14:paraId="51D1C72F" w14:textId="77777777" w:rsidR="00264628" w:rsidRPr="00AF3CF7" w:rsidRDefault="001C2E70" w:rsidP="00264628">
            <w:pPr>
              <w:widowControl/>
              <w:spacing w:before="100" w:beforeAutospacing="1" w:after="100" w:afterAutospacing="1"/>
              <w:outlineLvl w:val="2"/>
              <w:rPr>
                <w:rFonts w:ascii="標楷體" w:eastAsia="標楷體" w:hAnsi="標楷體"/>
                <w:sz w:val="26"/>
                <w:szCs w:val="26"/>
              </w:rPr>
            </w:pPr>
            <w:r w:rsidRPr="00AF3CF7">
              <w:rPr>
                <w:rFonts w:ascii="標楷體" w:eastAsia="標楷體" w:hAnsi="標楷體"/>
                <w:sz w:val="26"/>
                <w:szCs w:val="26"/>
              </w:rPr>
              <w:t>陸</w:t>
            </w:r>
            <w:r w:rsidR="00264628" w:rsidRPr="00AF3CF7">
              <w:rPr>
                <w:rFonts w:ascii="標楷體" w:eastAsia="標楷體" w:hAnsi="標楷體"/>
                <w:sz w:val="26"/>
                <w:szCs w:val="26"/>
              </w:rPr>
              <w:t xml:space="preserve">-親師聯絡方式 </w:t>
            </w:r>
          </w:p>
          <w:p w14:paraId="77D32BA4" w14:textId="7F5AE8FF" w:rsidR="00264628" w:rsidRPr="00AF3CF7" w:rsidRDefault="00264628" w:rsidP="00264628">
            <w:pPr>
              <w:widowControl/>
              <w:rPr>
                <w:rFonts w:ascii="標楷體" w:eastAsia="標楷體" w:hAnsi="標楷體"/>
                <w:sz w:val="26"/>
                <w:szCs w:val="26"/>
              </w:rPr>
            </w:pPr>
            <w:r w:rsidRPr="00AF3CF7">
              <w:rPr>
                <w:rFonts w:ascii="標楷體" w:eastAsia="標楷體" w:hAnsi="標楷體"/>
                <w:sz w:val="26"/>
                <w:szCs w:val="26"/>
              </w:rPr>
              <w:t>導師</w:t>
            </w:r>
            <w:r w:rsidRPr="00AF3CF7">
              <w:rPr>
                <w:rFonts w:ascii="標楷體" w:eastAsia="標楷體" w:hAnsi="標楷體"/>
                <w:sz w:val="26"/>
                <w:szCs w:val="26"/>
              </w:rPr>
              <w:br/>
              <w:t>1.手機</w:t>
            </w:r>
            <w:r w:rsidR="00C81745" w:rsidRPr="00AF3CF7">
              <w:rPr>
                <w:rFonts w:ascii="標楷體" w:eastAsia="標楷體" w:hAnsi="標楷體" w:hint="eastAsia"/>
                <w:sz w:val="26"/>
                <w:szCs w:val="26"/>
              </w:rPr>
              <w:t>或l</w:t>
            </w:r>
            <w:r w:rsidR="00C81745" w:rsidRPr="00AF3CF7">
              <w:rPr>
                <w:rFonts w:ascii="標楷體" w:eastAsia="標楷體" w:hAnsi="標楷體"/>
                <w:sz w:val="26"/>
                <w:szCs w:val="26"/>
              </w:rPr>
              <w:t>ine</w:t>
            </w:r>
            <w:r w:rsidR="005B2576" w:rsidRPr="00AF3CF7">
              <w:rPr>
                <w:rFonts w:ascii="標楷體" w:eastAsia="標楷體" w:hAnsi="標楷體" w:hint="eastAsia"/>
                <w:sz w:val="26"/>
                <w:szCs w:val="26"/>
              </w:rPr>
              <w:t>群組</w:t>
            </w:r>
            <w:r w:rsidRPr="00AF3CF7">
              <w:rPr>
                <w:rFonts w:ascii="標楷體" w:eastAsia="標楷體" w:hAnsi="標楷體"/>
                <w:sz w:val="26"/>
                <w:szCs w:val="26"/>
              </w:rPr>
              <w:br/>
            </w:r>
            <w:r w:rsidR="00852D14" w:rsidRPr="00AF3CF7">
              <w:rPr>
                <w:rFonts w:ascii="標楷體" w:eastAsia="標楷體" w:hAnsi="標楷體" w:hint="eastAsia"/>
                <w:sz w:val="26"/>
                <w:szCs w:val="26"/>
              </w:rPr>
              <w:t>2</w:t>
            </w:r>
            <w:r w:rsidRPr="00AF3CF7">
              <w:rPr>
                <w:rFonts w:ascii="標楷體" w:eastAsia="標楷體" w:hAnsi="標楷體"/>
                <w:sz w:val="26"/>
                <w:szCs w:val="26"/>
              </w:rPr>
              <w:t xml:space="preserve">.聯絡簿或信件 </w:t>
            </w:r>
            <w:r w:rsidRPr="00AF3CF7">
              <w:rPr>
                <w:rFonts w:ascii="標楷體" w:eastAsia="標楷體" w:hAnsi="標楷體"/>
                <w:sz w:val="26"/>
                <w:szCs w:val="26"/>
              </w:rPr>
              <w:br/>
            </w:r>
            <w:r w:rsidR="00852D14" w:rsidRPr="00AF3CF7">
              <w:rPr>
                <w:rFonts w:ascii="標楷體" w:eastAsia="標楷體" w:hAnsi="標楷體" w:hint="eastAsia"/>
                <w:sz w:val="26"/>
                <w:szCs w:val="26"/>
              </w:rPr>
              <w:t>3</w:t>
            </w:r>
            <w:r w:rsidRPr="00AF3CF7">
              <w:rPr>
                <w:rFonts w:ascii="標楷體" w:eastAsia="標楷體" w:hAnsi="標楷體"/>
                <w:sz w:val="26"/>
                <w:szCs w:val="26"/>
              </w:rPr>
              <w:t>.若需要與導師進行面對面對談，</w:t>
            </w:r>
            <w:r w:rsidR="00852D14" w:rsidRPr="00AF3CF7">
              <w:rPr>
                <w:rFonts w:ascii="標楷體" w:eastAsia="標楷體" w:hAnsi="標楷體" w:hint="eastAsia"/>
                <w:sz w:val="26"/>
                <w:szCs w:val="26"/>
              </w:rPr>
              <w:t>可</w:t>
            </w:r>
            <w:r w:rsidRPr="00AF3CF7">
              <w:rPr>
                <w:rFonts w:ascii="標楷體" w:eastAsia="標楷體" w:hAnsi="標楷體"/>
                <w:sz w:val="26"/>
                <w:szCs w:val="26"/>
              </w:rPr>
              <w:t>事先約定時間</w:t>
            </w:r>
            <w:r w:rsidR="00852D14" w:rsidRPr="00AF3CF7">
              <w:rPr>
                <w:rFonts w:ascii="標楷體" w:eastAsia="標楷體" w:hAnsi="標楷體" w:hint="eastAsia"/>
                <w:sz w:val="26"/>
                <w:szCs w:val="26"/>
              </w:rPr>
              <w:t>。</w:t>
            </w:r>
          </w:p>
          <w:p w14:paraId="06547289" w14:textId="77777777" w:rsidR="00C0269C" w:rsidRPr="00AF3CF7" w:rsidRDefault="001C2E70" w:rsidP="00174183">
            <w:pPr>
              <w:widowControl/>
              <w:spacing w:before="100" w:beforeAutospacing="1" w:after="100" w:afterAutospacing="1"/>
              <w:outlineLvl w:val="2"/>
              <w:rPr>
                <w:rFonts w:ascii="標楷體" w:eastAsia="標楷體" w:hAnsi="標楷體"/>
                <w:sz w:val="26"/>
                <w:szCs w:val="26"/>
              </w:rPr>
            </w:pPr>
            <w:r w:rsidRPr="00AF3CF7">
              <w:rPr>
                <w:rFonts w:ascii="標楷體" w:eastAsia="標楷體" w:hAnsi="標楷體"/>
                <w:sz w:val="26"/>
                <w:szCs w:val="26"/>
              </w:rPr>
              <w:t>柒</w:t>
            </w:r>
            <w:r w:rsidR="00264628" w:rsidRPr="00AF3CF7">
              <w:rPr>
                <w:rFonts w:ascii="標楷體" w:eastAsia="標楷體" w:hAnsi="標楷體"/>
                <w:sz w:val="26"/>
                <w:szCs w:val="26"/>
              </w:rPr>
              <w:t xml:space="preserve">-其他 </w:t>
            </w:r>
          </w:p>
          <w:p w14:paraId="4CC9811E" w14:textId="1C95353B" w:rsidR="00174183" w:rsidRPr="00AF3CF7" w:rsidRDefault="00174183" w:rsidP="00174183">
            <w:pPr>
              <w:rPr>
                <w:rFonts w:ascii="標楷體" w:eastAsia="標楷體" w:hAnsi="標楷體"/>
                <w:sz w:val="26"/>
                <w:szCs w:val="26"/>
              </w:rPr>
            </w:pPr>
            <w:r w:rsidRPr="00AF3CF7">
              <w:rPr>
                <w:rFonts w:ascii="標楷體" w:eastAsia="標楷體" w:hAnsi="標楷體" w:hint="eastAsia"/>
                <w:sz w:val="26"/>
                <w:szCs w:val="26"/>
              </w:rPr>
              <w:t>關於寶貝的學習、生活或其他相關問題，可以與老師聯絡！(聯絡簿、</w:t>
            </w:r>
            <w:r w:rsidR="00DD1A43" w:rsidRPr="00AF3CF7">
              <w:rPr>
                <w:rFonts w:ascii="標楷體" w:eastAsia="標楷體" w:hAnsi="標楷體" w:hint="eastAsia"/>
                <w:sz w:val="26"/>
                <w:szCs w:val="26"/>
              </w:rPr>
              <w:t>l</w:t>
            </w:r>
            <w:r w:rsidR="00DD1A43" w:rsidRPr="00AF3CF7">
              <w:rPr>
                <w:rFonts w:ascii="標楷體" w:eastAsia="標楷體" w:hAnsi="標楷體"/>
                <w:sz w:val="26"/>
                <w:szCs w:val="26"/>
              </w:rPr>
              <w:t>ine</w:t>
            </w:r>
            <w:r w:rsidRPr="00AF3CF7">
              <w:rPr>
                <w:rFonts w:ascii="標楷體" w:eastAsia="標楷體" w:hAnsi="標楷體" w:hint="eastAsia"/>
                <w:sz w:val="26"/>
                <w:szCs w:val="26"/>
              </w:rPr>
              <w:t>電話或預約時間當面詳談)很高興能與您一同陪伴寶貝的成長，如有需要我幫忙、配合或改善的部分，還請您不吝指教！</w:t>
            </w:r>
          </w:p>
          <w:p w14:paraId="18ED59E9" w14:textId="153C0CAC" w:rsidR="00174183" w:rsidRPr="006979F3" w:rsidRDefault="00174183" w:rsidP="00F668B7">
            <w:pPr>
              <w:rPr>
                <w:rFonts w:eastAsia="標楷體"/>
                <w:b/>
                <w:bCs/>
                <w:kern w:val="0"/>
                <w:sz w:val="27"/>
                <w:szCs w:val="27"/>
              </w:rPr>
            </w:pPr>
            <w:r w:rsidRPr="00AF3CF7">
              <w:rPr>
                <w:rFonts w:ascii="標楷體" w:eastAsia="標楷體" w:hAnsi="標楷體" w:hint="eastAsia"/>
                <w:sz w:val="26"/>
                <w:szCs w:val="26"/>
              </w:rPr>
              <w:t>期望寶貝能在小學</w:t>
            </w:r>
            <w:r w:rsidR="00422400">
              <w:rPr>
                <w:rFonts w:ascii="標楷體" w:eastAsia="標楷體" w:hAnsi="標楷體" w:hint="eastAsia"/>
                <w:sz w:val="26"/>
                <w:szCs w:val="26"/>
              </w:rPr>
              <w:t>中年級</w:t>
            </w:r>
            <w:r w:rsidRPr="00AF3CF7">
              <w:rPr>
                <w:rFonts w:ascii="標楷體" w:eastAsia="標楷體" w:hAnsi="標楷體" w:hint="eastAsia"/>
                <w:sz w:val="26"/>
                <w:szCs w:val="26"/>
              </w:rPr>
              <w:t>階段，度過愉快且充實學習的兩年！</w:t>
            </w:r>
            <w:r w:rsidRPr="00AF3CF7">
              <w:rPr>
                <w:rFonts w:ascii="標楷體" w:eastAsia="標楷體" w:hAnsi="標楷體"/>
                <w:sz w:val="26"/>
                <w:szCs w:val="26"/>
              </w:rPr>
              <w:sym w:font="Wingdings" w:char="F04A"/>
            </w:r>
            <w:r w:rsidR="006979F3" w:rsidRPr="00AF3CF7">
              <w:rPr>
                <w:rFonts w:ascii="標楷體" w:eastAsia="標楷體" w:hAnsi="標楷體" w:hint="eastAsia"/>
                <w:noProof/>
                <w:sz w:val="26"/>
                <w:szCs w:val="26"/>
              </w:rPr>
              <mc:AlternateContent>
                <mc:Choice Requires="wps">
                  <w:drawing>
                    <wp:anchor distT="0" distB="0" distL="114300" distR="114300" simplePos="0" relativeHeight="251660288" behindDoc="0" locked="0" layoutInCell="1" allowOverlap="1" wp14:anchorId="6F90E21D" wp14:editId="3B4D9124">
                      <wp:simplePos x="0" y="0"/>
                      <wp:positionH relativeFrom="column">
                        <wp:posOffset>9525</wp:posOffset>
                      </wp:positionH>
                      <wp:positionV relativeFrom="paragraph">
                        <wp:posOffset>1657350</wp:posOffset>
                      </wp:positionV>
                      <wp:extent cx="6781800" cy="38100"/>
                      <wp:effectExtent l="0" t="0" r="19050" b="19050"/>
                      <wp:wrapNone/>
                      <wp:docPr id="1" name="直線接點 1"/>
                      <wp:cNvGraphicFramePr/>
                      <a:graphic xmlns:a="http://schemas.openxmlformats.org/drawingml/2006/main">
                        <a:graphicData uri="http://schemas.microsoft.com/office/word/2010/wordprocessingShape">
                          <wps:wsp>
                            <wps:cNvCnPr/>
                            <wps:spPr>
                              <a:xfrm flipV="1">
                                <a:off x="0" y="0"/>
                                <a:ext cx="67818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09E6E08" id="直線接點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0.5pt" to="53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" strokecolor="black [3200]" strokeweight=".5pt">
                      <v:stroke joinstyle="miter"/>
                    </v:line>
                  </w:pict>
                </mc:Fallback>
              </mc:AlternateContent>
            </w:r>
          </w:p>
        </w:tc>
        <w:tc>
          <w:tcPr>
            <w:tcW w:w="104" w:type="pct"/>
            <w:shd w:val="clear" w:color="auto" w:fill="auto"/>
            <w:vAlign w:val="center"/>
          </w:tcPr>
          <w:p w14:paraId="649EFF8E" w14:textId="77777777" w:rsidR="00264628" w:rsidRPr="001D675C" w:rsidRDefault="00264628" w:rsidP="00264628">
            <w:pPr>
              <w:widowControl/>
              <w:rPr>
                <w:rFonts w:eastAsia="標楷體"/>
                <w:kern w:val="0"/>
                <w:sz w:val="20"/>
                <w:szCs w:val="20"/>
              </w:rPr>
            </w:pPr>
          </w:p>
        </w:tc>
      </w:tr>
    </w:tbl>
    <w:p w14:paraId="70BAB7D3" w14:textId="5F25D44B" w:rsidR="00174183" w:rsidRPr="006979F3" w:rsidRDefault="00174183" w:rsidP="00F12487">
      <w:pPr>
        <w:spacing w:line="420" w:lineRule="exact"/>
        <w:rPr>
          <w:rFonts w:eastAsia="標楷體"/>
        </w:rPr>
      </w:pPr>
    </w:p>
    <w:sectPr w:rsidR="00174183" w:rsidRPr="006979F3" w:rsidSect="008E0A2A">
      <w:pgSz w:w="11906" w:h="16838" w:code="9"/>
      <w:pgMar w:top="720" w:right="720" w:bottom="720" w:left="720" w:header="851" w:footer="992" w:gutter="0"/>
      <w:cols w:space="425"/>
      <w:docGrid w:type="lines" w:linePitch="360" w:charSpace="572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56808" w14:textId="77777777" w:rsidR="00944018" w:rsidRDefault="00944018" w:rsidP="00413B01">
      <w:r>
        <w:separator/>
      </w:r>
    </w:p>
  </w:endnote>
  <w:endnote w:type="continuationSeparator" w:id="0">
    <w:p w14:paraId="7AFF4891" w14:textId="77777777" w:rsidR="00944018" w:rsidRDefault="00944018" w:rsidP="0041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7E83B" w14:textId="77777777" w:rsidR="00944018" w:rsidRDefault="00944018" w:rsidP="00413B01">
      <w:r>
        <w:separator/>
      </w:r>
    </w:p>
  </w:footnote>
  <w:footnote w:type="continuationSeparator" w:id="0">
    <w:p w14:paraId="6B95C40B" w14:textId="77777777" w:rsidR="00944018" w:rsidRDefault="00944018" w:rsidP="00413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216A"/>
    <w:multiLevelType w:val="hybridMultilevel"/>
    <w:tmpl w:val="6EB8ED18"/>
    <w:lvl w:ilvl="0" w:tplc="F0C8D9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D97007"/>
    <w:multiLevelType w:val="hybridMultilevel"/>
    <w:tmpl w:val="111252B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A5D79C5"/>
    <w:multiLevelType w:val="hybridMultilevel"/>
    <w:tmpl w:val="F2C657B2"/>
    <w:lvl w:ilvl="0" w:tplc="A9B04F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809795F"/>
    <w:multiLevelType w:val="hybridMultilevel"/>
    <w:tmpl w:val="F2BCCE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A70C57"/>
    <w:multiLevelType w:val="hybridMultilevel"/>
    <w:tmpl w:val="4E84A1F8"/>
    <w:lvl w:ilvl="0" w:tplc="04090015">
      <w:start w:val="1"/>
      <w:numFmt w:val="taiwaneseCountingThousand"/>
      <w:lvlText w:val="%1、"/>
      <w:lvlJc w:val="left"/>
      <w:pPr>
        <w:tabs>
          <w:tab w:val="num" w:pos="480"/>
        </w:tabs>
        <w:ind w:left="480" w:hanging="480"/>
      </w:pPr>
      <w:rPr>
        <w:rFonts w:hint="default"/>
      </w:rPr>
    </w:lvl>
    <w:lvl w:ilvl="1" w:tplc="AC7EE1C6">
      <w:start w:val="1"/>
      <w:numFmt w:val="bullet"/>
      <w:lvlText w:val="※"/>
      <w:lvlJc w:val="left"/>
      <w:pPr>
        <w:tabs>
          <w:tab w:val="num" w:pos="840"/>
        </w:tabs>
        <w:ind w:left="840" w:hanging="360"/>
      </w:pPr>
      <w:rPr>
        <w:rFonts w:ascii="新細明體" w:eastAsia="新細明體" w:hAnsi="新細明體" w:cs="Times New Roman" w:hint="eastAsia"/>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E51776"/>
    <w:multiLevelType w:val="hybridMultilevel"/>
    <w:tmpl w:val="375C2BC4"/>
    <w:lvl w:ilvl="0" w:tplc="01CC496C">
      <w:start w:val="1"/>
      <w:numFmt w:val="decimal"/>
      <w:lvlText w:val="%1."/>
      <w:lvlJc w:val="left"/>
      <w:pPr>
        <w:ind w:left="852" w:hanging="37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0E54990"/>
    <w:multiLevelType w:val="hybridMultilevel"/>
    <w:tmpl w:val="286AE708"/>
    <w:lvl w:ilvl="0" w:tplc="65FE1C1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CF33CED"/>
    <w:multiLevelType w:val="hybridMultilevel"/>
    <w:tmpl w:val="09E26BF0"/>
    <w:lvl w:ilvl="0" w:tplc="65FE1C1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51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B1"/>
    <w:rsid w:val="000057B9"/>
    <w:rsid w:val="00007CDE"/>
    <w:rsid w:val="0001215C"/>
    <w:rsid w:val="00021DE3"/>
    <w:rsid w:val="00036B77"/>
    <w:rsid w:val="000608C5"/>
    <w:rsid w:val="00065F0F"/>
    <w:rsid w:val="00083788"/>
    <w:rsid w:val="000B0805"/>
    <w:rsid w:val="000E210B"/>
    <w:rsid w:val="0010081F"/>
    <w:rsid w:val="00107E11"/>
    <w:rsid w:val="001438FC"/>
    <w:rsid w:val="00143C5F"/>
    <w:rsid w:val="00154BDA"/>
    <w:rsid w:val="00164C8B"/>
    <w:rsid w:val="00174183"/>
    <w:rsid w:val="0019013B"/>
    <w:rsid w:val="001B3F2C"/>
    <w:rsid w:val="001C1268"/>
    <w:rsid w:val="001C2E70"/>
    <w:rsid w:val="001C31AD"/>
    <w:rsid w:val="001D675C"/>
    <w:rsid w:val="001F4A2A"/>
    <w:rsid w:val="001F5020"/>
    <w:rsid w:val="001F5EB4"/>
    <w:rsid w:val="0022388B"/>
    <w:rsid w:val="00255118"/>
    <w:rsid w:val="00264628"/>
    <w:rsid w:val="002703B0"/>
    <w:rsid w:val="002D5D6A"/>
    <w:rsid w:val="002E58E8"/>
    <w:rsid w:val="00322E0C"/>
    <w:rsid w:val="00345874"/>
    <w:rsid w:val="00356ADD"/>
    <w:rsid w:val="0039517E"/>
    <w:rsid w:val="003B35DA"/>
    <w:rsid w:val="003C2867"/>
    <w:rsid w:val="003D2BE8"/>
    <w:rsid w:val="00413B01"/>
    <w:rsid w:val="00422400"/>
    <w:rsid w:val="00430C5C"/>
    <w:rsid w:val="00454F0E"/>
    <w:rsid w:val="00484099"/>
    <w:rsid w:val="004A3BDB"/>
    <w:rsid w:val="004A760D"/>
    <w:rsid w:val="004B2C12"/>
    <w:rsid w:val="00501090"/>
    <w:rsid w:val="00524916"/>
    <w:rsid w:val="005279F2"/>
    <w:rsid w:val="005621F6"/>
    <w:rsid w:val="005B2576"/>
    <w:rsid w:val="005C2932"/>
    <w:rsid w:val="005E16E2"/>
    <w:rsid w:val="0065015C"/>
    <w:rsid w:val="0066215C"/>
    <w:rsid w:val="006979F3"/>
    <w:rsid w:val="006E3CF3"/>
    <w:rsid w:val="006F6309"/>
    <w:rsid w:val="0071190C"/>
    <w:rsid w:val="00772B86"/>
    <w:rsid w:val="007977CD"/>
    <w:rsid w:val="007D12DE"/>
    <w:rsid w:val="00803B77"/>
    <w:rsid w:val="0082191E"/>
    <w:rsid w:val="00852D14"/>
    <w:rsid w:val="008857D0"/>
    <w:rsid w:val="00890C9D"/>
    <w:rsid w:val="008C6E11"/>
    <w:rsid w:val="008E0A2A"/>
    <w:rsid w:val="00913293"/>
    <w:rsid w:val="009140B0"/>
    <w:rsid w:val="0091715B"/>
    <w:rsid w:val="00944018"/>
    <w:rsid w:val="0096150C"/>
    <w:rsid w:val="009622AC"/>
    <w:rsid w:val="0096231C"/>
    <w:rsid w:val="009770F1"/>
    <w:rsid w:val="009A3993"/>
    <w:rsid w:val="009B154C"/>
    <w:rsid w:val="009B1CA4"/>
    <w:rsid w:val="009D5892"/>
    <w:rsid w:val="009D7187"/>
    <w:rsid w:val="009E080E"/>
    <w:rsid w:val="00A46130"/>
    <w:rsid w:val="00A507A5"/>
    <w:rsid w:val="00A528CB"/>
    <w:rsid w:val="00A96E8F"/>
    <w:rsid w:val="00AF37B5"/>
    <w:rsid w:val="00AF3CF7"/>
    <w:rsid w:val="00B05AAD"/>
    <w:rsid w:val="00B16F54"/>
    <w:rsid w:val="00B1767D"/>
    <w:rsid w:val="00B400F2"/>
    <w:rsid w:val="00B464AD"/>
    <w:rsid w:val="00B46F97"/>
    <w:rsid w:val="00B64FBF"/>
    <w:rsid w:val="00BD3321"/>
    <w:rsid w:val="00C0269C"/>
    <w:rsid w:val="00C23669"/>
    <w:rsid w:val="00C3593F"/>
    <w:rsid w:val="00C81745"/>
    <w:rsid w:val="00CC63B1"/>
    <w:rsid w:val="00CD01E1"/>
    <w:rsid w:val="00D123A1"/>
    <w:rsid w:val="00D2478E"/>
    <w:rsid w:val="00D31D3A"/>
    <w:rsid w:val="00D3204E"/>
    <w:rsid w:val="00D80A4E"/>
    <w:rsid w:val="00DC6A69"/>
    <w:rsid w:val="00DD1A43"/>
    <w:rsid w:val="00DE23C0"/>
    <w:rsid w:val="00E0445A"/>
    <w:rsid w:val="00E25138"/>
    <w:rsid w:val="00E3231F"/>
    <w:rsid w:val="00E434BE"/>
    <w:rsid w:val="00E51DB5"/>
    <w:rsid w:val="00E97EC3"/>
    <w:rsid w:val="00F12487"/>
    <w:rsid w:val="00F474AE"/>
    <w:rsid w:val="00F668B7"/>
    <w:rsid w:val="00F909DA"/>
    <w:rsid w:val="00F923A2"/>
    <w:rsid w:val="00F926F5"/>
    <w:rsid w:val="00FB51AA"/>
    <w:rsid w:val="00FC26E8"/>
    <w:rsid w:val="00FF67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F2F3F"/>
  <w15:chartTrackingRefBased/>
  <w15:docId w15:val="{AB774942-5F21-4F68-8C51-992F88E2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3">
    <w:name w:val="heading 3"/>
    <w:basedOn w:val="a"/>
    <w:qFormat/>
    <w:rsid w:val="0026462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E70"/>
    <w:pPr>
      <w:ind w:leftChars="200" w:left="480"/>
    </w:pPr>
  </w:style>
  <w:style w:type="paragraph" w:styleId="a4">
    <w:name w:val="header"/>
    <w:basedOn w:val="a"/>
    <w:link w:val="a5"/>
    <w:uiPriority w:val="99"/>
    <w:unhideWhenUsed/>
    <w:rsid w:val="00413B01"/>
    <w:pPr>
      <w:tabs>
        <w:tab w:val="center" w:pos="4153"/>
        <w:tab w:val="right" w:pos="8306"/>
      </w:tabs>
      <w:snapToGrid w:val="0"/>
    </w:pPr>
    <w:rPr>
      <w:sz w:val="20"/>
      <w:szCs w:val="20"/>
    </w:rPr>
  </w:style>
  <w:style w:type="character" w:customStyle="1" w:styleId="a5">
    <w:name w:val="頁首 字元"/>
    <w:basedOn w:val="a0"/>
    <w:link w:val="a4"/>
    <w:uiPriority w:val="99"/>
    <w:rsid w:val="00413B01"/>
    <w:rPr>
      <w:kern w:val="2"/>
    </w:rPr>
  </w:style>
  <w:style w:type="paragraph" w:styleId="a6">
    <w:name w:val="footer"/>
    <w:basedOn w:val="a"/>
    <w:link w:val="a7"/>
    <w:uiPriority w:val="99"/>
    <w:unhideWhenUsed/>
    <w:rsid w:val="00413B01"/>
    <w:pPr>
      <w:tabs>
        <w:tab w:val="center" w:pos="4153"/>
        <w:tab w:val="right" w:pos="8306"/>
      </w:tabs>
      <w:snapToGrid w:val="0"/>
    </w:pPr>
    <w:rPr>
      <w:sz w:val="20"/>
      <w:szCs w:val="20"/>
    </w:rPr>
  </w:style>
  <w:style w:type="character" w:customStyle="1" w:styleId="a7">
    <w:name w:val="頁尾 字元"/>
    <w:basedOn w:val="a0"/>
    <w:link w:val="a6"/>
    <w:uiPriority w:val="99"/>
    <w:rsid w:val="00413B01"/>
    <w:rPr>
      <w:kern w:val="2"/>
    </w:rPr>
  </w:style>
  <w:style w:type="paragraph" w:styleId="a8">
    <w:name w:val="Balloon Text"/>
    <w:basedOn w:val="a"/>
    <w:link w:val="a9"/>
    <w:uiPriority w:val="99"/>
    <w:semiHidden/>
    <w:unhideWhenUsed/>
    <w:rsid w:val="0025511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5511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383</Words>
  <Characters>2188</Characters>
  <Application>Microsoft Office Word</Application>
  <DocSecurity>0</DocSecurity>
  <Lines>18</Lines>
  <Paragraphs>5</Paragraphs>
  <ScaleCrop>false</ScaleCrop>
  <Company>tmps</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臺北市中正區東門國民小學95學年度 上學期3年級 5班 班級經營</dc:title>
  <dc:subject/>
  <dc:creator>tmps</dc:creator>
  <cp:keywords/>
  <dc:description/>
  <cp:lastModifiedBy>Mark Huang</cp:lastModifiedBy>
  <cp:revision>6</cp:revision>
  <cp:lastPrinted>2020-03-01T05:28:00Z</cp:lastPrinted>
  <dcterms:created xsi:type="dcterms:W3CDTF">2025-08-04T02:59:00Z</dcterms:created>
  <dcterms:modified xsi:type="dcterms:W3CDTF">2025-08-25T08:22:00Z</dcterms:modified>
</cp:coreProperties>
</file>