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231" w:rsidRPr="00135DDB" w:rsidRDefault="002B3519" w:rsidP="00135DDB">
      <w:pPr>
        <w:jc w:val="center"/>
        <w:rPr>
          <w:rFonts w:ascii="書法家中楷體" w:eastAsia="書法家中楷體"/>
          <w:b/>
          <w:sz w:val="52"/>
          <w:szCs w:val="52"/>
        </w:rPr>
      </w:pPr>
      <w:r w:rsidRPr="00135DDB">
        <w:rPr>
          <w:rFonts w:ascii="書法家中楷體" w:eastAsia="書法家中楷體" w:hint="eastAsia"/>
          <w:b/>
          <w:sz w:val="52"/>
          <w:szCs w:val="52"/>
        </w:rPr>
        <w:t>一年級英語教學重點</w:t>
      </w:r>
    </w:p>
    <w:p w:rsidR="002B3519" w:rsidRPr="005643AB" w:rsidRDefault="002B3519" w:rsidP="00135DDB">
      <w:pPr>
        <w:pStyle w:val="a3"/>
        <w:numPr>
          <w:ilvl w:val="0"/>
          <w:numId w:val="1"/>
        </w:numPr>
        <w:spacing w:line="500" w:lineRule="exact"/>
        <w:ind w:leftChars="0" w:left="357"/>
        <w:rPr>
          <w:rFonts w:ascii="書法家中楷體" w:eastAsia="書法家中楷體"/>
          <w:sz w:val="36"/>
          <w:szCs w:val="36"/>
        </w:rPr>
      </w:pPr>
      <w:r w:rsidRPr="005643AB">
        <w:rPr>
          <w:rFonts w:ascii="書法家中楷體" w:eastAsia="書法家中楷體" w:hint="eastAsia"/>
          <w:sz w:val="36"/>
          <w:szCs w:val="36"/>
        </w:rPr>
        <w:t>下學期認讀字母Nn</w:t>
      </w:r>
      <w:r w:rsidRPr="005643AB">
        <w:rPr>
          <w:rFonts w:ascii="書法家中楷體" w:eastAsia="書法家中楷體" w:hAnsi="新細明體" w:hint="eastAsia"/>
          <w:sz w:val="36"/>
          <w:szCs w:val="36"/>
        </w:rPr>
        <w:t>～</w:t>
      </w:r>
      <w:r w:rsidRPr="005643AB">
        <w:rPr>
          <w:rFonts w:ascii="書法家中楷體" w:eastAsia="書法家中楷體" w:hint="eastAsia"/>
          <w:sz w:val="36"/>
          <w:szCs w:val="36"/>
        </w:rPr>
        <w:t>Zz的發音及相關字母的教學</w:t>
      </w:r>
      <w:r w:rsidR="005643AB">
        <w:rPr>
          <w:rFonts w:ascii="書法家中楷體" w:eastAsia="書法家中楷體" w:hAnsiTheme="minorEastAsia" w:hint="eastAsia"/>
          <w:sz w:val="36"/>
          <w:szCs w:val="36"/>
        </w:rPr>
        <w:t>，期盼這學期結束，孩子能認讀26個字母的大小寫。</w:t>
      </w:r>
    </w:p>
    <w:p w:rsidR="002B3519" w:rsidRPr="005643AB" w:rsidRDefault="002B3519" w:rsidP="00135DDB">
      <w:pPr>
        <w:pStyle w:val="a3"/>
        <w:numPr>
          <w:ilvl w:val="0"/>
          <w:numId w:val="1"/>
        </w:numPr>
        <w:spacing w:line="500" w:lineRule="exact"/>
        <w:ind w:leftChars="0" w:left="357"/>
        <w:rPr>
          <w:rFonts w:ascii="書法家中楷體" w:eastAsia="書法家中楷體"/>
          <w:sz w:val="36"/>
          <w:szCs w:val="36"/>
        </w:rPr>
      </w:pPr>
      <w:r w:rsidRPr="005643AB">
        <w:rPr>
          <w:rFonts w:ascii="書法家中楷體" w:eastAsia="書法家中楷體" w:hint="eastAsia"/>
          <w:sz w:val="36"/>
          <w:szCs w:val="36"/>
        </w:rPr>
        <w:t>復活節</w:t>
      </w:r>
      <w:r w:rsidR="005643AB">
        <w:rPr>
          <w:rFonts w:ascii="書法家中楷體" w:eastAsia="書法家中楷體" w:hint="eastAsia"/>
          <w:sz w:val="36"/>
          <w:szCs w:val="36"/>
        </w:rPr>
        <w:t>節</w:t>
      </w:r>
      <w:r w:rsidRPr="005643AB">
        <w:rPr>
          <w:rFonts w:ascii="書法家中楷體" w:eastAsia="書法家中楷體" w:hint="eastAsia"/>
          <w:sz w:val="36"/>
          <w:szCs w:val="36"/>
        </w:rPr>
        <w:t>慶活動</w:t>
      </w:r>
      <w:r w:rsidRPr="005643AB">
        <w:rPr>
          <w:rFonts w:ascii="書法家中楷體" w:eastAsia="書法家中楷體" w:hAnsiTheme="minorEastAsia" w:hint="eastAsia"/>
          <w:sz w:val="36"/>
          <w:szCs w:val="36"/>
        </w:rPr>
        <w:t>：</w:t>
      </w:r>
      <w:r w:rsidRPr="005643AB">
        <w:rPr>
          <w:rFonts w:ascii="書法家中楷體" w:eastAsia="書法家中楷體" w:hint="eastAsia"/>
          <w:sz w:val="36"/>
          <w:szCs w:val="36"/>
        </w:rPr>
        <w:t>透過活動更了解節慶的所代表意義</w:t>
      </w:r>
      <w:r w:rsidRPr="005643AB">
        <w:rPr>
          <w:rFonts w:ascii="書法家中楷體" w:eastAsia="書法家中楷體" w:hAnsiTheme="minorEastAsia" w:hint="eastAsia"/>
          <w:sz w:val="36"/>
          <w:szCs w:val="36"/>
        </w:rPr>
        <w:t>。</w:t>
      </w:r>
      <w:bookmarkStart w:id="0" w:name="_GoBack"/>
      <w:bookmarkEnd w:id="0"/>
    </w:p>
    <w:p w:rsidR="002B3519" w:rsidRPr="005643AB" w:rsidRDefault="002B3519" w:rsidP="00135DDB">
      <w:pPr>
        <w:pStyle w:val="a3"/>
        <w:numPr>
          <w:ilvl w:val="0"/>
          <w:numId w:val="1"/>
        </w:numPr>
        <w:spacing w:line="500" w:lineRule="exact"/>
        <w:ind w:leftChars="0" w:left="357"/>
        <w:rPr>
          <w:rFonts w:ascii="書法家中楷體" w:eastAsia="書法家中楷體"/>
          <w:sz w:val="36"/>
          <w:szCs w:val="36"/>
        </w:rPr>
      </w:pPr>
      <w:r w:rsidRPr="005643AB">
        <w:rPr>
          <w:rFonts w:ascii="書法家中楷體" w:eastAsia="書法家中楷體" w:hAnsiTheme="minorEastAsia" w:hint="eastAsia"/>
          <w:sz w:val="36"/>
          <w:szCs w:val="36"/>
        </w:rPr>
        <w:t>到超商用英語買飲料或點心：經由英語購買的活動，能實際應用到生活當中。</w:t>
      </w:r>
    </w:p>
    <w:p w:rsidR="002B3519" w:rsidRPr="00135DDB" w:rsidRDefault="005643AB" w:rsidP="00135DDB">
      <w:pPr>
        <w:spacing w:line="500" w:lineRule="exact"/>
        <w:ind w:left="-3"/>
        <w:rPr>
          <w:rFonts w:ascii="書法家中楷體" w:eastAsia="書法家中楷體"/>
          <w:b/>
          <w:sz w:val="36"/>
          <w:szCs w:val="36"/>
        </w:rPr>
      </w:pPr>
      <w:r w:rsidRPr="00135DDB">
        <w:rPr>
          <w:rFonts w:ascii="書法家中楷體" w:eastAsia="書法家中楷體" w:hint="eastAsia"/>
          <w:b/>
          <w:sz w:val="36"/>
          <w:szCs w:val="36"/>
        </w:rPr>
        <w:t>※</w:t>
      </w:r>
      <w:r w:rsidR="002B3519" w:rsidRPr="00135DDB">
        <w:rPr>
          <w:rFonts w:ascii="書法家中楷體" w:eastAsia="書法家中楷體" w:hint="eastAsia"/>
          <w:b/>
          <w:sz w:val="36"/>
          <w:szCs w:val="36"/>
        </w:rPr>
        <w:t>為使學習能達到好的效果家長配合</w:t>
      </w:r>
      <w:r w:rsidR="002B3519" w:rsidRPr="00135DDB">
        <w:rPr>
          <w:rFonts w:ascii="書法家中楷體" w:eastAsia="書法家中楷體" w:hAnsiTheme="minorEastAsia" w:hint="eastAsia"/>
          <w:b/>
          <w:sz w:val="36"/>
          <w:szCs w:val="36"/>
        </w:rPr>
        <w:t>，</w:t>
      </w:r>
      <w:r w:rsidR="002B3519" w:rsidRPr="00135DDB">
        <w:rPr>
          <w:rFonts w:ascii="書法家中楷體" w:eastAsia="書法家中楷體" w:hint="eastAsia"/>
          <w:b/>
          <w:sz w:val="36"/>
          <w:szCs w:val="36"/>
        </w:rPr>
        <w:t>希望家長能配合以下事項</w:t>
      </w:r>
      <w:r w:rsidR="002B3519" w:rsidRPr="00135DDB">
        <w:rPr>
          <w:rFonts w:ascii="書法家中楷體" w:eastAsia="書法家中楷體" w:hAnsiTheme="minorEastAsia" w:hint="eastAsia"/>
          <w:b/>
          <w:sz w:val="36"/>
          <w:szCs w:val="36"/>
        </w:rPr>
        <w:t>：</w:t>
      </w:r>
    </w:p>
    <w:p w:rsidR="002B3519" w:rsidRPr="005643AB" w:rsidRDefault="005643AB" w:rsidP="00135DDB">
      <w:pPr>
        <w:pStyle w:val="a3"/>
        <w:spacing w:line="500" w:lineRule="exact"/>
        <w:ind w:leftChars="0" w:left="357"/>
        <w:rPr>
          <w:rFonts w:ascii="書法家中楷體" w:eastAsia="書法家中楷體" w:hAnsiTheme="minorEastAsia"/>
          <w:sz w:val="36"/>
          <w:szCs w:val="36"/>
        </w:rPr>
      </w:pPr>
      <w:r>
        <w:rPr>
          <w:rFonts w:ascii="書法家中楷體" w:eastAsia="書法家中楷體" w:hAnsiTheme="minorEastAsia" w:hint="eastAsia"/>
          <w:sz w:val="36"/>
          <w:szCs w:val="36"/>
        </w:rPr>
        <w:t>1.</w:t>
      </w:r>
      <w:r w:rsidR="002B3519" w:rsidRPr="005643AB">
        <w:rPr>
          <w:rFonts w:ascii="書法家中楷體" w:eastAsia="書法家中楷體" w:hint="eastAsia"/>
          <w:sz w:val="36"/>
          <w:szCs w:val="36"/>
        </w:rPr>
        <w:t>回家功課</w:t>
      </w:r>
      <w:r w:rsidR="002B3519" w:rsidRPr="005643AB">
        <w:rPr>
          <w:rFonts w:ascii="書法家中楷體" w:eastAsia="書法家中楷體" w:hAnsiTheme="minorEastAsia" w:hint="eastAsia"/>
          <w:sz w:val="36"/>
          <w:szCs w:val="36"/>
        </w:rPr>
        <w:t>，</w:t>
      </w:r>
      <w:r w:rsidR="002B3519" w:rsidRPr="005643AB">
        <w:rPr>
          <w:rFonts w:ascii="書法家中楷體" w:eastAsia="書法家中楷體" w:hint="eastAsia"/>
          <w:sz w:val="36"/>
          <w:szCs w:val="36"/>
        </w:rPr>
        <w:t>若有</w:t>
      </w:r>
      <w:r>
        <w:rPr>
          <w:rFonts w:ascii="書法家中楷體" w:eastAsia="書法家中楷體" w:hint="eastAsia"/>
          <w:sz w:val="36"/>
          <w:szCs w:val="36"/>
        </w:rPr>
        <w:t>聽</w:t>
      </w:r>
      <w:r w:rsidRPr="005643AB">
        <w:rPr>
          <w:rFonts w:ascii="書法家中楷體" w:eastAsia="書法家中楷體" w:hint="eastAsia"/>
          <w:sz w:val="36"/>
          <w:szCs w:val="36"/>
        </w:rPr>
        <w:t>唸簽</w:t>
      </w:r>
      <w:r w:rsidR="002B3519" w:rsidRPr="005643AB">
        <w:rPr>
          <w:rFonts w:ascii="書法家中楷體" w:eastAsia="書法家中楷體" w:hint="eastAsia"/>
          <w:sz w:val="36"/>
          <w:szCs w:val="36"/>
        </w:rPr>
        <w:t>的部分</w:t>
      </w:r>
      <w:r w:rsidR="002B3519" w:rsidRPr="005643AB">
        <w:rPr>
          <w:rFonts w:ascii="書法家中楷體" w:eastAsia="書法家中楷體" w:hAnsiTheme="minorEastAsia" w:hint="eastAsia"/>
          <w:sz w:val="36"/>
          <w:szCs w:val="36"/>
        </w:rPr>
        <w:t>，</w:t>
      </w:r>
      <w:r w:rsidR="002B3519" w:rsidRPr="005643AB">
        <w:rPr>
          <w:rFonts w:ascii="書法家中楷體" w:eastAsia="書法家中楷體" w:hint="eastAsia"/>
          <w:sz w:val="36"/>
          <w:szCs w:val="36"/>
        </w:rPr>
        <w:t>請家長</w:t>
      </w:r>
      <w:r w:rsidRPr="005643AB">
        <w:rPr>
          <w:rFonts w:ascii="書法家中楷體" w:eastAsia="書法家中楷體" w:hint="eastAsia"/>
          <w:sz w:val="36"/>
          <w:szCs w:val="36"/>
        </w:rPr>
        <w:t>在孩子唸3遍之後</w:t>
      </w:r>
      <w:r w:rsidRPr="005643AB">
        <w:rPr>
          <w:rFonts w:ascii="書法家中楷體" w:eastAsia="書法家中楷體" w:hAnsiTheme="minorEastAsia" w:hint="eastAsia"/>
          <w:sz w:val="36"/>
          <w:szCs w:val="36"/>
        </w:rPr>
        <w:t>，</w:t>
      </w:r>
      <w:r w:rsidR="002B3519" w:rsidRPr="005643AB">
        <w:rPr>
          <w:rFonts w:ascii="書法家中楷體" w:eastAsia="書法家中楷體" w:hint="eastAsia"/>
          <w:sz w:val="36"/>
          <w:szCs w:val="36"/>
        </w:rPr>
        <w:t>協助簽名在指定的頁數</w:t>
      </w:r>
      <w:r w:rsidR="002B3519" w:rsidRPr="005643AB">
        <w:rPr>
          <w:rFonts w:ascii="書法家中楷體" w:eastAsia="書法家中楷體" w:hAnsiTheme="minorEastAsia" w:hint="eastAsia"/>
          <w:sz w:val="36"/>
          <w:szCs w:val="36"/>
        </w:rPr>
        <w:t>。</w:t>
      </w:r>
    </w:p>
    <w:p w:rsidR="002B3519" w:rsidRDefault="005643AB" w:rsidP="00135DDB">
      <w:pPr>
        <w:pStyle w:val="a3"/>
        <w:spacing w:line="500" w:lineRule="exact"/>
        <w:ind w:leftChars="0" w:left="357"/>
        <w:rPr>
          <w:rFonts w:ascii="書法家中楷體" w:eastAsia="書法家中楷體" w:hAnsi="新細明體"/>
          <w:sz w:val="36"/>
          <w:szCs w:val="36"/>
        </w:rPr>
      </w:pPr>
      <w:r>
        <w:rPr>
          <w:rFonts w:ascii="書法家中楷體" w:eastAsia="書法家中楷體" w:hAnsi="新細明體" w:hint="eastAsia"/>
          <w:sz w:val="36"/>
          <w:szCs w:val="36"/>
        </w:rPr>
        <w:t>2.</w:t>
      </w:r>
      <w:r w:rsidRPr="005643AB">
        <w:rPr>
          <w:rFonts w:ascii="書法家中楷體" w:eastAsia="書法家中楷體" w:hAnsi="新細明體" w:hint="eastAsia"/>
          <w:sz w:val="36"/>
          <w:szCs w:val="36"/>
        </w:rPr>
        <w:t>請幫孩子準備，紅、藍兩色原子筆，方便孩子抄寫重點，以利顏色區隔。</w:t>
      </w:r>
    </w:p>
    <w:p w:rsidR="00BC2305" w:rsidRPr="0070674E" w:rsidRDefault="00BC2305" w:rsidP="00135DDB">
      <w:pPr>
        <w:pStyle w:val="a3"/>
        <w:spacing w:line="500" w:lineRule="exact"/>
        <w:ind w:leftChars="0" w:left="357"/>
        <w:rPr>
          <w:rFonts w:ascii="書法家中楷體" w:eastAsia="書法家中楷體" w:hAnsi="新細明體"/>
          <w:b/>
          <w:sz w:val="40"/>
          <w:szCs w:val="40"/>
        </w:rPr>
      </w:pPr>
      <w:r w:rsidRPr="0070674E">
        <w:rPr>
          <w:rFonts w:ascii="書法家中楷體" w:eastAsia="書法家中楷體" w:hAnsi="新細明體" w:hint="eastAsia"/>
          <w:b/>
          <w:sz w:val="40"/>
          <w:szCs w:val="40"/>
        </w:rPr>
        <w:t>成績評量:</w:t>
      </w:r>
    </w:p>
    <w:p w:rsidR="00BC2305" w:rsidRDefault="00BC2305" w:rsidP="00BC2305">
      <w:pPr>
        <w:pStyle w:val="a3"/>
        <w:numPr>
          <w:ilvl w:val="0"/>
          <w:numId w:val="2"/>
        </w:numPr>
        <w:spacing w:line="500" w:lineRule="exact"/>
        <w:ind w:leftChars="0"/>
        <w:rPr>
          <w:rFonts w:ascii="書法家中楷體" w:eastAsia="書法家中楷體" w:hAnsi="新細明體"/>
          <w:sz w:val="36"/>
          <w:szCs w:val="36"/>
        </w:rPr>
      </w:pPr>
      <w:r>
        <w:rPr>
          <w:rFonts w:ascii="書法家中楷體" w:eastAsia="書法家中楷體" w:hAnsi="新細明體" w:hint="eastAsia"/>
          <w:sz w:val="36"/>
          <w:szCs w:val="36"/>
        </w:rPr>
        <w:t>無定期評量。</w:t>
      </w:r>
    </w:p>
    <w:p w:rsidR="00BC2305" w:rsidRPr="00BC2305" w:rsidRDefault="00BC2305" w:rsidP="00BC2305">
      <w:pPr>
        <w:pStyle w:val="a3"/>
        <w:numPr>
          <w:ilvl w:val="0"/>
          <w:numId w:val="2"/>
        </w:numPr>
        <w:spacing w:line="500" w:lineRule="exact"/>
        <w:ind w:leftChars="0"/>
        <w:rPr>
          <w:rFonts w:ascii="書法家中楷體" w:eastAsia="書法家中楷體" w:hAnsi="新細明體" w:hint="eastAsia"/>
          <w:sz w:val="36"/>
          <w:szCs w:val="36"/>
        </w:rPr>
      </w:pPr>
      <w:r>
        <w:rPr>
          <w:rFonts w:ascii="書法家中楷體" w:eastAsia="書法家中楷體" w:hAnsi="新細明體" w:hint="eastAsia"/>
          <w:sz w:val="36"/>
          <w:szCs w:val="36"/>
        </w:rPr>
        <w:t>習作書寫、學習單、上課態度，以上皆為期末成績的評分來源。</w:t>
      </w:r>
    </w:p>
    <w:p w:rsidR="005643AB" w:rsidRPr="005643AB" w:rsidRDefault="0070674E" w:rsidP="002B3519">
      <w:pPr>
        <w:pStyle w:val="a3"/>
        <w:ind w:leftChars="0" w:left="360"/>
      </w:pPr>
      <w:r>
        <w:rPr>
          <w:noProof/>
        </w:rPr>
        <w:drawing>
          <wp:inline distT="0" distB="0" distL="0" distR="0" wp14:anchorId="315B0E5F" wp14:editId="0D4332F3">
            <wp:extent cx="4981575" cy="2552700"/>
            <wp:effectExtent l="0" t="0" r="9525" b="0"/>
            <wp:docPr id="1" name="圖片 1" descr="教育理念英语卡通形象为主角儿童英语教学融入“全人教育”理念_尚书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教育理念英语卡通形象为主角儿童英语教学融入“全人教育”理念_尚书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982659" cy="25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43AB" w:rsidRPr="005643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5578"/>
    <w:multiLevelType w:val="hybridMultilevel"/>
    <w:tmpl w:val="413CF3D2"/>
    <w:lvl w:ilvl="0" w:tplc="550031F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" w15:restartNumberingAfterBreak="0">
    <w:nsid w:val="232C01D3"/>
    <w:multiLevelType w:val="hybridMultilevel"/>
    <w:tmpl w:val="B6BCC160"/>
    <w:lvl w:ilvl="0" w:tplc="041E5678">
      <w:start w:val="1"/>
      <w:numFmt w:val="decimal"/>
      <w:lvlText w:val="%1."/>
      <w:lvlJc w:val="left"/>
      <w:pPr>
        <w:ind w:left="63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3" w:hanging="480"/>
      </w:pPr>
    </w:lvl>
    <w:lvl w:ilvl="2" w:tplc="0409001B" w:tentative="1">
      <w:start w:val="1"/>
      <w:numFmt w:val="lowerRoman"/>
      <w:lvlText w:val="%3."/>
      <w:lvlJc w:val="right"/>
      <w:pPr>
        <w:ind w:left="7393" w:hanging="480"/>
      </w:pPr>
    </w:lvl>
    <w:lvl w:ilvl="3" w:tplc="0409000F" w:tentative="1">
      <w:start w:val="1"/>
      <w:numFmt w:val="decimal"/>
      <w:lvlText w:val="%4."/>
      <w:lvlJc w:val="left"/>
      <w:pPr>
        <w:ind w:left="7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3" w:hanging="480"/>
      </w:pPr>
    </w:lvl>
    <w:lvl w:ilvl="5" w:tplc="0409001B" w:tentative="1">
      <w:start w:val="1"/>
      <w:numFmt w:val="lowerRoman"/>
      <w:lvlText w:val="%6."/>
      <w:lvlJc w:val="right"/>
      <w:pPr>
        <w:ind w:left="8833" w:hanging="480"/>
      </w:pPr>
    </w:lvl>
    <w:lvl w:ilvl="6" w:tplc="0409000F" w:tentative="1">
      <w:start w:val="1"/>
      <w:numFmt w:val="decimal"/>
      <w:lvlText w:val="%7."/>
      <w:lvlJc w:val="left"/>
      <w:pPr>
        <w:ind w:left="9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3" w:hanging="480"/>
      </w:pPr>
    </w:lvl>
    <w:lvl w:ilvl="8" w:tplc="0409001B" w:tentative="1">
      <w:start w:val="1"/>
      <w:numFmt w:val="lowerRoman"/>
      <w:lvlText w:val="%9."/>
      <w:lvlJc w:val="right"/>
      <w:pPr>
        <w:ind w:left="1027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19"/>
    <w:rsid w:val="00135DDB"/>
    <w:rsid w:val="002B3519"/>
    <w:rsid w:val="00491231"/>
    <w:rsid w:val="005643AB"/>
    <w:rsid w:val="0070674E"/>
    <w:rsid w:val="00BC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6A28E"/>
  <w15:chartTrackingRefBased/>
  <w15:docId w15:val="{F430BE32-8CD4-40EB-96A4-FF885214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5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永福國小</dc:creator>
  <cp:keywords/>
  <dc:description/>
  <cp:lastModifiedBy>永福國小</cp:lastModifiedBy>
  <cp:revision>3</cp:revision>
  <dcterms:created xsi:type="dcterms:W3CDTF">2021-03-02T07:25:00Z</dcterms:created>
  <dcterms:modified xsi:type="dcterms:W3CDTF">2021-03-02T08:03:00Z</dcterms:modified>
</cp:coreProperties>
</file>