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32" w:rsidRPr="00E918BE" w:rsidRDefault="00F2568D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桃園</w:t>
      </w:r>
      <w:r w:rsidR="00E7294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市</w:t>
      </w:r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大溪</w:t>
      </w:r>
      <w:r w:rsidR="00E7294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區</w:t>
      </w:r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仁和國小一百</w:t>
      </w:r>
      <w:r w:rsidR="004D45D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零</w:t>
      </w:r>
      <w:r w:rsidR="00DE392F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九</w:t>
      </w:r>
      <w:r w:rsidR="00D92032" w:rsidRPr="00E918B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學年度</w:t>
      </w:r>
    </w:p>
    <w:p w:rsidR="00D92032" w:rsidRDefault="00E7294E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  <w:u w:val="single"/>
        </w:rPr>
        <w:t>二</w:t>
      </w:r>
      <w:r w:rsidR="00D92032" w:rsidRPr="003A191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  <w:u w:val="single"/>
        </w:rPr>
        <w:t>年級學年班群發展特色暨班群經營計劃</w:t>
      </w:r>
    </w:p>
    <w:p w:rsidR="00AB5A64" w:rsidRPr="004D45DE" w:rsidRDefault="004D45DE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u w:val="single"/>
        </w:rPr>
      </w:pP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01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王美惠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02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徐翠憶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謝桂莒</w:t>
      </w:r>
      <w:r w:rsidR="00386DDA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04</w:t>
      </w:r>
      <w:r w:rsidR="00DE392F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張富容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05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張家綺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206</w:t>
      </w:r>
      <w:r w:rsidR="00DE392F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游依娜</w:t>
      </w:r>
    </w:p>
    <w:tbl>
      <w:tblPr>
        <w:tblW w:w="954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387420" w:rsidRPr="000D1E9C" w:rsidTr="00387420">
        <w:trPr>
          <w:trHeight w:val="1080"/>
        </w:trPr>
        <w:tc>
          <w:tcPr>
            <w:tcW w:w="9540" w:type="dxa"/>
          </w:tcPr>
          <w:p w:rsidR="00387420" w:rsidRPr="000D1E9C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一、學校經營願景﹕</w:t>
            </w:r>
          </w:p>
          <w:p w:rsidR="00387420" w:rsidRPr="000D1E9C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培養具品格、</w:t>
            </w:r>
            <w:r w:rsidR="00FE6FE5"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人文、</w:t>
            </w: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學力、資訊、創新、國際觀的多元知能學生。</w:t>
            </w:r>
          </w:p>
        </w:tc>
      </w:tr>
      <w:tr w:rsidR="00387420" w:rsidTr="00387420">
        <w:trPr>
          <w:trHeight w:val="3918"/>
        </w:trPr>
        <w:tc>
          <w:tcPr>
            <w:tcW w:w="9540" w:type="dxa"/>
          </w:tcPr>
          <w:p w:rsidR="00387420" w:rsidRPr="003A1912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二、經營理念與特色：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尊重與平等對待每一位孩子，使孩子能信任老師，並在溫馨的情境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中，安心學習、快樂成長。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以愛、關懷與尊重來營造安全快樂、積極進取、團結合作、歡樂和諧的學習環境與班級氣氛。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多肯定、讚美孩子，建立孩子的自信心，培養孩子積極正面的人生觀，及養成愛護自己、尊重及關懷他人的態度。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實施品格教育，隨機進行教學，並以身作則，培養孩子的道德觀，澄清孩子的價值觀。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在教學上，從孩子生活經驗出發，以活潑、多元的教學方式，激發孩子的學習興趣，讓孩子們都能愛上學。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重視孩子在教學過程的學習態度與理解，尊重孩子的個別差異，提供孩子多元的表現機會，啟發孩子潛能。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推行閱讀活動，建立孩子的閱讀習慣，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給孩子一把開啟知識殿堂</w:t>
            </w: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及與世界接軌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的鑰匙。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加強親師間的聯繫，維持暢通的溝通管道，共同為孩子的成長而努力。 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積極充實自我，與學校老師分享教學經驗，協同教學，共商教學計劃。</w:t>
            </w:r>
          </w:p>
          <w:p w:rsidR="00387420" w:rsidRPr="003A1912" w:rsidRDefault="00387420" w:rsidP="00E04BBF">
            <w:pPr>
              <w:spacing w:line="480" w:lineRule="exact"/>
              <w:ind w:left="60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87420" w:rsidTr="00387420">
        <w:trPr>
          <w:trHeight w:val="6885"/>
        </w:trPr>
        <w:tc>
          <w:tcPr>
            <w:tcW w:w="9540" w:type="dxa"/>
          </w:tcPr>
          <w:p w:rsidR="00387420" w:rsidRPr="002C4566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三、班級經營策略：</w:t>
            </w:r>
          </w:p>
          <w:p w:rsidR="00387420" w:rsidRPr="002C4566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(一)、學習指導</w:t>
            </w:r>
          </w:p>
          <w:p w:rsidR="00387420" w:rsidRPr="002C4566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="00387420"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課程說明：</w:t>
            </w:r>
          </w:p>
          <w:p w:rsidR="00387420" w:rsidRPr="002C4566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="00387420" w:rsidRPr="00C41B2A">
              <w:rPr>
                <w:rFonts w:eastAsia="標楷體"/>
                <w:kern w:val="0"/>
                <w:sz w:val="28"/>
                <w:szCs w:val="28"/>
              </w:rPr>
              <w:t>.</w:t>
            </w:r>
            <w:r w:rsidR="00387420"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語文領域：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奠定孩子語文聽說讀寫的能力，利用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繪本教學，鼓勵孩子多多閱讀，積極養成閱讀的習慣。課堂上提供學生朗讀發表的機會，提升孩子口說的能力。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另推行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弟子規</w:t>
            </w:r>
            <w:r w:rsidR="001C71E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、唐詩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等讀經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教學，除了讓孩子接觸更多元的語文領域，更能涵養良好品格，達到知識與德行並行的目</w:t>
            </w:r>
            <w:r w:rsidR="0015181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標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。故在晨光時間，安排不同的語文活動，日積月累而達到潛移默化的效果。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2601"/>
              <w:gridCol w:w="3002"/>
              <w:gridCol w:w="2523"/>
            </w:tblGrid>
            <w:tr w:rsidR="001C04F7" w:rsidRPr="002933C2" w:rsidTr="002933C2">
              <w:trPr>
                <w:trHeight w:val="555"/>
              </w:trPr>
              <w:tc>
                <w:tcPr>
                  <w:tcW w:w="1348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活動日期</w:t>
                  </w:r>
                </w:p>
              </w:tc>
              <w:tc>
                <w:tcPr>
                  <w:tcW w:w="2601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活動內容</w:t>
                  </w:r>
                </w:p>
              </w:tc>
              <w:tc>
                <w:tcPr>
                  <w:tcW w:w="3002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活動目的</w:t>
                  </w:r>
                </w:p>
              </w:tc>
              <w:tc>
                <w:tcPr>
                  <w:tcW w:w="2523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帶領者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星期一</w:t>
                  </w:r>
                </w:p>
              </w:tc>
              <w:tc>
                <w:tcPr>
                  <w:tcW w:w="2601" w:type="dxa"/>
                </w:tcPr>
                <w:p w:rsidR="00D830D1" w:rsidRPr="00413F4D" w:rsidRDefault="008D0D4A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品格</w:t>
                  </w:r>
                  <w:r w:rsidR="00694463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教學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(晨光)</w:t>
                  </w:r>
                </w:p>
              </w:tc>
              <w:tc>
                <w:tcPr>
                  <w:tcW w:w="3002" w:type="dxa"/>
                </w:tcPr>
                <w:p w:rsidR="00D830D1" w:rsidRPr="00413F4D" w:rsidRDefault="008D0D4A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利用品格故事，陶冶品行</w:t>
                  </w:r>
                </w:p>
              </w:tc>
              <w:tc>
                <w:tcPr>
                  <w:tcW w:w="2523" w:type="dxa"/>
                </w:tcPr>
                <w:p w:rsidR="00D830D1" w:rsidRPr="00413F4D" w:rsidRDefault="00443A0D" w:rsidP="002933C2">
                  <w:pPr>
                    <w:widowControl/>
                    <w:wordWrap w:val="0"/>
                    <w:spacing w:line="360" w:lineRule="atLeast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     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 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星期二</w:t>
                  </w:r>
                </w:p>
              </w:tc>
              <w:tc>
                <w:tcPr>
                  <w:tcW w:w="2601" w:type="dxa"/>
                </w:tcPr>
                <w:p w:rsidR="00D830D1" w:rsidRPr="00413F4D" w:rsidRDefault="004D45DE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彩虹媽媽故事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教學(晨光)</w:t>
                  </w:r>
                </w:p>
              </w:tc>
              <w:tc>
                <w:tcPr>
                  <w:tcW w:w="3002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品德陶冶</w:t>
                  </w:r>
                </w:p>
              </w:tc>
              <w:tc>
                <w:tcPr>
                  <w:tcW w:w="2523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美麗晨光媽媽</w:t>
                  </w:r>
                </w:p>
              </w:tc>
            </w:tr>
            <w:tr w:rsidR="00D830D1" w:rsidRPr="002933C2" w:rsidTr="002933C2">
              <w:trPr>
                <w:trHeight w:val="368"/>
              </w:trPr>
              <w:tc>
                <w:tcPr>
                  <w:tcW w:w="1348" w:type="dxa"/>
                  <w:vMerge w:val="restart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星期三</w:t>
                  </w:r>
                </w:p>
              </w:tc>
              <w:tc>
                <w:tcPr>
                  <w:tcW w:w="2601" w:type="dxa"/>
                  <w:tcBorders>
                    <w:bottom w:val="single" w:sz="4" w:space="0" w:color="auto"/>
                  </w:tcBorders>
                </w:tcPr>
                <w:p w:rsidR="00D830D1" w:rsidRPr="00413F4D" w:rsidRDefault="00D830D1" w:rsidP="002933C2">
                  <w:pPr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升旗典禮</w:t>
                  </w:r>
                </w:p>
              </w:tc>
              <w:tc>
                <w:tcPr>
                  <w:tcW w:w="3002" w:type="dxa"/>
                  <w:tcBorders>
                    <w:bottom w:val="single" w:sz="4" w:space="0" w:color="auto"/>
                  </w:tcBorders>
                </w:tcPr>
                <w:p w:rsidR="00D830D1" w:rsidRPr="00413F4D" w:rsidRDefault="00D830D1" w:rsidP="002933C2">
                  <w:pPr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配合</w:t>
                  </w:r>
                  <w:r w:rsidR="00443A0D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各項宣導活動</w:t>
                  </w:r>
                </w:p>
              </w:tc>
              <w:tc>
                <w:tcPr>
                  <w:tcW w:w="2523" w:type="dxa"/>
                  <w:tcBorders>
                    <w:bottom w:val="single" w:sz="4" w:space="0" w:color="auto"/>
                  </w:tcBorders>
                </w:tcPr>
                <w:p w:rsidR="00D830D1" w:rsidRPr="00413F4D" w:rsidRDefault="00D00BB0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校園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宣傳大使</w:t>
                  </w:r>
                </w:p>
              </w:tc>
            </w:tr>
            <w:tr w:rsidR="00D830D1" w:rsidRPr="002933C2" w:rsidTr="002933C2">
              <w:trPr>
                <w:trHeight w:val="352"/>
              </w:trPr>
              <w:tc>
                <w:tcPr>
                  <w:tcW w:w="1348" w:type="dxa"/>
                  <w:vMerge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</w:tcBorders>
                </w:tcPr>
                <w:p w:rsidR="00D830D1" w:rsidRPr="00413F4D" w:rsidRDefault="00735FC2" w:rsidP="002933C2">
                  <w:pPr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唐詩教學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(第一節)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</w:tcBorders>
                </w:tcPr>
                <w:p w:rsidR="00D830D1" w:rsidRPr="00413F4D" w:rsidRDefault="00813C23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充實語文能力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</w:tcBorders>
                </w:tcPr>
                <w:p w:rsidR="00D830D1" w:rsidRPr="00413F4D" w:rsidRDefault="00EA1F9C" w:rsidP="002933C2">
                  <w:pPr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星期四</w:t>
                  </w:r>
                </w:p>
              </w:tc>
              <w:tc>
                <w:tcPr>
                  <w:tcW w:w="2601" w:type="dxa"/>
                </w:tcPr>
                <w:p w:rsidR="00D830D1" w:rsidRPr="00413F4D" w:rsidRDefault="00216F4D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晨光</w:t>
                  </w:r>
                  <w:r w:rsidR="004D45D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寧靜閱讀</w:t>
                  </w:r>
                </w:p>
              </w:tc>
              <w:tc>
                <w:tcPr>
                  <w:tcW w:w="3002" w:type="dxa"/>
                </w:tcPr>
                <w:p w:rsidR="00D830D1" w:rsidRPr="00413F4D" w:rsidRDefault="00EA1F9C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增進閱讀能力</w:t>
                  </w:r>
                </w:p>
              </w:tc>
              <w:tc>
                <w:tcPr>
                  <w:tcW w:w="2523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星期五</w:t>
                  </w:r>
                </w:p>
              </w:tc>
              <w:tc>
                <w:tcPr>
                  <w:tcW w:w="2601" w:type="dxa"/>
                </w:tcPr>
                <w:p w:rsidR="00D830D1" w:rsidRPr="00413F4D" w:rsidRDefault="004D45DE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晨光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寧靜閱讀</w:t>
                  </w:r>
                </w:p>
              </w:tc>
              <w:tc>
                <w:tcPr>
                  <w:tcW w:w="3002" w:type="dxa"/>
                </w:tcPr>
                <w:p w:rsidR="00D830D1" w:rsidRPr="00413F4D" w:rsidRDefault="00C81344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增進閱讀能力</w:t>
                  </w:r>
                </w:p>
              </w:tc>
              <w:tc>
                <w:tcPr>
                  <w:tcW w:w="2523" w:type="dxa"/>
                </w:tcPr>
                <w:p w:rsidR="00D830D1" w:rsidRPr="00413F4D" w:rsidRDefault="007B5EB4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</w:tbl>
          <w:p w:rsidR="001C04F7" w:rsidRDefault="001C04F7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387420" w:rsidRPr="003A1912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="00387420" w:rsidRPr="00C41B2A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="00387420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數學領域：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概念：要求孩子預習和操作附件，讓孩子自行建構解題的方法。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運算：運用習作、練習卷加強練習。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推理：加強討論、發表解題方法，訓練思考推理的能力。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閱讀：數學文字題的理解與閱讀理解能力息息相關。</w:t>
            </w:r>
          </w:p>
          <w:p w:rsidR="008F43B6" w:rsidRDefault="00D24100" w:rsidP="00D2410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:rsidR="00387420" w:rsidRPr="003A1912" w:rsidRDefault="00402102" w:rsidP="00D2410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="00387420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健體領域：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養成良好的生活作息和衛生習慣，並增強學生的體適能，建立孩子良好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的運動習慣。</w:t>
            </w:r>
          </w:p>
          <w:p w:rsidR="008F43B6" w:rsidRDefault="008F43B6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(4)</w:t>
            </w:r>
            <w:r w:rsidRPr="00C41B2A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課程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F317D4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配合學校願景發展，著重學童生活環境中的人文、藝術及自然現象，培養</w:t>
            </w:r>
            <w:r w:rsidR="00F317D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4430B" w:rsidRPr="003A1912" w:rsidRDefault="00F317D4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學童各項能力。</w:t>
            </w:r>
          </w:p>
          <w:p w:rsidR="008F43B6" w:rsidRDefault="008F43B6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E4430B" w:rsidRDefault="0065411E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94DDE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(5)</w:t>
            </w:r>
            <w:r w:rsidR="004438F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本學年</w:t>
            </w:r>
            <w:r w:rsidR="006703F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重要</w:t>
            </w:r>
            <w:r w:rsidR="009E656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主題</w:t>
            </w:r>
            <w:r w:rsidR="006703F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活動：</w:t>
            </w:r>
          </w:p>
          <w:tbl>
            <w:tblPr>
              <w:tblpPr w:leftFromText="180" w:rightFromText="180" w:topFromText="100" w:bottomFromText="100" w:vertAnchor="text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560"/>
              <w:gridCol w:w="2068"/>
              <w:gridCol w:w="2449"/>
            </w:tblGrid>
            <w:tr w:rsidR="006703FA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活動主旨</w:t>
                  </w:r>
                </w:p>
              </w:tc>
              <w:tc>
                <w:tcPr>
                  <w:tcW w:w="1559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活動名稱</w:t>
                  </w:r>
                </w:p>
              </w:tc>
              <w:tc>
                <w:tcPr>
                  <w:tcW w:w="1560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活動地點</w:t>
                  </w:r>
                </w:p>
              </w:tc>
              <w:tc>
                <w:tcPr>
                  <w:tcW w:w="2068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ind w:firstLine="631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日期</w:t>
                  </w:r>
                </w:p>
              </w:tc>
              <w:tc>
                <w:tcPr>
                  <w:tcW w:w="2449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ind w:firstLine="631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成績評量</w:t>
                  </w:r>
                </w:p>
              </w:tc>
            </w:tr>
            <w:tr w:rsidR="006703FA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了解傳統文化</w:t>
                  </w:r>
                </w:p>
              </w:tc>
              <w:tc>
                <w:tcPr>
                  <w:tcW w:w="1559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歡慶中秋</w:t>
                  </w:r>
                </w:p>
              </w:tc>
              <w:tc>
                <w:tcPr>
                  <w:tcW w:w="1560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教室</w:t>
                  </w:r>
                </w:p>
              </w:tc>
              <w:tc>
                <w:tcPr>
                  <w:tcW w:w="2068" w:type="dxa"/>
                </w:tcPr>
                <w:p w:rsidR="006703FA" w:rsidRPr="006703FA" w:rsidRDefault="00097B1D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9月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30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上課態度</w:t>
                  </w:r>
                </w:p>
              </w:tc>
            </w:tr>
            <w:tr w:rsidR="0091197B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歡慶聖誕節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聖誕愛的豐收祭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</w:p>
              </w:tc>
              <w:tc>
                <w:tcPr>
                  <w:tcW w:w="2068" w:type="dxa"/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12月2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-2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4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成果列入生活平時成績</w:t>
                  </w:r>
                </w:p>
              </w:tc>
            </w:tr>
            <w:tr w:rsidR="0091197B" w:rsidRPr="002933C2" w:rsidTr="002933C2">
              <w:trPr>
                <w:trHeight w:val="971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91197B" w:rsidRPr="006703FA" w:rsidRDefault="00BC1FC6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認識</w:t>
                  </w:r>
                  <w:r w:rsidR="00CC52B9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節慶活動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歡喜迎新年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校園</w:t>
                  </w: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1月</w:t>
                  </w:r>
                  <w:r w:rsidR="00255524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  <w:t>1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8-20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</w:tcPr>
                <w:p w:rsidR="0091197B" w:rsidRPr="006703FA" w:rsidRDefault="00CC52B9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參與度和作品發表</w:t>
                  </w:r>
                </w:p>
              </w:tc>
            </w:tr>
            <w:tr w:rsidR="0091197B" w:rsidRPr="002933C2" w:rsidTr="002933C2">
              <w:trPr>
                <w:trHeight w:val="921"/>
              </w:trPr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91197B" w:rsidRPr="00D050E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歡度</w:t>
                  </w:r>
                  <w:r w:rsidRPr="00D050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兒童節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91197B" w:rsidRPr="002933C2" w:rsidRDefault="007A2FA1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闖關遊戲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91197B" w:rsidRPr="00D050E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D050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廣場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</w:tcBorders>
                </w:tcPr>
                <w:p w:rsidR="0091197B" w:rsidRPr="002933C2" w:rsidRDefault="000B3021" w:rsidP="002C68E2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月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31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</w:tcBorders>
                </w:tcPr>
                <w:p w:rsidR="0091197B" w:rsidRPr="002933C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優勝得到</w:t>
                  </w:r>
                  <w:r w:rsidR="00A76AC5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榮譽貼紙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91197B" w:rsidRPr="006703FA" w:rsidTr="002933C2">
              <w:trPr>
                <w:trHeight w:val="905"/>
              </w:trPr>
              <w:tc>
                <w:tcPr>
                  <w:tcW w:w="1838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慶祝母親節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才藝</w:t>
                  </w:r>
                  <w:r w:rsidR="00E6542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表演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</w:p>
              </w:tc>
              <w:tc>
                <w:tcPr>
                  <w:tcW w:w="2068" w:type="dxa"/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5月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7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成果列入</w:t>
                  </w:r>
                  <w:r w:rsidR="00E6542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綜合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與生活平時成績</w:t>
                  </w:r>
                </w:p>
              </w:tc>
            </w:tr>
            <w:tr w:rsidR="0091197B" w:rsidRPr="006703FA" w:rsidTr="002933C2">
              <w:trPr>
                <w:trHeight w:val="975"/>
              </w:trPr>
              <w:tc>
                <w:tcPr>
                  <w:tcW w:w="1838" w:type="dxa"/>
                </w:tcPr>
                <w:p w:rsidR="0091197B" w:rsidRPr="006703FA" w:rsidRDefault="00EB2CA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認識</w:t>
                  </w:r>
                  <w:r w:rsidR="0091197B"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端午節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EB2CA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細說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端午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教室</w:t>
                  </w:r>
                </w:p>
              </w:tc>
              <w:tc>
                <w:tcPr>
                  <w:tcW w:w="2068" w:type="dxa"/>
                </w:tcPr>
                <w:p w:rsidR="0091197B" w:rsidRPr="006703FA" w:rsidRDefault="00EB2CAB" w:rsidP="002C68E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6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月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6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9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6B22B3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上課態度</w:t>
                  </w:r>
                </w:p>
              </w:tc>
            </w:tr>
          </w:tbl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本學期評量方式及重點：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40210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評量項目：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期中評量</w:t>
            </w:r>
            <w:r w:rsidRPr="0040210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—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期中定期考查佔50%，</w:t>
            </w: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平時評量佔50%。</w:t>
            </w:r>
          </w:p>
          <w:p w:rsidR="00E4430B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期末評量---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期末定期考查佔50%，</w:t>
            </w: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平時評量佔50%。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C41B2A">
              <w:rPr>
                <w:rFonts w:eastAsia="標楷體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評量方式：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◎平時評量－－</w:t>
            </w:r>
            <w:r w:rsidRPr="003A1912">
              <w:rPr>
                <w:rFonts w:ascii="標楷體" w:eastAsia="標楷體" w:hAnsi="標楷體" w:cs="DFKai-SB,Bold" w:hint="eastAsia"/>
                <w:b/>
                <w:bCs/>
                <w:color w:val="000000"/>
                <w:kern w:val="0"/>
                <w:sz w:val="28"/>
                <w:szCs w:val="28"/>
              </w:rPr>
              <w:t>多元化評量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（學習態度、作業、生活自理能力、自我行為管理等。）</w:t>
            </w:r>
          </w:p>
          <w:p w:rsidR="00E4430B" w:rsidRPr="003A1912" w:rsidRDefault="00DF3860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F3860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評量重點：</w:t>
            </w: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學習態度：用心聆聽、踴躍發表、積極學習。</w:t>
            </w: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</w:t>
            </w:r>
            <w:r w:rsid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要求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「今日事今日畢」。字體要工整，用心、確實完成每天的功課。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作業應如期繳交，未能如期交出者，若是沒寫，則請孩子利用下課時間補寫；若是沒帶，則在聯絡簿上註明，請孩子第二天補交。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tabs>
                <w:tab w:val="left" w:pos="360"/>
              </w:tabs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每日作業一定要請家長簽名，錯誤也要訂正完畢。家長簽名時，若發現孩子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的作業尚有錯誤未訂正，請協助督導孩子訂正。</w:t>
            </w:r>
          </w:p>
          <w:p w:rsid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作業呈現多元化，有些親子作業或學習單是家長必須陪著孩子一起完成的，請家長能從旁引導，切勿代做。</w:t>
            </w:r>
          </w:p>
          <w:p w:rsidR="00E04BBF" w:rsidRPr="00E04BBF" w:rsidRDefault="00E04BBF" w:rsidP="00E04BBF">
            <w:pPr>
              <w:adjustRightInd w:val="0"/>
              <w:snapToGrid w:val="0"/>
              <w:spacing w:line="500" w:lineRule="atLeast"/>
              <w:ind w:left="96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日常生活表現：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＊  出缺席情況、生活常規、擔任班級職務認真負責。</w:t>
            </w:r>
          </w:p>
          <w:p w:rsidR="00E4430B" w:rsidRDefault="00E4430B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(二)、生活指導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1.常規訓練：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作息有規律，上學不遲到，不隨意請假。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上課鐘響能迅速回教室，不在外逗留。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上課時，專心聽講、有問題請舉手發言。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每天帶齊學用品、課本等，並按時繳交作業。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不隨便喧嘩，上課中能保持安靜、專心聽講、尊重他人。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如期完成老師指定的作業與工作。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要求孩子中餐營養均衡不挑食。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鼓勵小朋友在家幫忙做家事。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2.加強生活教育：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會主動說「請」、「謝謝」、「對不起」，並常用之。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養成誠實不說謊的習慣。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飯前洗手，飯後潔牙。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遵守秩序，不爭先恐後。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和同學要相親相愛、互相幫助，不吵架，不打架。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在公共場所不大聲喧嘩、不追逐遊戲。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玩遊戲時，遵守遊戲規則並注意安全。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加強環保概念，養成節約能源、愛護公物的習慣。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共同維護教室的整潔。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鼓勵孩子多做戶外運動，並教導孩子正確的運動觀念。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sz w:val="28"/>
                <w:szCs w:val="28"/>
              </w:rPr>
              <w:t>推行品格教育：</w:t>
            </w:r>
          </w:p>
          <w:p w:rsidR="00CE2CF0" w:rsidRPr="00CE2CF0" w:rsidRDefault="00CE2CF0" w:rsidP="00CE2CF0">
            <w:pPr>
              <w:adjustRightInd w:val="0"/>
              <w:snapToGrid w:val="0"/>
              <w:spacing w:line="500" w:lineRule="atLeast"/>
              <w:ind w:leftChars="351" w:left="84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E2CF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配合每個月的品格教育核心價值，透過繪本及學習單實施品格教育，讓孩子能從故事中了解每個月的核心價值。此外，把會機會隨時進行機會教育，並以身作則，培養孩子的道德觀。</w:t>
            </w:r>
          </w:p>
          <w:p w:rsidR="008B4F24" w:rsidRDefault="00CE2CF0" w:rsidP="00CE2CF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E4430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)、</w:t>
            </w:r>
            <w:r w:rsidR="00E4430B" w:rsidRPr="0038742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榮譽制度：</w:t>
            </w:r>
            <w:r w:rsidR="008B4F24" w:rsidRPr="008B4F24">
              <w:rPr>
                <w:rFonts w:eastAsia="標楷體" w:hAnsi="標楷體" w:hint="eastAsia"/>
                <w:sz w:val="28"/>
                <w:szCs w:val="28"/>
              </w:rPr>
              <w:t>為鼓勵孩子的積極性、榮譽心，並培養正確的學習態度和</w:t>
            </w:r>
          </w:p>
          <w:p w:rsidR="008B4F24" w:rsidRDefault="008B4F24" w:rsidP="00E4430B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8B4F24">
              <w:rPr>
                <w:rFonts w:eastAsia="標楷體" w:hAnsi="標楷體" w:hint="eastAsia"/>
                <w:sz w:val="28"/>
                <w:szCs w:val="28"/>
              </w:rPr>
              <w:t>行為習慣，榮譽制度是很重要的機制。也請家長支持配合，鼓勵孩子</w:t>
            </w:r>
          </w:p>
          <w:p w:rsidR="00E4430B" w:rsidRPr="008B4F24" w:rsidRDefault="008B4F24" w:rsidP="00E4430B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8B4F24">
              <w:rPr>
                <w:rFonts w:eastAsia="標楷體" w:hAnsi="標楷體" w:hint="eastAsia"/>
                <w:sz w:val="28"/>
                <w:szCs w:val="28"/>
              </w:rPr>
              <w:t>積極爭取。</w:t>
            </w:r>
          </w:p>
          <w:p w:rsidR="00787CD1" w:rsidRDefault="00787CD1" w:rsidP="00787C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搭配學校晶幣系統之榮譽制度，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建立班級獎勵制度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，鼓勵孩子自我要求、爭取榮譽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。</w:t>
            </w:r>
          </w:p>
          <w:p w:rsidR="00787CD1" w:rsidRPr="006C3946" w:rsidRDefault="00787CD1" w:rsidP="00787C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老師會依照孩子各方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面的表現，在作業本、學習單、聯絡簿等蓋上不同的獎章，或發放榮譽貼紙</w:t>
            </w: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鼓勵孩子。</w:t>
            </w:r>
          </w:p>
          <w:p w:rsidR="00787CD1" w:rsidRPr="00387420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輪流擔任班級幹部及值日生，培養孩子為人服務及學習處理事情的能</w:t>
            </w:r>
          </w:p>
          <w:p w:rsidR="00787CD1" w:rsidRPr="00387420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87420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力。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4.</w:t>
            </w:r>
            <w:r w:rsidRPr="00387420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鼓勵學生讚美別人的好；主動作善行等好的行為。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5.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小義工制度：鼓勵孩子養成服務的習慣和主動性，讓孩子多做事，並能增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強自己的能力。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6.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發言制度：課堂上的發言是學習的重點，所以發言的多寡除了做為加分的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依據，更應給予鼓勵。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7.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參加各項比賽：為鼓勵參加比賽，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不管得獎與否，每次給予參加獎勵，若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有得獎則再給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予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更多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獎勵。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8.</w:t>
            </w: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若有違反學校或班級規定時，老師會適時給予改過的機會，情節嚴重者，</w:t>
            </w:r>
          </w:p>
          <w:p w:rsidR="00E4430B" w:rsidRPr="008B4F24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則扣除榮譽卡或通知家長。</w:t>
            </w:r>
          </w:p>
        </w:tc>
      </w:tr>
      <w:tr w:rsidR="00387420" w:rsidTr="00462B00">
        <w:trPr>
          <w:trHeight w:val="1830"/>
        </w:trPr>
        <w:tc>
          <w:tcPr>
            <w:tcW w:w="9540" w:type="dxa"/>
          </w:tcPr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四、 親師交流：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180" w:firstLineChars="50" w:firstLine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(一) 親師溝通：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538" w:hangingChars="128" w:hanging="358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利用聯絡簿、電話或到校面談等方式，與家長分享孩子的學習表現，加強親師的溝通與聯繫，共同為孩子的成長努力。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1.聯絡簿—請家長每日詳閱並簽名。請家長能抽空檢查孩子的作業（讓孩子拿出每一樣功課），並協助孩子訂正。同時請叮嚀孩子依聯絡簿準備學用品，若有任何問題可透過聯絡簿與老師溝通。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2.電話—若要請假或和老師聯繫，請撥打學校電話: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3076626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(轉各班分機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05</w:t>
            </w:r>
            <w:r w:rsidR="000B30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206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3.當面溝通—和家長保持良好且通暢的溝通管道，讓孩子得到溫暖的關懷，孩子自然能有最好的表現。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(二) 親師合作：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180" w:firstLineChars="50" w:firstLine="14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1.晨光時間：週二早晨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，支援班級晨間活動。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33" w:left="537" w:hangingChars="78" w:hanging="218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2.支援教學活動：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（1）學年教學活動，例如：闖關活動…等（詳細時間、過程內容會於活動前另行書面通知）。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（2）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班上各項活動，例如：活動關主、協助刷油漆、志工爸爸、媽媽…等，請家長一起參與及協助各項活動進行。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46" w:left="490" w:hangingChars="50" w:hanging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3.支援學校活動：配合學校行事活動，例如：圖書館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、交通導護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、運動會…等（詳細時間、過程內容會於活動前另行書面通知</w:t>
            </w:r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）。</w:t>
            </w:r>
          </w:p>
          <w:p w:rsidR="0031690E" w:rsidRPr="00990AA9" w:rsidRDefault="0031690E" w:rsidP="00473964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87420" w:rsidTr="00387420">
        <w:trPr>
          <w:trHeight w:val="5760"/>
        </w:trPr>
        <w:tc>
          <w:tcPr>
            <w:tcW w:w="9540" w:type="dxa"/>
          </w:tcPr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90A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五、結語：</w:t>
            </w:r>
          </w:p>
          <w:p w:rsidR="00990AA9" w:rsidRPr="00990AA9" w:rsidRDefault="002C4FF1" w:rsidP="000B3021">
            <w:pPr>
              <w:autoSpaceDE w:val="0"/>
              <w:autoSpaceDN w:val="0"/>
              <w:adjustRightInd w:val="0"/>
              <w:spacing w:line="48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4089400</wp:posOffset>
                  </wp:positionH>
                  <wp:positionV relativeFrom="paragraph">
                    <wp:posOffset>2622550</wp:posOffset>
                  </wp:positionV>
                  <wp:extent cx="665480" cy="1023620"/>
                  <wp:effectExtent l="0" t="0" r="0" b="0"/>
                  <wp:wrapNone/>
                  <wp:docPr id="6" name="圖片 6" descr="teach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ach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102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 xml:space="preserve">     良好的班級經營不僅能建立和諧的師生關係，也能夠營造溫暖包容的班級氣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氛，在潛移默化當中，讓受教者在班級中保持學習的動機、快樂成長。二年級教師們期許自己透過多元班級經營策略，以及適時給予二</w:t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>生活常規指導，並運用仁和國小特有的晶幣制度增強學生，培養學生榮譽感，讓每位孩子都能夠有自信地站上自己的舞台，盡情發揮自己最大的潛能。而親、師、生為不可分割的三面向，因此班級經營要能成功，親師之間持續的交流與互助也是不可或缺的一環，透過家長的參與，讓家長也能夠一同見證孩子的成長。相信以教師的專業能力、學校的行政支持、家長的鼎力相助，仁和國小的孩子們將會有個多采多姿的童年生活。</w:t>
            </w:r>
          </w:p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AA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90AA9">
              <w:rPr>
                <w:rFonts w:ascii="標楷體" w:eastAsia="標楷體" w:hAnsi="標楷體" w:hint="eastAsia"/>
                <w:sz w:val="28"/>
                <w:szCs w:val="28"/>
              </w:rPr>
              <w:t>年級老師</w:t>
            </w:r>
          </w:p>
          <w:p w:rsidR="0048461A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D92032" w:rsidRPr="003A1912" w:rsidRDefault="00D92032" w:rsidP="00231FA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92032" w:rsidRPr="003A1912" w:rsidSect="00387420">
      <w:pgSz w:w="11906" w:h="16838"/>
      <w:pgMar w:top="851" w:right="1474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88" w:rsidRDefault="00782F88" w:rsidP="001C04F7">
      <w:r>
        <w:separator/>
      </w:r>
    </w:p>
  </w:endnote>
  <w:endnote w:type="continuationSeparator" w:id="0">
    <w:p w:rsidR="00782F88" w:rsidRDefault="00782F88" w:rsidP="001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,Bold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88" w:rsidRDefault="00782F88" w:rsidP="001C04F7">
      <w:r>
        <w:separator/>
      </w:r>
    </w:p>
  </w:footnote>
  <w:footnote w:type="continuationSeparator" w:id="0">
    <w:p w:rsidR="00782F88" w:rsidRDefault="00782F88" w:rsidP="001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76B"/>
    <w:multiLevelType w:val="hybridMultilevel"/>
    <w:tmpl w:val="50448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A26B4"/>
    <w:multiLevelType w:val="hybridMultilevel"/>
    <w:tmpl w:val="FB5C9666"/>
    <w:lvl w:ilvl="0" w:tplc="DCFE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¼Ð·¢Åé" w:hAnsi="¼Ð·¢Åé" w:cs="¼Ð·¢Åé" w:hint="eastAsia"/>
      </w:rPr>
    </w:lvl>
    <w:lvl w:ilvl="1" w:tplc="7598BA44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DA5A45"/>
    <w:multiLevelType w:val="hybridMultilevel"/>
    <w:tmpl w:val="80DE4D06"/>
    <w:lvl w:ilvl="0" w:tplc="4920CB82">
      <w:start w:val="1"/>
      <w:numFmt w:val="decimal"/>
      <w:lvlText w:val="（%1）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24E937C7"/>
    <w:multiLevelType w:val="hybridMultilevel"/>
    <w:tmpl w:val="57A8268A"/>
    <w:lvl w:ilvl="0" w:tplc="A846F35A">
      <w:start w:val="1"/>
      <w:numFmt w:val="decimal"/>
      <w:lvlText w:val="(%1)"/>
      <w:lvlJc w:val="left"/>
      <w:pPr>
        <w:ind w:left="6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C932DED"/>
    <w:multiLevelType w:val="hybridMultilevel"/>
    <w:tmpl w:val="221281FA"/>
    <w:lvl w:ilvl="0" w:tplc="2480CCF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F23E4"/>
    <w:multiLevelType w:val="hybridMultilevel"/>
    <w:tmpl w:val="B0D42AC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6CCA4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DA50C6"/>
    <w:multiLevelType w:val="hybridMultilevel"/>
    <w:tmpl w:val="20EA35EE"/>
    <w:lvl w:ilvl="0" w:tplc="2480CCF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1C5DEF"/>
    <w:multiLevelType w:val="hybridMultilevel"/>
    <w:tmpl w:val="B7223CFC"/>
    <w:lvl w:ilvl="0" w:tplc="0B840D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295125"/>
    <w:multiLevelType w:val="hybridMultilevel"/>
    <w:tmpl w:val="2D08EC50"/>
    <w:lvl w:ilvl="0" w:tplc="37680A02">
      <w:start w:val="1"/>
      <w:numFmt w:val="decimal"/>
      <w:lvlText w:val="%1."/>
      <w:lvlJc w:val="left"/>
      <w:pPr>
        <w:ind w:left="5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44FA75B7"/>
    <w:multiLevelType w:val="hybridMultilevel"/>
    <w:tmpl w:val="787CA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11CDE"/>
    <w:multiLevelType w:val="hybridMultilevel"/>
    <w:tmpl w:val="B7E43F4E"/>
    <w:lvl w:ilvl="0" w:tplc="0C7EBC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E876C0"/>
    <w:multiLevelType w:val="hybridMultilevel"/>
    <w:tmpl w:val="F304A98C"/>
    <w:lvl w:ilvl="0" w:tplc="4920CB8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B5657B"/>
    <w:multiLevelType w:val="hybridMultilevel"/>
    <w:tmpl w:val="C47A1D52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3" w15:restartNumberingAfterBreak="0">
    <w:nsid w:val="65BD3FE3"/>
    <w:multiLevelType w:val="multilevel"/>
    <w:tmpl w:val="35FEA4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AA67E5"/>
    <w:multiLevelType w:val="hybridMultilevel"/>
    <w:tmpl w:val="35FEA4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B32DD9"/>
    <w:multiLevelType w:val="hybridMultilevel"/>
    <w:tmpl w:val="122EE7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170403"/>
    <w:multiLevelType w:val="hybridMultilevel"/>
    <w:tmpl w:val="7B828D14"/>
    <w:lvl w:ilvl="0" w:tplc="A846F35A">
      <w:start w:val="1"/>
      <w:numFmt w:val="decimal"/>
      <w:lvlText w:val="(%1)"/>
      <w:lvlJc w:val="left"/>
      <w:pPr>
        <w:ind w:left="6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78372EAF"/>
    <w:multiLevelType w:val="hybridMultilevel"/>
    <w:tmpl w:val="7D2EE4EA"/>
    <w:lvl w:ilvl="0" w:tplc="A846F35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7C192F90"/>
    <w:multiLevelType w:val="hybridMultilevel"/>
    <w:tmpl w:val="E4A8C2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7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  <w:num w:numId="17">
    <w:abstractNumId w:val="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32"/>
    <w:rsid w:val="00014C4A"/>
    <w:rsid w:val="00097B1D"/>
    <w:rsid w:val="000B3021"/>
    <w:rsid w:val="000D1E9C"/>
    <w:rsid w:val="000F597C"/>
    <w:rsid w:val="0013341B"/>
    <w:rsid w:val="0015181C"/>
    <w:rsid w:val="0016579E"/>
    <w:rsid w:val="00166AB0"/>
    <w:rsid w:val="00182CAD"/>
    <w:rsid w:val="00194DDE"/>
    <w:rsid w:val="001C04F7"/>
    <w:rsid w:val="001C71EA"/>
    <w:rsid w:val="001D3E91"/>
    <w:rsid w:val="001E251A"/>
    <w:rsid w:val="001E4E9E"/>
    <w:rsid w:val="002029B1"/>
    <w:rsid w:val="00216F4D"/>
    <w:rsid w:val="00220B59"/>
    <w:rsid w:val="00231FA2"/>
    <w:rsid w:val="002418D0"/>
    <w:rsid w:val="00255524"/>
    <w:rsid w:val="002933C2"/>
    <w:rsid w:val="00295658"/>
    <w:rsid w:val="002C065E"/>
    <w:rsid w:val="002C4566"/>
    <w:rsid w:val="002C4FF1"/>
    <w:rsid w:val="002C5E37"/>
    <w:rsid w:val="002C68E2"/>
    <w:rsid w:val="0031465A"/>
    <w:rsid w:val="0031690E"/>
    <w:rsid w:val="003265A6"/>
    <w:rsid w:val="0033755B"/>
    <w:rsid w:val="00386DDA"/>
    <w:rsid w:val="00387420"/>
    <w:rsid w:val="003A1912"/>
    <w:rsid w:val="003C16A3"/>
    <w:rsid w:val="003D7E42"/>
    <w:rsid w:val="003F18A4"/>
    <w:rsid w:val="00402102"/>
    <w:rsid w:val="00413F4D"/>
    <w:rsid w:val="004249B8"/>
    <w:rsid w:val="004438FC"/>
    <w:rsid w:val="00443A0D"/>
    <w:rsid w:val="0044665D"/>
    <w:rsid w:val="00451DE4"/>
    <w:rsid w:val="00455055"/>
    <w:rsid w:val="00462B00"/>
    <w:rsid w:val="00473964"/>
    <w:rsid w:val="0048461A"/>
    <w:rsid w:val="004940DC"/>
    <w:rsid w:val="004A130A"/>
    <w:rsid w:val="004D45DE"/>
    <w:rsid w:val="005019F4"/>
    <w:rsid w:val="00507F44"/>
    <w:rsid w:val="0051389F"/>
    <w:rsid w:val="00514D47"/>
    <w:rsid w:val="00536C6D"/>
    <w:rsid w:val="005370A6"/>
    <w:rsid w:val="00563EF0"/>
    <w:rsid w:val="005936D3"/>
    <w:rsid w:val="005965CF"/>
    <w:rsid w:val="00597BF2"/>
    <w:rsid w:val="005A6CAF"/>
    <w:rsid w:val="005A74AB"/>
    <w:rsid w:val="006153C0"/>
    <w:rsid w:val="00650F48"/>
    <w:rsid w:val="0065411E"/>
    <w:rsid w:val="006703FA"/>
    <w:rsid w:val="00673DBC"/>
    <w:rsid w:val="00690C0D"/>
    <w:rsid w:val="0069145D"/>
    <w:rsid w:val="00694463"/>
    <w:rsid w:val="006958B7"/>
    <w:rsid w:val="006B22B3"/>
    <w:rsid w:val="006D5CD0"/>
    <w:rsid w:val="00725C56"/>
    <w:rsid w:val="00735FC2"/>
    <w:rsid w:val="007615ED"/>
    <w:rsid w:val="0076544E"/>
    <w:rsid w:val="00767BB7"/>
    <w:rsid w:val="00782F88"/>
    <w:rsid w:val="00787CD1"/>
    <w:rsid w:val="007A2FA1"/>
    <w:rsid w:val="007B5EB4"/>
    <w:rsid w:val="007D404E"/>
    <w:rsid w:val="00800136"/>
    <w:rsid w:val="00810DD1"/>
    <w:rsid w:val="00813C23"/>
    <w:rsid w:val="00845CF8"/>
    <w:rsid w:val="008A0E0E"/>
    <w:rsid w:val="008A1313"/>
    <w:rsid w:val="008A57C5"/>
    <w:rsid w:val="008B4F24"/>
    <w:rsid w:val="008B74EE"/>
    <w:rsid w:val="008D0D4A"/>
    <w:rsid w:val="008F43B6"/>
    <w:rsid w:val="0091197B"/>
    <w:rsid w:val="009242E9"/>
    <w:rsid w:val="00990AA9"/>
    <w:rsid w:val="009C4428"/>
    <w:rsid w:val="009E6567"/>
    <w:rsid w:val="009E71FE"/>
    <w:rsid w:val="009F0C43"/>
    <w:rsid w:val="00A2550A"/>
    <w:rsid w:val="00A318EE"/>
    <w:rsid w:val="00A67136"/>
    <w:rsid w:val="00A71B1D"/>
    <w:rsid w:val="00A76AC5"/>
    <w:rsid w:val="00AA7588"/>
    <w:rsid w:val="00AB5A64"/>
    <w:rsid w:val="00AF31B9"/>
    <w:rsid w:val="00B44F7A"/>
    <w:rsid w:val="00B73F85"/>
    <w:rsid w:val="00B83791"/>
    <w:rsid w:val="00B97601"/>
    <w:rsid w:val="00BC1FC6"/>
    <w:rsid w:val="00BC5CBD"/>
    <w:rsid w:val="00BE7A24"/>
    <w:rsid w:val="00C073B2"/>
    <w:rsid w:val="00C2264B"/>
    <w:rsid w:val="00C41B2A"/>
    <w:rsid w:val="00C436ED"/>
    <w:rsid w:val="00C70A1D"/>
    <w:rsid w:val="00C81344"/>
    <w:rsid w:val="00CB2892"/>
    <w:rsid w:val="00CC52B9"/>
    <w:rsid w:val="00CE2CF0"/>
    <w:rsid w:val="00CE5331"/>
    <w:rsid w:val="00CF3523"/>
    <w:rsid w:val="00D00BB0"/>
    <w:rsid w:val="00D050E2"/>
    <w:rsid w:val="00D20F93"/>
    <w:rsid w:val="00D24100"/>
    <w:rsid w:val="00D750DC"/>
    <w:rsid w:val="00D830D1"/>
    <w:rsid w:val="00D86E9D"/>
    <w:rsid w:val="00D92032"/>
    <w:rsid w:val="00DE392F"/>
    <w:rsid w:val="00DF366B"/>
    <w:rsid w:val="00DF3860"/>
    <w:rsid w:val="00E04244"/>
    <w:rsid w:val="00E04BBF"/>
    <w:rsid w:val="00E16B22"/>
    <w:rsid w:val="00E379BB"/>
    <w:rsid w:val="00E4430B"/>
    <w:rsid w:val="00E6542E"/>
    <w:rsid w:val="00E7294E"/>
    <w:rsid w:val="00E735ED"/>
    <w:rsid w:val="00E74E59"/>
    <w:rsid w:val="00E918BE"/>
    <w:rsid w:val="00EA1F9C"/>
    <w:rsid w:val="00EB2CAB"/>
    <w:rsid w:val="00F02E3D"/>
    <w:rsid w:val="00F2568D"/>
    <w:rsid w:val="00F27BF5"/>
    <w:rsid w:val="00F317D4"/>
    <w:rsid w:val="00F41FEF"/>
    <w:rsid w:val="00F92AC9"/>
    <w:rsid w:val="00FA271D"/>
    <w:rsid w:val="00FB584D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B4C64-E3FB-4E51-AB35-00111BC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4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04F7"/>
    <w:rPr>
      <w:kern w:val="2"/>
    </w:rPr>
  </w:style>
  <w:style w:type="paragraph" w:styleId="a5">
    <w:name w:val="footer"/>
    <w:basedOn w:val="a"/>
    <w:link w:val="a6"/>
    <w:rsid w:val="001C04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04F7"/>
    <w:rPr>
      <w:kern w:val="2"/>
    </w:rPr>
  </w:style>
  <w:style w:type="table" w:styleId="a7">
    <w:name w:val="Table Grid"/>
    <w:basedOn w:val="a1"/>
    <w:rsid w:val="001C0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065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2861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524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9218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6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7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212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567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902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7982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9323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5230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31474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559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334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6952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6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6284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041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33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474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2982</Characters>
  <Application>Microsoft Office Word</Application>
  <DocSecurity>0</DocSecurity>
  <Lines>24</Lines>
  <Paragraphs>6</Paragraphs>
  <ScaleCrop>false</ScaleCrop>
  <Company>RHPS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桃園縣大溪鎮仁和國小九十七學年度</dc:title>
  <dc:subject/>
  <dc:creator>USER</dc:creator>
  <cp:keywords/>
  <cp:lastModifiedBy>USER</cp:lastModifiedBy>
  <cp:revision>2</cp:revision>
  <cp:lastPrinted>2010-08-03T14:46:00Z</cp:lastPrinted>
  <dcterms:created xsi:type="dcterms:W3CDTF">2020-09-22T08:46:00Z</dcterms:created>
  <dcterms:modified xsi:type="dcterms:W3CDTF">2020-09-22T08:46:00Z</dcterms:modified>
</cp:coreProperties>
</file>