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32" w:rsidRPr="00E918BE" w:rsidRDefault="00F2568D" w:rsidP="00D9203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  <w:r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桃園</w:t>
      </w:r>
      <w:r w:rsidR="00E7294E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市</w:t>
      </w:r>
      <w:r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大溪</w:t>
      </w:r>
      <w:r w:rsidR="00E7294E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區</w:t>
      </w:r>
      <w:r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仁和國小一百</w:t>
      </w:r>
      <w:r w:rsidR="004D45DE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零</w:t>
      </w:r>
      <w:r w:rsidR="00DE392F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九</w:t>
      </w:r>
      <w:r w:rsidR="00D92032" w:rsidRPr="00E918BE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學年度</w:t>
      </w:r>
    </w:p>
    <w:p w:rsidR="00D92032" w:rsidRDefault="00E7294E" w:rsidP="00D9203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  <w:u w:val="single"/>
        </w:rPr>
        <w:t>二</w:t>
      </w:r>
      <w:r w:rsidR="00D92032" w:rsidRPr="003A191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  <w:u w:val="single"/>
        </w:rPr>
        <w:t>年級學年班群發展特色暨班群經營計劃</w:t>
      </w:r>
    </w:p>
    <w:p w:rsidR="00AB5A64" w:rsidRPr="004D45DE" w:rsidRDefault="004D45DE" w:rsidP="00D9203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  <w:u w:val="single"/>
        </w:rPr>
      </w:pP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AB5A64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01</w:t>
      </w:r>
      <w:r w:rsidR="00DE392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王美惠</w:t>
      </w:r>
      <w:r w:rsidR="00AB5A64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AB5A64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02</w:t>
      </w:r>
      <w:r w:rsidR="00DE392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徐翠憶</w:t>
      </w:r>
      <w:r w:rsidR="00AB5A64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AB5A64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03</w:t>
      </w:r>
      <w:r w:rsidR="00DE392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謝桂莒</w:t>
      </w:r>
      <w:r w:rsidR="00386DDA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F2568D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04</w:t>
      </w:r>
      <w:r w:rsidR="00DE392F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張富容</w:t>
      </w:r>
      <w:r w:rsidR="00F2568D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F2568D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05</w:t>
      </w:r>
      <w:r w:rsidR="00DE392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張家綺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206</w:t>
      </w:r>
      <w:r w:rsidR="00DE392F" w:rsidRPr="004D45D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游依娜</w:t>
      </w:r>
    </w:p>
    <w:tbl>
      <w:tblPr>
        <w:tblW w:w="9540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387420" w:rsidRPr="000D1E9C" w:rsidTr="00387420">
        <w:trPr>
          <w:trHeight w:val="1080"/>
        </w:trPr>
        <w:tc>
          <w:tcPr>
            <w:tcW w:w="9540" w:type="dxa"/>
          </w:tcPr>
          <w:p w:rsidR="00387420" w:rsidRPr="000D1E9C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D1E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一、學校經營願景﹕</w:t>
            </w:r>
          </w:p>
          <w:p w:rsidR="00387420" w:rsidRPr="000D1E9C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D1E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培養具品格、</w:t>
            </w:r>
            <w:r w:rsidR="00FE6FE5" w:rsidRPr="000D1E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人文、</w:t>
            </w:r>
            <w:r w:rsidRPr="000D1E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學力、資訊、創新、國際觀的多元知能學生。</w:t>
            </w:r>
          </w:p>
        </w:tc>
      </w:tr>
      <w:tr w:rsidR="00387420" w:rsidTr="00387420">
        <w:trPr>
          <w:trHeight w:val="3918"/>
        </w:trPr>
        <w:tc>
          <w:tcPr>
            <w:tcW w:w="9540" w:type="dxa"/>
          </w:tcPr>
          <w:p w:rsidR="00387420" w:rsidRPr="003A1912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二、經營理念與特色：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尊重與平等對待每一位孩子，使孩子能信任老師，並在溫馨的情境</w:t>
            </w:r>
            <w:r w:rsidRPr="00E04BB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中，安心學習、快樂成長。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以愛、關懷與尊重來營造安全快樂、積極進取、團結合作、歡樂和諧的學習環境與班級氣氛。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多肯定、讚美孩子，建立孩子的自信心，培養孩子積極正面的人生觀，及養成愛護自己、尊重及關懷他人的態度。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實施品格教育，隨機進行教學，並以身作則，培養孩子的道德觀，澄清孩子的價值觀。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在教學上，從孩子生活經驗出發，以活潑、多元的教學方式，激發孩子的學習興趣，讓孩子們都能愛上學。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重視孩子在教學過程的學習態度與理解，尊重孩子的個別差異，提供孩子多元的表現機會，啟發孩子潛能。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推行閱讀活動，建立孩子的閱讀習慣，</w:t>
            </w:r>
            <w:r w:rsidRPr="00E04BB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給孩子一把開啟知識殿堂</w:t>
            </w: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及與世界接軌</w:t>
            </w:r>
            <w:r w:rsidRPr="00E04BB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的鑰匙。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加強親師間的聯繫，維持暢通的溝通管道，共同為孩子的成長而努力。 </w:t>
            </w:r>
          </w:p>
          <w:p w:rsidR="00E04BBF" w:rsidRPr="00E04BBF" w:rsidRDefault="00E04BBF" w:rsidP="00E04BBF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積極充實自我，與學校老師分享教學經驗，協同教學，共商教學計劃。</w:t>
            </w:r>
          </w:p>
          <w:p w:rsidR="00387420" w:rsidRPr="003A1912" w:rsidRDefault="00387420" w:rsidP="00E04BBF">
            <w:pPr>
              <w:spacing w:line="480" w:lineRule="exact"/>
              <w:ind w:left="60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87420" w:rsidTr="00387420">
        <w:trPr>
          <w:trHeight w:val="6885"/>
        </w:trPr>
        <w:tc>
          <w:tcPr>
            <w:tcW w:w="9540" w:type="dxa"/>
          </w:tcPr>
          <w:p w:rsidR="00387420" w:rsidRPr="002C4566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4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三、班級經營策略：</w:t>
            </w:r>
          </w:p>
          <w:p w:rsidR="00387420" w:rsidRPr="002C4566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4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(一)、學習指導</w:t>
            </w:r>
          </w:p>
          <w:p w:rsidR="00387420" w:rsidRPr="002C4566" w:rsidRDefault="00402102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="00387420" w:rsidRPr="002C4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課程說明：</w:t>
            </w:r>
          </w:p>
          <w:p w:rsidR="00387420" w:rsidRPr="002C4566" w:rsidRDefault="00402102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="00387420" w:rsidRPr="00C41B2A">
              <w:rPr>
                <w:rFonts w:eastAsia="標楷體"/>
                <w:kern w:val="0"/>
                <w:sz w:val="28"/>
                <w:szCs w:val="28"/>
              </w:rPr>
              <w:t>.</w:t>
            </w:r>
            <w:r w:rsidR="00387420" w:rsidRPr="002C4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語文領域：</w:t>
            </w:r>
          </w:p>
          <w:p w:rsidR="00387420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A318E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奠定孩子語文聽說讀寫的能力，利用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繪本教學，鼓勵孩子多多閱讀，積極養成閱讀的習慣。課堂上提供學生朗讀發表的機會，提升孩子口說的能力。</w:t>
            </w:r>
            <w:r w:rsidR="00A318E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另推行</w:t>
            </w:r>
            <w:r w:rsidR="001C04F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弟子規</w:t>
            </w:r>
            <w:r w:rsidR="001C71E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、唐詩</w:t>
            </w:r>
            <w:r w:rsidR="00A318E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等讀經</w:t>
            </w:r>
            <w:r w:rsidR="001C04F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教學，除了讓孩子接觸更多元的語文領域，更能涵養良好品格，達到知識與德行並行的目</w:t>
            </w:r>
            <w:r w:rsidR="0015181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標</w:t>
            </w:r>
            <w:r w:rsidR="001C04F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。故在晨光時間，安排不同的語文活動，日積月累而達到潛移默化的效果。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48"/>
              <w:gridCol w:w="2601"/>
              <w:gridCol w:w="3002"/>
              <w:gridCol w:w="2523"/>
            </w:tblGrid>
            <w:tr w:rsidR="001C04F7" w:rsidRPr="002933C2" w:rsidTr="002933C2">
              <w:trPr>
                <w:trHeight w:val="555"/>
              </w:trPr>
              <w:tc>
                <w:tcPr>
                  <w:tcW w:w="1348" w:type="dxa"/>
                </w:tcPr>
                <w:p w:rsidR="001C04F7" w:rsidRPr="00413F4D" w:rsidRDefault="001C04F7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活動日期</w:t>
                  </w:r>
                </w:p>
              </w:tc>
              <w:tc>
                <w:tcPr>
                  <w:tcW w:w="2601" w:type="dxa"/>
                </w:tcPr>
                <w:p w:rsidR="001C04F7" w:rsidRPr="00413F4D" w:rsidRDefault="001C04F7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活動內容</w:t>
                  </w:r>
                </w:p>
              </w:tc>
              <w:tc>
                <w:tcPr>
                  <w:tcW w:w="3002" w:type="dxa"/>
                </w:tcPr>
                <w:p w:rsidR="001C04F7" w:rsidRPr="00413F4D" w:rsidRDefault="001C04F7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活動目的</w:t>
                  </w:r>
                </w:p>
              </w:tc>
              <w:tc>
                <w:tcPr>
                  <w:tcW w:w="2523" w:type="dxa"/>
                </w:tcPr>
                <w:p w:rsidR="001C04F7" w:rsidRPr="00413F4D" w:rsidRDefault="001C04F7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帶領者</w:t>
                  </w:r>
                </w:p>
              </w:tc>
            </w:tr>
            <w:tr w:rsidR="00D830D1" w:rsidRPr="002933C2" w:rsidTr="002933C2">
              <w:tc>
                <w:tcPr>
                  <w:tcW w:w="1348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星期一</w:t>
                  </w:r>
                </w:p>
              </w:tc>
              <w:tc>
                <w:tcPr>
                  <w:tcW w:w="2601" w:type="dxa"/>
                </w:tcPr>
                <w:p w:rsidR="00D830D1" w:rsidRPr="00413F4D" w:rsidRDefault="008D0D4A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品格</w:t>
                  </w:r>
                  <w:r w:rsidR="00694463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教學</w:t>
                  </w:r>
                  <w:r w:rsidR="00D830D1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(晨光)</w:t>
                  </w:r>
                </w:p>
              </w:tc>
              <w:tc>
                <w:tcPr>
                  <w:tcW w:w="3002" w:type="dxa"/>
                </w:tcPr>
                <w:p w:rsidR="00D830D1" w:rsidRPr="00413F4D" w:rsidRDefault="008D0D4A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利用品格故事，陶冶品行</w:t>
                  </w:r>
                </w:p>
              </w:tc>
              <w:tc>
                <w:tcPr>
                  <w:tcW w:w="2523" w:type="dxa"/>
                </w:tcPr>
                <w:p w:rsidR="00D830D1" w:rsidRPr="00413F4D" w:rsidRDefault="00443A0D" w:rsidP="002933C2">
                  <w:pPr>
                    <w:widowControl/>
                    <w:wordWrap w:val="0"/>
                    <w:spacing w:line="360" w:lineRule="atLeast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 xml:space="preserve">     </w:t>
                  </w:r>
                  <w:r w:rsidR="00D830D1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 xml:space="preserve"> 美麗老師</w:t>
                  </w:r>
                </w:p>
              </w:tc>
            </w:tr>
            <w:tr w:rsidR="00D830D1" w:rsidRPr="002933C2" w:rsidTr="002933C2">
              <w:tc>
                <w:tcPr>
                  <w:tcW w:w="1348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星期二</w:t>
                  </w:r>
                </w:p>
              </w:tc>
              <w:tc>
                <w:tcPr>
                  <w:tcW w:w="2601" w:type="dxa"/>
                </w:tcPr>
                <w:p w:rsidR="00D830D1" w:rsidRPr="00413F4D" w:rsidRDefault="004D45DE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彩虹媽媽故事</w:t>
                  </w:r>
                  <w:r w:rsidR="00D830D1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教學(晨光)</w:t>
                  </w:r>
                </w:p>
              </w:tc>
              <w:tc>
                <w:tcPr>
                  <w:tcW w:w="3002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品德陶冶</w:t>
                  </w:r>
                </w:p>
              </w:tc>
              <w:tc>
                <w:tcPr>
                  <w:tcW w:w="2523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美麗晨光媽媽</w:t>
                  </w:r>
                </w:p>
              </w:tc>
            </w:tr>
            <w:tr w:rsidR="00D830D1" w:rsidRPr="002933C2" w:rsidTr="002933C2">
              <w:trPr>
                <w:trHeight w:val="368"/>
              </w:trPr>
              <w:tc>
                <w:tcPr>
                  <w:tcW w:w="1348" w:type="dxa"/>
                  <w:vMerge w:val="restart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星期三</w:t>
                  </w:r>
                </w:p>
              </w:tc>
              <w:tc>
                <w:tcPr>
                  <w:tcW w:w="2601" w:type="dxa"/>
                  <w:tcBorders>
                    <w:bottom w:val="single" w:sz="4" w:space="0" w:color="auto"/>
                  </w:tcBorders>
                </w:tcPr>
                <w:p w:rsidR="00D830D1" w:rsidRPr="00413F4D" w:rsidRDefault="00D830D1" w:rsidP="002933C2">
                  <w:pPr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升旗典禮</w:t>
                  </w:r>
                </w:p>
              </w:tc>
              <w:tc>
                <w:tcPr>
                  <w:tcW w:w="3002" w:type="dxa"/>
                  <w:tcBorders>
                    <w:bottom w:val="single" w:sz="4" w:space="0" w:color="auto"/>
                  </w:tcBorders>
                </w:tcPr>
                <w:p w:rsidR="00D830D1" w:rsidRPr="00413F4D" w:rsidRDefault="00D830D1" w:rsidP="002933C2">
                  <w:pPr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配合</w:t>
                  </w:r>
                  <w:r w:rsidR="00443A0D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學校</w:t>
                  </w: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各項宣導活動</w:t>
                  </w:r>
                </w:p>
              </w:tc>
              <w:tc>
                <w:tcPr>
                  <w:tcW w:w="2523" w:type="dxa"/>
                  <w:tcBorders>
                    <w:bottom w:val="single" w:sz="4" w:space="0" w:color="auto"/>
                  </w:tcBorders>
                </w:tcPr>
                <w:p w:rsidR="00D830D1" w:rsidRPr="00413F4D" w:rsidRDefault="00D00BB0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校園</w:t>
                  </w:r>
                  <w:r w:rsidR="00D830D1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宣傳大使</w:t>
                  </w:r>
                </w:p>
              </w:tc>
            </w:tr>
            <w:tr w:rsidR="00D830D1" w:rsidRPr="002933C2" w:rsidTr="002933C2">
              <w:trPr>
                <w:trHeight w:val="352"/>
              </w:trPr>
              <w:tc>
                <w:tcPr>
                  <w:tcW w:w="1348" w:type="dxa"/>
                  <w:vMerge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</w:tcBorders>
                </w:tcPr>
                <w:p w:rsidR="00D830D1" w:rsidRPr="00413F4D" w:rsidRDefault="00735FC2" w:rsidP="002933C2">
                  <w:pPr>
                    <w:wordWrap w:val="0"/>
                    <w:spacing w:line="36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唐詩教學</w:t>
                  </w:r>
                  <w:r w:rsidR="00D830D1"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(第一節)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</w:tcBorders>
                </w:tcPr>
                <w:p w:rsidR="00D830D1" w:rsidRPr="00413F4D" w:rsidRDefault="00813C23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充實語文能力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</w:tcBorders>
                </w:tcPr>
                <w:p w:rsidR="00D830D1" w:rsidRPr="00413F4D" w:rsidRDefault="00EA1F9C" w:rsidP="002933C2">
                  <w:pPr>
                    <w:wordWrap w:val="0"/>
                    <w:spacing w:line="36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美麗老師</w:t>
                  </w:r>
                </w:p>
              </w:tc>
            </w:tr>
            <w:tr w:rsidR="00D830D1" w:rsidRPr="002933C2" w:rsidTr="002933C2">
              <w:tc>
                <w:tcPr>
                  <w:tcW w:w="1348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星期四</w:t>
                  </w:r>
                </w:p>
              </w:tc>
              <w:tc>
                <w:tcPr>
                  <w:tcW w:w="2601" w:type="dxa"/>
                </w:tcPr>
                <w:p w:rsidR="00D830D1" w:rsidRPr="00413F4D" w:rsidRDefault="00216F4D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晨光</w:t>
                  </w:r>
                  <w:r w:rsidR="004D45DE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寧靜閱讀</w:t>
                  </w:r>
                </w:p>
              </w:tc>
              <w:tc>
                <w:tcPr>
                  <w:tcW w:w="3002" w:type="dxa"/>
                </w:tcPr>
                <w:p w:rsidR="00D830D1" w:rsidRPr="00413F4D" w:rsidRDefault="00EA1F9C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增進閱讀能力</w:t>
                  </w:r>
                </w:p>
              </w:tc>
              <w:tc>
                <w:tcPr>
                  <w:tcW w:w="2523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美麗老師</w:t>
                  </w:r>
                </w:p>
              </w:tc>
            </w:tr>
            <w:tr w:rsidR="00D830D1" w:rsidRPr="002933C2" w:rsidTr="002933C2">
              <w:tc>
                <w:tcPr>
                  <w:tcW w:w="1348" w:type="dxa"/>
                </w:tcPr>
                <w:p w:rsidR="00D830D1" w:rsidRPr="00413F4D" w:rsidRDefault="00D830D1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星期五</w:t>
                  </w:r>
                </w:p>
              </w:tc>
              <w:tc>
                <w:tcPr>
                  <w:tcW w:w="2601" w:type="dxa"/>
                </w:tcPr>
                <w:p w:rsidR="00D830D1" w:rsidRPr="00413F4D" w:rsidRDefault="004D45DE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晨光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寧靜閱讀</w:t>
                  </w:r>
                </w:p>
              </w:tc>
              <w:tc>
                <w:tcPr>
                  <w:tcW w:w="3002" w:type="dxa"/>
                </w:tcPr>
                <w:p w:rsidR="00D830D1" w:rsidRPr="00413F4D" w:rsidRDefault="00C81344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增進閱讀能力</w:t>
                  </w:r>
                </w:p>
              </w:tc>
              <w:tc>
                <w:tcPr>
                  <w:tcW w:w="2523" w:type="dxa"/>
                </w:tcPr>
                <w:p w:rsidR="00D830D1" w:rsidRPr="00413F4D" w:rsidRDefault="007B5EB4" w:rsidP="002933C2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新細明體" w:hAnsi="新細明體" w:cs="新細明體"/>
                      <w:kern w:val="0"/>
                      <w:sz w:val="26"/>
                      <w:szCs w:val="26"/>
                    </w:rPr>
                  </w:pPr>
                  <w:r w:rsidRPr="00413F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美麗老師</w:t>
                  </w:r>
                </w:p>
              </w:tc>
            </w:tr>
          </w:tbl>
          <w:p w:rsidR="001C04F7" w:rsidRDefault="001C04F7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387420" w:rsidRPr="003A1912" w:rsidRDefault="00402102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="00387420" w:rsidRPr="00C41B2A"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 w:rsidR="00387420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數學領域：</w:t>
            </w:r>
          </w:p>
          <w:p w:rsidR="00D24100" w:rsidRPr="00D24100" w:rsidRDefault="00D24100" w:rsidP="00D241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241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概念：要求孩子預習和操作附件，讓孩子自行建構解題的方法。</w:t>
            </w:r>
          </w:p>
          <w:p w:rsidR="00D24100" w:rsidRPr="00D24100" w:rsidRDefault="00D24100" w:rsidP="00D241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241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運算：運用習作、練習卷加強練習。</w:t>
            </w:r>
          </w:p>
          <w:p w:rsidR="00D24100" w:rsidRPr="00D24100" w:rsidRDefault="00D24100" w:rsidP="00D241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241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推理：加強討論、發表解題方法，訓練思考推理的能力。</w:t>
            </w:r>
          </w:p>
          <w:p w:rsidR="00D24100" w:rsidRPr="00D24100" w:rsidRDefault="00D24100" w:rsidP="00D241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241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閱讀：數學文字題的理解與閱讀理解能力息息相關。</w:t>
            </w:r>
          </w:p>
          <w:p w:rsidR="008F43B6" w:rsidRDefault="00D24100" w:rsidP="00D24100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</w:p>
          <w:p w:rsidR="00387420" w:rsidRPr="003A1912" w:rsidRDefault="00402102" w:rsidP="00D24100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="00387420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健體領域：</w:t>
            </w:r>
          </w:p>
          <w:p w:rsidR="00387420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養成良好的生活作息和衛生習慣，並增強學生的體適能，建立孩子良好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387420" w:rsidRDefault="00387420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的運動習慣。</w:t>
            </w:r>
          </w:p>
          <w:p w:rsidR="008F43B6" w:rsidRDefault="008F43B6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(4)</w:t>
            </w:r>
            <w:r w:rsidRPr="00C41B2A">
              <w:rPr>
                <w:rFonts w:eastAsia="標楷體"/>
                <w:color w:val="000000"/>
                <w:kern w:val="0"/>
                <w:sz w:val="28"/>
                <w:szCs w:val="28"/>
              </w:rPr>
              <w:t>.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生活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課程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F317D4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配合學校願景發展，著重學童生活環境中的人文、藝術及自然現象，培養</w:t>
            </w:r>
            <w:r w:rsidR="00F317D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E4430B" w:rsidRPr="003A1912" w:rsidRDefault="00F317D4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4430B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學童各項能力。</w:t>
            </w:r>
          </w:p>
          <w:p w:rsidR="008F43B6" w:rsidRDefault="008F43B6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E4430B" w:rsidRDefault="0065411E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94DDE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(5)</w:t>
            </w:r>
            <w:r w:rsidR="004438F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本學年</w:t>
            </w:r>
            <w:r w:rsidR="006703F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重要</w:t>
            </w:r>
            <w:r w:rsidR="009E656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主題</w:t>
            </w:r>
            <w:r w:rsidR="006703F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活動：</w:t>
            </w:r>
          </w:p>
          <w:tbl>
            <w:tblPr>
              <w:tblpPr w:leftFromText="180" w:rightFromText="180" w:topFromText="100" w:bottomFromText="100" w:vertAnchor="text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559"/>
              <w:gridCol w:w="1560"/>
              <w:gridCol w:w="2068"/>
              <w:gridCol w:w="2449"/>
            </w:tblGrid>
            <w:tr w:rsidR="006703FA" w:rsidRPr="006703FA" w:rsidTr="002933C2">
              <w:trPr>
                <w:trHeight w:val="300"/>
              </w:trPr>
              <w:tc>
                <w:tcPr>
                  <w:tcW w:w="1838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活動主旨</w:t>
                  </w:r>
                </w:p>
              </w:tc>
              <w:tc>
                <w:tcPr>
                  <w:tcW w:w="1559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活動名稱</w:t>
                  </w:r>
                </w:p>
              </w:tc>
              <w:tc>
                <w:tcPr>
                  <w:tcW w:w="1560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活動地點</w:t>
                  </w:r>
                </w:p>
              </w:tc>
              <w:tc>
                <w:tcPr>
                  <w:tcW w:w="2068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ind w:firstLine="631"/>
                    <w:rPr>
                      <w:rFonts w:ascii="新細明體" w:hAnsi="新細明體" w:cs="新細明體"/>
                      <w:kern w:val="0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日期</w:t>
                  </w:r>
                </w:p>
              </w:tc>
              <w:tc>
                <w:tcPr>
                  <w:tcW w:w="2449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ind w:firstLine="631"/>
                    <w:rPr>
                      <w:rFonts w:ascii="新細明體" w:hAnsi="新細明體" w:cs="新細明體"/>
                      <w:kern w:val="0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</w:rPr>
                    <w:t>成績評量</w:t>
                  </w:r>
                </w:p>
              </w:tc>
            </w:tr>
            <w:tr w:rsidR="006703FA" w:rsidRPr="006703FA" w:rsidTr="002933C2">
              <w:trPr>
                <w:trHeight w:val="300"/>
              </w:trPr>
              <w:tc>
                <w:tcPr>
                  <w:tcW w:w="1838" w:type="dxa"/>
                </w:tcPr>
                <w:p w:rsidR="006703FA" w:rsidRPr="006703FA" w:rsidRDefault="00097B1D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了解傳統文化</w:t>
                  </w:r>
                </w:p>
              </w:tc>
              <w:tc>
                <w:tcPr>
                  <w:tcW w:w="1559" w:type="dxa"/>
                </w:tcPr>
                <w:p w:rsidR="006703FA" w:rsidRPr="006703FA" w:rsidRDefault="00097B1D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歡慶中秋</w:t>
                  </w:r>
                </w:p>
              </w:tc>
              <w:tc>
                <w:tcPr>
                  <w:tcW w:w="1560" w:type="dxa"/>
                </w:tcPr>
                <w:p w:rsidR="006703FA" w:rsidRPr="006703FA" w:rsidRDefault="006703FA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教室</w:t>
                  </w:r>
                </w:p>
              </w:tc>
              <w:tc>
                <w:tcPr>
                  <w:tcW w:w="2068" w:type="dxa"/>
                </w:tcPr>
                <w:p w:rsidR="006703FA" w:rsidRPr="006703FA" w:rsidRDefault="00097B1D" w:rsidP="00FB584D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9月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30</w:t>
                  </w:r>
                  <w:bookmarkStart w:id="0" w:name="_GoBack"/>
                  <w:bookmarkEnd w:id="0"/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</w:tcPr>
                <w:p w:rsidR="006703FA" w:rsidRPr="006703FA" w:rsidRDefault="00097B1D" w:rsidP="002933C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上課態度</w:t>
                  </w:r>
                </w:p>
              </w:tc>
            </w:tr>
            <w:tr w:rsidR="0091197B" w:rsidRPr="006703FA" w:rsidTr="002933C2">
              <w:trPr>
                <w:trHeight w:val="300"/>
              </w:trPr>
              <w:tc>
                <w:tcPr>
                  <w:tcW w:w="1838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歡慶聖誕節</w:t>
                  </w:r>
                </w:p>
              </w:tc>
              <w:tc>
                <w:tcPr>
                  <w:tcW w:w="1559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聖誕愛的豐收祭</w:t>
                  </w:r>
                </w:p>
              </w:tc>
              <w:tc>
                <w:tcPr>
                  <w:tcW w:w="1560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學校</w:t>
                  </w:r>
                </w:p>
              </w:tc>
              <w:tc>
                <w:tcPr>
                  <w:tcW w:w="2068" w:type="dxa"/>
                </w:tcPr>
                <w:p w:rsidR="0091197B" w:rsidRPr="006703FA" w:rsidRDefault="0091197B" w:rsidP="00FB584D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12月2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1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-2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4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成果列入生活平時成績</w:t>
                  </w:r>
                </w:p>
              </w:tc>
            </w:tr>
            <w:tr w:rsidR="0091197B" w:rsidRPr="002933C2" w:rsidTr="002933C2">
              <w:trPr>
                <w:trHeight w:val="971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:rsidR="0091197B" w:rsidRPr="006703FA" w:rsidRDefault="00BC1FC6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認識</w:t>
                  </w:r>
                  <w:r w:rsidR="00CC52B9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節慶活動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歡喜迎新年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校園</w:t>
                  </w:r>
                </w:p>
              </w:tc>
              <w:tc>
                <w:tcPr>
                  <w:tcW w:w="2068" w:type="dxa"/>
                  <w:tcBorders>
                    <w:bottom w:val="single" w:sz="4" w:space="0" w:color="auto"/>
                  </w:tcBorders>
                </w:tcPr>
                <w:p w:rsidR="0091197B" w:rsidRPr="006703FA" w:rsidRDefault="0091197B" w:rsidP="00FB584D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1月</w:t>
                  </w:r>
                  <w:r w:rsidR="00255524"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  <w:t>1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8-20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  <w:tcBorders>
                    <w:bottom w:val="single" w:sz="4" w:space="0" w:color="auto"/>
                  </w:tcBorders>
                </w:tcPr>
                <w:p w:rsidR="0091197B" w:rsidRPr="006703FA" w:rsidRDefault="00CC52B9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參與度和作品發表</w:t>
                  </w:r>
                </w:p>
              </w:tc>
            </w:tr>
            <w:tr w:rsidR="0091197B" w:rsidRPr="002933C2" w:rsidTr="002933C2">
              <w:trPr>
                <w:trHeight w:val="921"/>
              </w:trPr>
              <w:tc>
                <w:tcPr>
                  <w:tcW w:w="1838" w:type="dxa"/>
                  <w:tcBorders>
                    <w:top w:val="single" w:sz="4" w:space="0" w:color="auto"/>
                  </w:tcBorders>
                </w:tcPr>
                <w:p w:rsidR="0091197B" w:rsidRPr="00D050E2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歡度</w:t>
                  </w:r>
                  <w:r w:rsidRPr="00D050E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兒童節</w:t>
                  </w:r>
                </w:p>
                <w:p w:rsidR="0091197B" w:rsidRPr="002933C2" w:rsidRDefault="0091197B" w:rsidP="0091197B">
                  <w:pPr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91197B" w:rsidRPr="002933C2" w:rsidRDefault="007A2FA1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闖關遊戲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:rsidR="0091197B" w:rsidRPr="00D050E2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D050E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學校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廣場</w:t>
                  </w:r>
                </w:p>
                <w:p w:rsidR="0091197B" w:rsidRPr="002933C2" w:rsidRDefault="0091197B" w:rsidP="0091197B">
                  <w:pPr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</w:tcBorders>
                </w:tcPr>
                <w:p w:rsidR="0091197B" w:rsidRPr="002933C2" w:rsidRDefault="000B3021" w:rsidP="002C68E2">
                  <w:pPr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3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月</w:t>
                  </w:r>
                  <w:r w:rsidR="002C68E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31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</w:tcBorders>
                </w:tcPr>
                <w:p w:rsidR="0091197B" w:rsidRPr="002933C2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優勝得到</w:t>
                  </w:r>
                  <w:r w:rsidR="00A76AC5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榮譽貼紙</w:t>
                  </w:r>
                </w:p>
                <w:p w:rsidR="0091197B" w:rsidRPr="002933C2" w:rsidRDefault="0091197B" w:rsidP="0091197B">
                  <w:pPr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91197B" w:rsidRPr="006703FA" w:rsidTr="002933C2">
              <w:trPr>
                <w:trHeight w:val="905"/>
              </w:trPr>
              <w:tc>
                <w:tcPr>
                  <w:tcW w:w="1838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慶祝母親節</w:t>
                  </w:r>
                </w:p>
              </w:tc>
              <w:tc>
                <w:tcPr>
                  <w:tcW w:w="1559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才藝</w:t>
                  </w:r>
                  <w:r w:rsidR="00E6542E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表演</w:t>
                  </w:r>
                </w:p>
              </w:tc>
              <w:tc>
                <w:tcPr>
                  <w:tcW w:w="1560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學校</w:t>
                  </w:r>
                </w:p>
              </w:tc>
              <w:tc>
                <w:tcPr>
                  <w:tcW w:w="2068" w:type="dxa"/>
                </w:tcPr>
                <w:p w:rsidR="0091197B" w:rsidRPr="006703FA" w:rsidRDefault="0091197B" w:rsidP="00FB584D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5月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3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-</w:t>
                  </w:r>
                  <w:r w:rsidR="00FB584D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7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成果列入</w:t>
                  </w:r>
                  <w:r w:rsidR="00E6542E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綜合</w:t>
                  </w:r>
                  <w:r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與生活平時成績</w:t>
                  </w:r>
                </w:p>
              </w:tc>
            </w:tr>
            <w:tr w:rsidR="0091197B" w:rsidRPr="006703FA" w:rsidTr="002933C2">
              <w:trPr>
                <w:trHeight w:val="975"/>
              </w:trPr>
              <w:tc>
                <w:tcPr>
                  <w:tcW w:w="1838" w:type="dxa"/>
                </w:tcPr>
                <w:p w:rsidR="0091197B" w:rsidRPr="006703FA" w:rsidRDefault="00EB2CA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認識</w:t>
                  </w:r>
                  <w:r w:rsidR="0091197B"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端午節</w:t>
                  </w:r>
                </w:p>
              </w:tc>
              <w:tc>
                <w:tcPr>
                  <w:tcW w:w="1559" w:type="dxa"/>
                </w:tcPr>
                <w:p w:rsidR="0091197B" w:rsidRPr="006703FA" w:rsidRDefault="00EB2CA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細說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端午</w:t>
                  </w:r>
                </w:p>
              </w:tc>
              <w:tc>
                <w:tcPr>
                  <w:tcW w:w="1560" w:type="dxa"/>
                </w:tcPr>
                <w:p w:rsidR="0091197B" w:rsidRPr="006703FA" w:rsidRDefault="0091197B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 w:rsidRPr="006703FA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教室</w:t>
                  </w:r>
                </w:p>
              </w:tc>
              <w:tc>
                <w:tcPr>
                  <w:tcW w:w="2068" w:type="dxa"/>
                </w:tcPr>
                <w:p w:rsidR="0091197B" w:rsidRPr="006703FA" w:rsidRDefault="00EB2CAB" w:rsidP="002C68E2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6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月</w:t>
                  </w:r>
                  <w:r w:rsidR="002C68E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6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-</w:t>
                  </w:r>
                  <w:r w:rsidR="002C68E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9</w:t>
                  </w:r>
                  <w:r w:rsidR="0091197B" w:rsidRPr="002933C2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日</w:t>
                  </w:r>
                </w:p>
              </w:tc>
              <w:tc>
                <w:tcPr>
                  <w:tcW w:w="2449" w:type="dxa"/>
                </w:tcPr>
                <w:p w:rsidR="0091197B" w:rsidRPr="006703FA" w:rsidRDefault="006B22B3" w:rsidP="0091197B">
                  <w:pPr>
                    <w:widowControl/>
                    <w:wordWrap w:val="0"/>
                    <w:spacing w:line="38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上課態度</w:t>
                  </w:r>
                </w:p>
              </w:tc>
            </w:tr>
          </w:tbl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本學期評量方式及重點：</w:t>
            </w:r>
          </w:p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Pr="0040210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.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評量項目：</w:t>
            </w:r>
          </w:p>
          <w:p w:rsidR="00E4430B" w:rsidRPr="0040210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40210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期中評量</w:t>
            </w:r>
            <w:r w:rsidRPr="0040210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—</w:t>
            </w:r>
          </w:p>
          <w:p w:rsidR="00E4430B" w:rsidRPr="0040210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期中定期考查佔50%，</w:t>
            </w:r>
            <w:r w:rsidRPr="0040210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平時評量佔50%。</w:t>
            </w:r>
          </w:p>
          <w:p w:rsidR="00E4430B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40210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期末評量---</w:t>
            </w:r>
          </w:p>
          <w:p w:rsidR="00E4430B" w:rsidRPr="0040210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期末定期考查佔50%，</w:t>
            </w:r>
            <w:r w:rsidRPr="0040210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平時評量佔50%。</w:t>
            </w:r>
          </w:p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C41B2A">
              <w:rPr>
                <w:rFonts w:eastAsia="標楷體"/>
                <w:sz w:val="28"/>
                <w:szCs w:val="28"/>
              </w:rPr>
              <w:t>.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評量方式：</w:t>
            </w:r>
          </w:p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◎平時評量－－</w:t>
            </w:r>
            <w:r w:rsidRPr="003A1912">
              <w:rPr>
                <w:rFonts w:ascii="標楷體" w:eastAsia="標楷體" w:hAnsi="標楷體" w:cs="DFKai-SB,Bold" w:hint="eastAsia"/>
                <w:b/>
                <w:bCs/>
                <w:color w:val="000000"/>
                <w:kern w:val="0"/>
                <w:sz w:val="28"/>
                <w:szCs w:val="28"/>
              </w:rPr>
              <w:t>多元化評量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（學習態度、作業、生活自理能力、自我行為管理等。）</w:t>
            </w:r>
          </w:p>
          <w:p w:rsidR="00E4430B" w:rsidRPr="003A1912" w:rsidRDefault="00DF3860" w:rsidP="00E4430B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F3860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 w:rsidR="00E4430B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評量重點：</w:t>
            </w:r>
          </w:p>
          <w:p w:rsidR="00E4430B" w:rsidRPr="003A1912" w:rsidRDefault="00E4430B" w:rsidP="00E443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="66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學習態度：用心聆聽、踴躍發表、積極學習。</w:t>
            </w:r>
          </w:p>
          <w:p w:rsidR="00E4430B" w:rsidRPr="003A1912" w:rsidRDefault="00E4430B" w:rsidP="00E443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="66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作業</w:t>
            </w:r>
            <w:r w:rsid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要求</w:t>
            </w: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E04BBF" w:rsidRPr="00E04BBF" w:rsidRDefault="00E04BBF" w:rsidP="00E04BBF">
            <w:pPr>
              <w:numPr>
                <w:ilvl w:val="0"/>
                <w:numId w:val="19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「今日事今日畢」。字體要工整，用心、確實完成每天的功課。</w:t>
            </w:r>
          </w:p>
          <w:p w:rsidR="00E04BBF" w:rsidRPr="00E04BBF" w:rsidRDefault="00E04BBF" w:rsidP="00E04BBF">
            <w:pPr>
              <w:numPr>
                <w:ilvl w:val="0"/>
                <w:numId w:val="19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作業應如期繳交，未能如期交出者，若是沒寫，則請孩子利用下課時間補寫；若是沒帶，則在聯絡簿上註明，請孩子第二天補交。</w:t>
            </w:r>
          </w:p>
          <w:p w:rsidR="00E04BBF" w:rsidRPr="00E04BBF" w:rsidRDefault="00E04BBF" w:rsidP="00E04BBF">
            <w:pPr>
              <w:numPr>
                <w:ilvl w:val="0"/>
                <w:numId w:val="19"/>
              </w:numPr>
              <w:tabs>
                <w:tab w:val="left" w:pos="360"/>
              </w:tabs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每日作業一定要請家長簽名，錯誤也要訂正完畢。家長簽名時，若發現孩子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的作業尚有錯誤未訂正，請協助督導孩子訂正。</w:t>
            </w:r>
          </w:p>
          <w:p w:rsidR="00E04BBF" w:rsidRDefault="00E04BBF" w:rsidP="00E04BBF">
            <w:pPr>
              <w:numPr>
                <w:ilvl w:val="0"/>
                <w:numId w:val="19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04BB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作業呈現多元化，有些親子作業或學習單是家長必須陪著孩子一起完成的，請家長能從旁引導，切勿代做。</w:t>
            </w:r>
          </w:p>
          <w:p w:rsidR="00E04BBF" w:rsidRPr="00E04BBF" w:rsidRDefault="00E04BBF" w:rsidP="00E04BBF">
            <w:pPr>
              <w:adjustRightInd w:val="0"/>
              <w:snapToGrid w:val="0"/>
              <w:spacing w:line="500" w:lineRule="atLeast"/>
              <w:ind w:left="96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E4430B" w:rsidRPr="003A1912" w:rsidRDefault="00E4430B" w:rsidP="00E443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="66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日常生活表現：</w:t>
            </w:r>
          </w:p>
          <w:p w:rsidR="00E4430B" w:rsidRPr="003A1912" w:rsidRDefault="00E4430B" w:rsidP="00E4430B">
            <w:pPr>
              <w:autoSpaceDE w:val="0"/>
              <w:autoSpaceDN w:val="0"/>
              <w:adjustRightInd w:val="0"/>
              <w:spacing w:line="480" w:lineRule="exact"/>
              <w:ind w:left="66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＊  出缺席情況、生活常規、擔任班級職務認真負責。</w:t>
            </w:r>
          </w:p>
          <w:p w:rsidR="00E4430B" w:rsidRDefault="00E4430B" w:rsidP="00387420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(二)、生活指導</w:t>
            </w:r>
          </w:p>
          <w:p w:rsidR="00990AA9" w:rsidRDefault="00990AA9" w:rsidP="00990AA9">
            <w:pPr>
              <w:spacing w:line="48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1.常規訓練：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作息有規律，上學不遲到，不隨意請假。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上課鐘響能迅速回教室，不在外逗留。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上課時，專心聽講、有問題請舉手發言。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adjustRightInd w:val="0"/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每天帶齊學用品、課本等，並按時繳交作業。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adjustRightInd w:val="0"/>
              <w:snapToGrid w:val="0"/>
              <w:spacing w:line="50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不隨便喧嘩，上課中能保持安靜、專心聽講、尊重他人。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如期完成老師指定的作業與工作。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要求孩子中餐營養均衡不挑食。</w:t>
            </w:r>
          </w:p>
          <w:p w:rsidR="00990AA9" w:rsidRDefault="00990AA9" w:rsidP="00990AA9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鼓勵小朋友在家幫忙做家事。</w:t>
            </w:r>
          </w:p>
          <w:p w:rsidR="00990AA9" w:rsidRDefault="00990AA9" w:rsidP="00990AA9">
            <w:pPr>
              <w:spacing w:line="48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90AA9" w:rsidRDefault="00990AA9" w:rsidP="00990AA9">
            <w:pPr>
              <w:spacing w:line="48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2.加強生活教育：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會主動說「請」、「謝謝」、「對不起」，並常用之。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養成誠實不說謊的習慣。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飯前洗手，飯後潔牙。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遵守秩序，不爭先恐後。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和同學要相親相愛、互相幫助，不吵架，不打架。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在公共場所不大聲喧嘩、不追逐遊戲。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玩遊戲時，遵守遊戲規則並注意安全。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加強環保概念，養成節約能源、愛護公物的習慣。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共同維護教室的整潔。</w:t>
            </w:r>
          </w:p>
          <w:p w:rsidR="00990AA9" w:rsidRDefault="00990AA9" w:rsidP="00990AA9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鼓勵孩子多做戶外運動，並教導孩子正確的運動觀念。</w:t>
            </w:r>
          </w:p>
          <w:p w:rsidR="00990AA9" w:rsidRDefault="00990AA9" w:rsidP="00990AA9">
            <w:pPr>
              <w:spacing w:line="480" w:lineRule="exact"/>
              <w:ind w:left="18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990AA9" w:rsidRDefault="00990AA9" w:rsidP="00990AA9">
            <w:pPr>
              <w:spacing w:line="480" w:lineRule="exact"/>
              <w:ind w:left="18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3.</w:t>
            </w:r>
            <w:r>
              <w:rPr>
                <w:rFonts w:eastAsia="標楷體" w:hAnsi="標楷體" w:hint="eastAsia"/>
                <w:sz w:val="28"/>
                <w:szCs w:val="28"/>
              </w:rPr>
              <w:t>推行品格教育：</w:t>
            </w:r>
          </w:p>
          <w:p w:rsidR="00CE2CF0" w:rsidRPr="00CE2CF0" w:rsidRDefault="00CE2CF0" w:rsidP="00CE2CF0">
            <w:pPr>
              <w:adjustRightInd w:val="0"/>
              <w:snapToGrid w:val="0"/>
              <w:spacing w:line="500" w:lineRule="atLeast"/>
              <w:ind w:leftChars="351" w:left="84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E2CF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配合每個月的品格教育核心價值，透過繪本及學習單實施品格教育，讓孩子能從故事中了解每個月的核心價值。此外，把會機會隨時進行機會教育，並以身作則，培養孩子的道德觀。</w:t>
            </w:r>
          </w:p>
          <w:p w:rsidR="008B4F24" w:rsidRDefault="00CE2CF0" w:rsidP="00CE2CF0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 xml:space="preserve"> </w:t>
            </w:r>
            <w:r w:rsidR="00E4430B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E4430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三</w:t>
            </w:r>
            <w:r w:rsidR="00E4430B" w:rsidRPr="003A191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)、</w:t>
            </w:r>
            <w:r w:rsidR="00E4430B" w:rsidRPr="0038742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榮譽制度：</w:t>
            </w:r>
            <w:r w:rsidR="008B4F24" w:rsidRPr="008B4F24">
              <w:rPr>
                <w:rFonts w:eastAsia="標楷體" w:hAnsi="標楷體" w:hint="eastAsia"/>
                <w:sz w:val="28"/>
                <w:szCs w:val="28"/>
              </w:rPr>
              <w:t>為鼓勵孩子的積極性、榮譽心，並培養正確的學習態度和</w:t>
            </w:r>
          </w:p>
          <w:p w:rsidR="008B4F24" w:rsidRDefault="008B4F24" w:rsidP="00E4430B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8B4F24">
              <w:rPr>
                <w:rFonts w:eastAsia="標楷體" w:hAnsi="標楷體" w:hint="eastAsia"/>
                <w:sz w:val="28"/>
                <w:szCs w:val="28"/>
              </w:rPr>
              <w:t>行為習慣，榮譽制度是很重要的機制。也請家長支持配合，鼓勵孩子</w:t>
            </w:r>
          </w:p>
          <w:p w:rsidR="00E4430B" w:rsidRPr="008B4F24" w:rsidRDefault="008B4F24" w:rsidP="00E4430B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8B4F24">
              <w:rPr>
                <w:rFonts w:eastAsia="標楷體" w:hAnsi="標楷體" w:hint="eastAsia"/>
                <w:sz w:val="28"/>
                <w:szCs w:val="28"/>
              </w:rPr>
              <w:t>積極爭取。</w:t>
            </w:r>
          </w:p>
          <w:p w:rsidR="00787CD1" w:rsidRDefault="00787CD1" w:rsidP="00787C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搭配學校晶幣系統之榮譽制度，</w:t>
            </w:r>
            <w:r w:rsidRPr="00387420">
              <w:rPr>
                <w:rFonts w:eastAsia="標楷體" w:hAnsi="標楷體"/>
                <w:kern w:val="0"/>
                <w:sz w:val="28"/>
                <w:szCs w:val="28"/>
              </w:rPr>
              <w:t>建立班級獎勵制度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，鼓勵孩子自我要求、爭取榮譽</w:t>
            </w:r>
            <w:r w:rsidRPr="00387420">
              <w:rPr>
                <w:rFonts w:eastAsia="標楷體" w:hAnsi="標楷體"/>
                <w:kern w:val="0"/>
                <w:sz w:val="28"/>
                <w:szCs w:val="28"/>
              </w:rPr>
              <w:t>。</w:t>
            </w:r>
          </w:p>
          <w:p w:rsidR="00787CD1" w:rsidRPr="006C3946" w:rsidRDefault="00787CD1" w:rsidP="00787C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6C3946">
              <w:rPr>
                <w:rFonts w:eastAsia="標楷體" w:hAnsi="標楷體" w:hint="eastAsia"/>
                <w:kern w:val="0"/>
                <w:sz w:val="28"/>
                <w:szCs w:val="28"/>
              </w:rPr>
              <w:t>老師會依照孩子各方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面的表現，在作業本、學習單、聯絡簿等蓋上不同的獎章，或發放榮譽貼紙</w:t>
            </w:r>
            <w:r w:rsidRPr="006C3946">
              <w:rPr>
                <w:rFonts w:eastAsia="標楷體" w:hAnsi="標楷體" w:hint="eastAsia"/>
                <w:kern w:val="0"/>
                <w:sz w:val="28"/>
                <w:szCs w:val="28"/>
              </w:rPr>
              <w:t>鼓勵孩子。</w:t>
            </w:r>
          </w:p>
          <w:p w:rsidR="00787CD1" w:rsidRPr="00387420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Pr="00387420">
              <w:rPr>
                <w:rFonts w:eastAsia="標楷體" w:hAnsi="標楷體"/>
                <w:kern w:val="0"/>
                <w:sz w:val="28"/>
                <w:szCs w:val="28"/>
              </w:rPr>
              <w:t>輪流擔任班級幹部及值日生，培養孩子為人服務及學習處理事情的能</w:t>
            </w:r>
          </w:p>
          <w:p w:rsidR="00787CD1" w:rsidRPr="00387420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87420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387420">
              <w:rPr>
                <w:rFonts w:eastAsia="標楷體" w:hAnsi="標楷體"/>
                <w:kern w:val="0"/>
                <w:sz w:val="28"/>
                <w:szCs w:val="28"/>
              </w:rPr>
              <w:t>力。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4.</w:t>
            </w:r>
            <w:r w:rsidRPr="00387420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387420">
              <w:rPr>
                <w:rFonts w:eastAsia="標楷體" w:hAnsi="標楷體"/>
                <w:kern w:val="0"/>
                <w:sz w:val="28"/>
                <w:szCs w:val="28"/>
              </w:rPr>
              <w:t>鼓勵學生讚美別人的好；主動作善行等好的行為。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5.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小義工制度：鼓勵孩子養成服務的習慣和主動性，讓孩子多做事，並能增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強自己的能力。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6.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發言制度：課堂上的發言是學習的重點，所以發言的多寡除了做為加分的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依據，更應給予鼓勵。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7.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參加各項比賽：為鼓勵參加比賽，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不管得獎與否，每次給予參加獎勵，若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有得獎則再給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予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更多</w:t>
            </w:r>
            <w:r w:rsidRPr="008B4F24">
              <w:rPr>
                <w:rFonts w:eastAsia="標楷體" w:hAnsi="標楷體" w:hint="eastAsia"/>
                <w:kern w:val="0"/>
                <w:sz w:val="28"/>
                <w:szCs w:val="28"/>
              </w:rPr>
              <w:t>獎勵。</w:t>
            </w:r>
          </w:p>
          <w:p w:rsidR="00787CD1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8.</w:t>
            </w:r>
            <w:r w:rsidRPr="006C3946">
              <w:rPr>
                <w:rFonts w:eastAsia="標楷體" w:hAnsi="標楷體" w:hint="eastAsia"/>
                <w:kern w:val="0"/>
                <w:sz w:val="28"/>
                <w:szCs w:val="28"/>
              </w:rPr>
              <w:t>若有違反學校或班級規定時，老師會適時給予改過的機會，情節嚴重者，</w:t>
            </w:r>
          </w:p>
          <w:p w:rsidR="00E4430B" w:rsidRPr="008B4F24" w:rsidRDefault="00787CD1" w:rsidP="00787CD1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C3946">
              <w:rPr>
                <w:rFonts w:eastAsia="標楷體" w:hAnsi="標楷體" w:hint="eastAsia"/>
                <w:kern w:val="0"/>
                <w:sz w:val="28"/>
                <w:szCs w:val="28"/>
              </w:rPr>
              <w:t>則扣除榮譽卡或通知家長。</w:t>
            </w:r>
          </w:p>
        </w:tc>
      </w:tr>
      <w:tr w:rsidR="00387420" w:rsidTr="00462B00">
        <w:trPr>
          <w:trHeight w:val="1830"/>
        </w:trPr>
        <w:tc>
          <w:tcPr>
            <w:tcW w:w="9540" w:type="dxa"/>
          </w:tcPr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四、 親師交流：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75" w:left="180" w:firstLineChars="50" w:firstLine="14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(一) 親師溝通：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75" w:left="538" w:hangingChars="128" w:hanging="358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利用聯絡簿、電話或到校面談等方式，與家長分享孩子的學習表現，加強親師的溝通與聯繫，共同為孩子的成長努力。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91" w:left="674" w:hangingChars="77" w:hanging="216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1.聯絡簿—請家長每日詳閱並簽名。請家長能抽空檢查孩子的作業（讓孩子拿出每一樣功課），並協助孩子訂正。同時請叮嚀孩子依聯絡簿準備學用品，若有任何問題可透過聯絡簿與老師溝通。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91" w:left="674" w:hangingChars="77" w:hanging="216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2.電話—若要請假或和老師聯繫，請撥打學校電話: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3076626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(轉各班分機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05</w:t>
            </w:r>
            <w:r w:rsidR="000B302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0B302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206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91" w:left="674" w:hangingChars="77" w:hanging="216"/>
              <w:jc w:val="both"/>
              <w:rPr>
                <w:rFonts w:ascii="標楷體" w:eastAsia="標楷體" w:hAnsi="標楷體" w:cs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3.當面溝通—和家長保持良好且通暢的溝通管道，讓孩子得到溫暖的關懷，孩子自然能有最好的表現。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(二) 親師合作：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75" w:left="180" w:firstLineChars="50" w:firstLine="14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1.晨光時間：週二早晨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，支援班級晨間活動。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33" w:left="537" w:hangingChars="78" w:hanging="218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2.支援教學活動：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91" w:left="674" w:hangingChars="77" w:hanging="216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（1）學年教學活動，例如：闖關活動…等（詳細時間、過程內容會於活動前另行書面通知）。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91" w:left="674" w:hangingChars="77" w:hanging="216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（2）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班上各項活動，例如：活動關主、協助刷油漆、志工爸爸、媽媽…等，請家長一起參與及協助各項活動進行。</w:t>
            </w:r>
          </w:p>
          <w:p w:rsid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Chars="146" w:left="490" w:hangingChars="50" w:hanging="14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3.支援學校活動：配合學校行事活動，例如：圖書館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志工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、交通導護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志工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、運動會…等（詳細時間、過程內容會於活動前另行書面通知</w:t>
            </w:r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）。</w:t>
            </w:r>
          </w:p>
          <w:p w:rsidR="0031690E" w:rsidRPr="00990AA9" w:rsidRDefault="0031690E" w:rsidP="00473964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87420" w:rsidTr="00387420">
        <w:trPr>
          <w:trHeight w:val="5760"/>
        </w:trPr>
        <w:tc>
          <w:tcPr>
            <w:tcW w:w="9540" w:type="dxa"/>
          </w:tcPr>
          <w:p w:rsidR="00990AA9" w:rsidRP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90A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五、結語：</w:t>
            </w:r>
          </w:p>
          <w:p w:rsidR="00990AA9" w:rsidRPr="00990AA9" w:rsidRDefault="004A130A" w:rsidP="000B3021">
            <w:pPr>
              <w:autoSpaceDE w:val="0"/>
              <w:autoSpaceDN w:val="0"/>
              <w:adjustRightInd w:val="0"/>
              <w:spacing w:line="480" w:lineRule="exact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322pt;margin-top:206.5pt;width:52.4pt;height:80.6pt;z-index:1">
                  <v:imagedata r:id="rId7" o:title="teacher1"/>
                </v:shape>
              </w:pict>
            </w:r>
            <w:r w:rsidR="00990AA9" w:rsidRPr="00990AA9">
              <w:rPr>
                <w:rFonts w:ascii="標楷體" w:eastAsia="標楷體" w:hAnsi="標楷體" w:hint="eastAsia"/>
                <w:sz w:val="28"/>
                <w:szCs w:val="28"/>
              </w:rPr>
              <w:t xml:space="preserve">     良好的班級經營不僅能建立和諧的師生關係，也能夠營造溫暖包容的班級氣</w:t>
            </w:r>
            <w:r w:rsidR="000B3021">
              <w:rPr>
                <w:rFonts w:ascii="標楷體" w:eastAsia="標楷體" w:hAnsi="標楷體" w:hint="eastAsia"/>
                <w:sz w:val="28"/>
                <w:szCs w:val="28"/>
              </w:rPr>
              <w:t>氛，在潛移默化當中，讓受教者在班級中保持學習的動機、快樂成長。二年級教師們期許自己透過多元班級經營策略，以及適時給予二</w:t>
            </w:r>
            <w:r w:rsidR="00990AA9" w:rsidRPr="00990AA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0B302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990AA9" w:rsidRPr="00990AA9">
              <w:rPr>
                <w:rFonts w:ascii="標楷體" w:eastAsia="標楷體" w:hAnsi="標楷體" w:hint="eastAsia"/>
                <w:sz w:val="28"/>
                <w:szCs w:val="28"/>
              </w:rPr>
              <w:t>生活常規指導，並運用仁和國小特有的晶幣制度增強學生，培養學生榮譽感，讓每位孩子都能夠有自信地站上自己的舞台，盡情發揮自己最大的潛能。而親、師、生為不可分割的三面向，因此班級經營要能成功，親師之間持續的交流與互助也是不可或缺的一環，透過家長的參與，讓家長也能夠一同見證孩子的成長。相信以教師的專業能力、學校的行政支持、家長的鼎力相助，仁和國小的孩子們將會有個多采多姿的童年生活。</w:t>
            </w:r>
          </w:p>
          <w:p w:rsidR="00990AA9" w:rsidRP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90AA9" w:rsidRPr="00990AA9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AA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</w:t>
            </w:r>
            <w:r w:rsidR="000B302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90AA9">
              <w:rPr>
                <w:rFonts w:ascii="標楷體" w:eastAsia="標楷體" w:hAnsi="標楷體" w:hint="eastAsia"/>
                <w:sz w:val="28"/>
                <w:szCs w:val="28"/>
              </w:rPr>
              <w:t>年級老師</w:t>
            </w:r>
          </w:p>
          <w:p w:rsidR="0048461A" w:rsidRDefault="00990AA9" w:rsidP="00990AA9">
            <w:pPr>
              <w:autoSpaceDE w:val="0"/>
              <w:autoSpaceDN w:val="0"/>
              <w:adjustRightInd w:val="0"/>
              <w:spacing w:line="480" w:lineRule="exact"/>
              <w:ind w:left="1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D92032" w:rsidRPr="003A1912" w:rsidRDefault="00D92032" w:rsidP="00231FA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D92032" w:rsidRPr="003A1912" w:rsidSect="00387420">
      <w:pgSz w:w="11906" w:h="16838"/>
      <w:pgMar w:top="851" w:right="1474" w:bottom="79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0A" w:rsidRDefault="004A130A" w:rsidP="001C04F7">
      <w:r>
        <w:separator/>
      </w:r>
    </w:p>
  </w:endnote>
  <w:endnote w:type="continuationSeparator" w:id="0">
    <w:p w:rsidR="004A130A" w:rsidRDefault="004A130A" w:rsidP="001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,Bold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0A" w:rsidRDefault="004A130A" w:rsidP="001C04F7">
      <w:r>
        <w:separator/>
      </w:r>
    </w:p>
  </w:footnote>
  <w:footnote w:type="continuationSeparator" w:id="0">
    <w:p w:rsidR="004A130A" w:rsidRDefault="004A130A" w:rsidP="001C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476B"/>
    <w:multiLevelType w:val="hybridMultilevel"/>
    <w:tmpl w:val="50448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A26B4"/>
    <w:multiLevelType w:val="hybridMultilevel"/>
    <w:tmpl w:val="FB5C9666"/>
    <w:lvl w:ilvl="0" w:tplc="DCFE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¼Ð·¢Åé" w:hAnsi="¼Ð·¢Åé" w:cs="¼Ð·¢Åé" w:hint="eastAsia"/>
      </w:rPr>
    </w:lvl>
    <w:lvl w:ilvl="1" w:tplc="7598BA44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DA5A45"/>
    <w:multiLevelType w:val="hybridMultilevel"/>
    <w:tmpl w:val="80DE4D06"/>
    <w:lvl w:ilvl="0" w:tplc="4920CB82">
      <w:start w:val="1"/>
      <w:numFmt w:val="decimal"/>
      <w:lvlText w:val="（%1）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24E937C7"/>
    <w:multiLevelType w:val="hybridMultilevel"/>
    <w:tmpl w:val="57A8268A"/>
    <w:lvl w:ilvl="0" w:tplc="A846F35A">
      <w:start w:val="1"/>
      <w:numFmt w:val="decimal"/>
      <w:lvlText w:val="(%1)"/>
      <w:lvlJc w:val="left"/>
      <w:pPr>
        <w:ind w:left="6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2C932DED"/>
    <w:multiLevelType w:val="hybridMultilevel"/>
    <w:tmpl w:val="221281FA"/>
    <w:lvl w:ilvl="0" w:tplc="2480CCF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BF23E4"/>
    <w:multiLevelType w:val="hybridMultilevel"/>
    <w:tmpl w:val="B0D42AC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6CCA4F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DA50C6"/>
    <w:multiLevelType w:val="hybridMultilevel"/>
    <w:tmpl w:val="20EA35EE"/>
    <w:lvl w:ilvl="0" w:tplc="2480CCF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1C5DEF"/>
    <w:multiLevelType w:val="hybridMultilevel"/>
    <w:tmpl w:val="B7223CFC"/>
    <w:lvl w:ilvl="0" w:tplc="0B840D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295125"/>
    <w:multiLevelType w:val="hybridMultilevel"/>
    <w:tmpl w:val="2D08EC50"/>
    <w:lvl w:ilvl="0" w:tplc="37680A02">
      <w:start w:val="1"/>
      <w:numFmt w:val="decimal"/>
      <w:lvlText w:val="%1."/>
      <w:lvlJc w:val="left"/>
      <w:pPr>
        <w:ind w:left="5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9" w15:restartNumberingAfterBreak="0">
    <w:nsid w:val="44FA75B7"/>
    <w:multiLevelType w:val="hybridMultilevel"/>
    <w:tmpl w:val="787CA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E11CDE"/>
    <w:multiLevelType w:val="hybridMultilevel"/>
    <w:tmpl w:val="B7E43F4E"/>
    <w:lvl w:ilvl="0" w:tplc="0C7EBC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8E876C0"/>
    <w:multiLevelType w:val="hybridMultilevel"/>
    <w:tmpl w:val="F304A98C"/>
    <w:lvl w:ilvl="0" w:tplc="4920CB8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B5657B"/>
    <w:multiLevelType w:val="hybridMultilevel"/>
    <w:tmpl w:val="C47A1D52"/>
    <w:lvl w:ilvl="0" w:tplc="04090001">
      <w:start w:val="1"/>
      <w:numFmt w:val="bullet"/>
      <w:lvlText w:val="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3" w15:restartNumberingAfterBreak="0">
    <w:nsid w:val="65BD3FE3"/>
    <w:multiLevelType w:val="multilevel"/>
    <w:tmpl w:val="35FEA4B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1AA67E5"/>
    <w:multiLevelType w:val="hybridMultilevel"/>
    <w:tmpl w:val="35FEA4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B32DD9"/>
    <w:multiLevelType w:val="hybridMultilevel"/>
    <w:tmpl w:val="122EE7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170403"/>
    <w:multiLevelType w:val="hybridMultilevel"/>
    <w:tmpl w:val="7B828D14"/>
    <w:lvl w:ilvl="0" w:tplc="A846F35A">
      <w:start w:val="1"/>
      <w:numFmt w:val="decimal"/>
      <w:lvlText w:val="(%1)"/>
      <w:lvlJc w:val="left"/>
      <w:pPr>
        <w:ind w:left="6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7" w15:restartNumberingAfterBreak="0">
    <w:nsid w:val="78372EAF"/>
    <w:multiLevelType w:val="hybridMultilevel"/>
    <w:tmpl w:val="7D2EE4EA"/>
    <w:lvl w:ilvl="0" w:tplc="A846F35A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8" w15:restartNumberingAfterBreak="0">
    <w:nsid w:val="7C192F90"/>
    <w:multiLevelType w:val="hybridMultilevel"/>
    <w:tmpl w:val="E4A8C2B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"/>
  </w:num>
  <w:num w:numId="5">
    <w:abstractNumId w:val="15"/>
  </w:num>
  <w:num w:numId="6">
    <w:abstractNumId w:val="7"/>
  </w:num>
  <w:num w:numId="7">
    <w:abstractNumId w:val="10"/>
  </w:num>
  <w:num w:numId="8">
    <w:abstractNumId w:val="0"/>
  </w:num>
  <w:num w:numId="9">
    <w:abstractNumId w:val="16"/>
  </w:num>
  <w:num w:numId="10">
    <w:abstractNumId w:val="17"/>
  </w:num>
  <w:num w:numId="11">
    <w:abstractNumId w:val="12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  <w:num w:numId="16">
    <w:abstractNumId w:val="9"/>
  </w:num>
  <w:num w:numId="17">
    <w:abstractNumId w:val="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032"/>
    <w:rsid w:val="00014C4A"/>
    <w:rsid w:val="00097B1D"/>
    <w:rsid w:val="000B3021"/>
    <w:rsid w:val="000D1E9C"/>
    <w:rsid w:val="000F597C"/>
    <w:rsid w:val="0013341B"/>
    <w:rsid w:val="0015181C"/>
    <w:rsid w:val="0016579E"/>
    <w:rsid w:val="00166AB0"/>
    <w:rsid w:val="00182CAD"/>
    <w:rsid w:val="00194DDE"/>
    <w:rsid w:val="001C04F7"/>
    <w:rsid w:val="001C71EA"/>
    <w:rsid w:val="001D3E91"/>
    <w:rsid w:val="001E251A"/>
    <w:rsid w:val="001E4E9E"/>
    <w:rsid w:val="002029B1"/>
    <w:rsid w:val="00216F4D"/>
    <w:rsid w:val="00220B59"/>
    <w:rsid w:val="00231FA2"/>
    <w:rsid w:val="002418D0"/>
    <w:rsid w:val="00255524"/>
    <w:rsid w:val="002933C2"/>
    <w:rsid w:val="00295658"/>
    <w:rsid w:val="002C065E"/>
    <w:rsid w:val="002C4566"/>
    <w:rsid w:val="002C5E37"/>
    <w:rsid w:val="002C68E2"/>
    <w:rsid w:val="0031465A"/>
    <w:rsid w:val="0031690E"/>
    <w:rsid w:val="003265A6"/>
    <w:rsid w:val="0033755B"/>
    <w:rsid w:val="00386DDA"/>
    <w:rsid w:val="00387420"/>
    <w:rsid w:val="003A1912"/>
    <w:rsid w:val="003C16A3"/>
    <w:rsid w:val="003D7E42"/>
    <w:rsid w:val="003F18A4"/>
    <w:rsid w:val="00402102"/>
    <w:rsid w:val="00413F4D"/>
    <w:rsid w:val="004249B8"/>
    <w:rsid w:val="004438FC"/>
    <w:rsid w:val="00443A0D"/>
    <w:rsid w:val="0044665D"/>
    <w:rsid w:val="00451DE4"/>
    <w:rsid w:val="00455055"/>
    <w:rsid w:val="00462B00"/>
    <w:rsid w:val="00473964"/>
    <w:rsid w:val="0048461A"/>
    <w:rsid w:val="004940DC"/>
    <w:rsid w:val="004A130A"/>
    <w:rsid w:val="004D45DE"/>
    <w:rsid w:val="005019F4"/>
    <w:rsid w:val="00507F44"/>
    <w:rsid w:val="0051389F"/>
    <w:rsid w:val="00514D47"/>
    <w:rsid w:val="00536C6D"/>
    <w:rsid w:val="005370A6"/>
    <w:rsid w:val="00563EF0"/>
    <w:rsid w:val="005936D3"/>
    <w:rsid w:val="005965CF"/>
    <w:rsid w:val="00597BF2"/>
    <w:rsid w:val="005A6CAF"/>
    <w:rsid w:val="005A74AB"/>
    <w:rsid w:val="006153C0"/>
    <w:rsid w:val="00650F48"/>
    <w:rsid w:val="0065411E"/>
    <w:rsid w:val="006703FA"/>
    <w:rsid w:val="00673DBC"/>
    <w:rsid w:val="00690C0D"/>
    <w:rsid w:val="0069145D"/>
    <w:rsid w:val="00694463"/>
    <w:rsid w:val="006958B7"/>
    <w:rsid w:val="006B22B3"/>
    <w:rsid w:val="006D5CD0"/>
    <w:rsid w:val="00725C56"/>
    <w:rsid w:val="00735FC2"/>
    <w:rsid w:val="007615ED"/>
    <w:rsid w:val="0076544E"/>
    <w:rsid w:val="00767BB7"/>
    <w:rsid w:val="00787CD1"/>
    <w:rsid w:val="007A2FA1"/>
    <w:rsid w:val="007B5EB4"/>
    <w:rsid w:val="007D404E"/>
    <w:rsid w:val="00800136"/>
    <w:rsid w:val="00810DD1"/>
    <w:rsid w:val="00813C23"/>
    <w:rsid w:val="00845CF8"/>
    <w:rsid w:val="008A0E0E"/>
    <w:rsid w:val="008A1313"/>
    <w:rsid w:val="008A57C5"/>
    <w:rsid w:val="008B4F24"/>
    <w:rsid w:val="008B74EE"/>
    <w:rsid w:val="008D0D4A"/>
    <w:rsid w:val="008F43B6"/>
    <w:rsid w:val="0091197B"/>
    <w:rsid w:val="009242E9"/>
    <w:rsid w:val="00990AA9"/>
    <w:rsid w:val="009C4428"/>
    <w:rsid w:val="009E6567"/>
    <w:rsid w:val="009E71FE"/>
    <w:rsid w:val="009F0C43"/>
    <w:rsid w:val="00A2550A"/>
    <w:rsid w:val="00A318EE"/>
    <w:rsid w:val="00A67136"/>
    <w:rsid w:val="00A71B1D"/>
    <w:rsid w:val="00A76AC5"/>
    <w:rsid w:val="00AA7588"/>
    <w:rsid w:val="00AB5A64"/>
    <w:rsid w:val="00AF31B9"/>
    <w:rsid w:val="00B44F7A"/>
    <w:rsid w:val="00B73F85"/>
    <w:rsid w:val="00B83791"/>
    <w:rsid w:val="00B97601"/>
    <w:rsid w:val="00BC1FC6"/>
    <w:rsid w:val="00BC5CBD"/>
    <w:rsid w:val="00BE7A24"/>
    <w:rsid w:val="00C073B2"/>
    <w:rsid w:val="00C2264B"/>
    <w:rsid w:val="00C41B2A"/>
    <w:rsid w:val="00C436ED"/>
    <w:rsid w:val="00C70A1D"/>
    <w:rsid w:val="00C81344"/>
    <w:rsid w:val="00CB2892"/>
    <w:rsid w:val="00CC52B9"/>
    <w:rsid w:val="00CE2CF0"/>
    <w:rsid w:val="00CE5331"/>
    <w:rsid w:val="00CF3523"/>
    <w:rsid w:val="00D00BB0"/>
    <w:rsid w:val="00D050E2"/>
    <w:rsid w:val="00D20F93"/>
    <w:rsid w:val="00D24100"/>
    <w:rsid w:val="00D750DC"/>
    <w:rsid w:val="00D830D1"/>
    <w:rsid w:val="00D86E9D"/>
    <w:rsid w:val="00D92032"/>
    <w:rsid w:val="00DE392F"/>
    <w:rsid w:val="00DF366B"/>
    <w:rsid w:val="00DF3860"/>
    <w:rsid w:val="00E04244"/>
    <w:rsid w:val="00E04BBF"/>
    <w:rsid w:val="00E16B22"/>
    <w:rsid w:val="00E379BB"/>
    <w:rsid w:val="00E4430B"/>
    <w:rsid w:val="00E6542E"/>
    <w:rsid w:val="00E7294E"/>
    <w:rsid w:val="00E735ED"/>
    <w:rsid w:val="00E74E59"/>
    <w:rsid w:val="00E918BE"/>
    <w:rsid w:val="00EA1F9C"/>
    <w:rsid w:val="00EB2CAB"/>
    <w:rsid w:val="00F02E3D"/>
    <w:rsid w:val="00F2568D"/>
    <w:rsid w:val="00F27BF5"/>
    <w:rsid w:val="00F317D4"/>
    <w:rsid w:val="00F41FEF"/>
    <w:rsid w:val="00F92AC9"/>
    <w:rsid w:val="00FA271D"/>
    <w:rsid w:val="00FB584D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B4C64-E3FB-4E51-AB35-00111BC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04F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04F7"/>
    <w:rPr>
      <w:kern w:val="2"/>
    </w:rPr>
  </w:style>
  <w:style w:type="paragraph" w:styleId="a5">
    <w:name w:val="footer"/>
    <w:basedOn w:val="a"/>
    <w:link w:val="a6"/>
    <w:rsid w:val="001C04F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04F7"/>
    <w:rPr>
      <w:kern w:val="2"/>
    </w:rPr>
  </w:style>
  <w:style w:type="table" w:styleId="a7">
    <w:name w:val="Table Grid"/>
    <w:basedOn w:val="a1"/>
    <w:rsid w:val="001C04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7065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2861">
              <w:marLeft w:val="0"/>
              <w:marRight w:val="-26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5524">
                  <w:marLeft w:val="0"/>
                  <w:marRight w:val="26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9218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2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6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7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56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212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6567">
                  <w:marLeft w:val="-26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9902">
                      <w:marLeft w:val="26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7982">
                          <w:marLeft w:val="0"/>
                          <w:marRight w:val="-26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9323">
                              <w:marLeft w:val="0"/>
                              <w:marRight w:val="26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5230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59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31474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5559">
              <w:marLeft w:val="0"/>
              <w:marRight w:val="-26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5334">
                  <w:marLeft w:val="0"/>
                  <w:marRight w:val="26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69524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26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6284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041">
              <w:marLeft w:val="0"/>
              <w:marRight w:val="-26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33">
                  <w:marLeft w:val="0"/>
                  <w:marRight w:val="26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4749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522</Words>
  <Characters>2982</Characters>
  <Application>Microsoft Office Word</Application>
  <DocSecurity>0</DocSecurity>
  <Lines>24</Lines>
  <Paragraphs>6</Paragraphs>
  <ScaleCrop>false</ScaleCrop>
  <Company>RHPS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桃園縣大溪鎮仁和國小九十七學年度</dc:title>
  <dc:subject/>
  <dc:creator>USER</dc:creator>
  <cp:keywords/>
  <cp:lastModifiedBy>User</cp:lastModifiedBy>
  <cp:revision>4</cp:revision>
  <cp:lastPrinted>2010-08-03T14:46:00Z</cp:lastPrinted>
  <dcterms:created xsi:type="dcterms:W3CDTF">2020-08-26T05:48:00Z</dcterms:created>
  <dcterms:modified xsi:type="dcterms:W3CDTF">2020-08-27T01:13:00Z</dcterms:modified>
</cp:coreProperties>
</file>