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3C" w:rsidRPr="009B10BC" w:rsidRDefault="00494FF7">
      <w:pPr>
        <w:jc w:val="center"/>
        <w:rPr>
          <w:rFonts w:ascii="標楷體" w:eastAsia="標楷體" w:hAnsi="標楷體" w:cs="文鼎粗圓"/>
          <w:b/>
          <w:sz w:val="34"/>
          <w:szCs w:val="34"/>
        </w:rPr>
      </w:pPr>
      <w:r w:rsidRPr="009B10BC">
        <w:rPr>
          <w:rFonts w:ascii="標楷體" w:eastAsia="標楷體" w:hAnsi="標楷體" w:cs="文鼎粗圓" w:hint="eastAsia"/>
          <w:b/>
          <w:sz w:val="34"/>
          <w:szCs w:val="34"/>
        </w:rPr>
        <w:t>介壽國小</w:t>
      </w:r>
      <w:r w:rsidR="00E55793" w:rsidRPr="009B10BC">
        <w:rPr>
          <w:rFonts w:ascii="標楷體" w:eastAsia="標楷體" w:hAnsi="標楷體" w:cs="文鼎粗圓"/>
          <w:b/>
          <w:sz w:val="34"/>
          <w:szCs w:val="34"/>
        </w:rPr>
        <w:t>因應新型冠狀病毒肺炎防疫措施及其相關注意事項</w:t>
      </w:r>
    </w:p>
    <w:p w:rsidR="00236B3C" w:rsidRPr="00627F78" w:rsidRDefault="00E55793">
      <w:pPr>
        <w:jc w:val="center"/>
        <w:rPr>
          <w:rFonts w:ascii="標楷體" w:eastAsia="標楷體" w:hAnsi="標楷體" w:cs="文鼎粗圓"/>
          <w:b/>
          <w:sz w:val="28"/>
          <w:szCs w:val="28"/>
        </w:rPr>
      </w:pPr>
      <w:r w:rsidRPr="00627F78">
        <w:rPr>
          <w:rFonts w:ascii="標楷體" w:eastAsia="標楷體" w:hAnsi="標楷體" w:cs="文鼎粗圓"/>
          <w:b/>
          <w:sz w:val="28"/>
          <w:szCs w:val="28"/>
        </w:rPr>
        <w:t>【家長配合篇】</w:t>
      </w:r>
    </w:p>
    <w:p w:rsidR="00236B3C" w:rsidRPr="00627F78" w:rsidRDefault="00E5579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標楷體" w:eastAsia="標楷體" w:hAnsi="標楷體" w:cs="BiauKai"/>
          <w:color w:val="000000"/>
        </w:rPr>
      </w:pPr>
      <w:r w:rsidRPr="00627F78">
        <w:rPr>
          <w:rFonts w:ascii="標楷體" w:eastAsia="標楷體" w:hAnsi="標楷體" w:cs="BiauKai"/>
          <w:color w:val="000000"/>
        </w:rPr>
        <w:t>因應防疫措施，開學2/25(二)起，</w:t>
      </w:r>
      <w:r w:rsidR="00494FF7" w:rsidRPr="00627F78">
        <w:rPr>
          <w:rFonts w:ascii="標楷體" w:eastAsia="標楷體" w:hAnsi="標楷體" w:cs="BiauKai"/>
          <w:color w:val="000000"/>
          <w:highlight w:val="yellow"/>
        </w:rPr>
        <w:t>本校將實施全校學生入校量測體溫</w:t>
      </w:r>
      <w:r w:rsidRPr="00627F78">
        <w:rPr>
          <w:rFonts w:ascii="標楷體" w:eastAsia="標楷體" w:hAnsi="標楷體" w:cs="BiauKai"/>
          <w:color w:val="000000"/>
        </w:rPr>
        <w:t>，請學生切勿太早到校，如遇發燒者，將請家長帶回就醫，保護您的孩子及所有學生。</w:t>
      </w:r>
    </w:p>
    <w:p w:rsidR="00494FF7" w:rsidRPr="00627F78" w:rsidRDefault="00494FF7" w:rsidP="00494F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標楷體" w:eastAsia="標楷體" w:hAnsi="標楷體" w:cs="BiauKai"/>
          <w:color w:val="000000"/>
        </w:rPr>
      </w:pPr>
      <w:r w:rsidRPr="00627F78">
        <w:rPr>
          <w:rFonts w:ascii="標楷體" w:eastAsia="標楷體" w:hAnsi="標楷體" w:cs="BiauKai" w:hint="eastAsia"/>
          <w:color w:val="000000"/>
        </w:rPr>
        <w:t>請務必幫孩子準備口罩(任何形式皆可)放置書包備用，並做好居家健康管理，早上出門前量測體溫</w:t>
      </w:r>
      <w:r w:rsidR="00B92B56" w:rsidRPr="00627F78">
        <w:rPr>
          <w:rFonts w:ascii="標楷體" w:eastAsia="標楷體" w:hAnsi="標楷體" w:cs="BiauKai" w:hint="eastAsia"/>
          <w:color w:val="FF0000"/>
        </w:rPr>
        <w:t>並記錄於聯絡簿</w:t>
      </w:r>
      <w:r w:rsidR="00B92B56" w:rsidRPr="00627F78">
        <w:rPr>
          <w:rFonts w:ascii="標楷體" w:eastAsia="標楷體" w:hAnsi="標楷體" w:cs="BiauKai"/>
          <w:color w:val="FF0000"/>
        </w:rPr>
        <w:t>體溫量測記錄表</w:t>
      </w:r>
      <w:r w:rsidR="00B92B56" w:rsidRPr="00627F78">
        <w:rPr>
          <w:rFonts w:ascii="標楷體" w:eastAsia="標楷體" w:hAnsi="標楷體" w:cs="BiauKai" w:hint="eastAsia"/>
          <w:color w:val="FF0000"/>
        </w:rPr>
        <w:t>上</w:t>
      </w:r>
      <w:r w:rsidRPr="00627F78">
        <w:rPr>
          <w:rFonts w:ascii="標楷體" w:eastAsia="標楷體" w:hAnsi="標楷體" w:cs="BiauKai" w:hint="eastAsia"/>
          <w:color w:val="000000"/>
        </w:rPr>
        <w:t>(發燒標準:</w:t>
      </w:r>
      <w:r w:rsidRPr="00DC2390">
        <w:rPr>
          <w:rFonts w:ascii="標楷體" w:eastAsia="標楷體" w:hAnsi="標楷體" w:cs="BiauKai" w:hint="eastAsia"/>
          <w:color w:val="FF0000"/>
        </w:rPr>
        <w:t>耳溫超過 38度，額溫超過37</w:t>
      </w:r>
      <w:r w:rsidR="00B92B56" w:rsidRPr="00DC2390">
        <w:rPr>
          <w:rFonts w:ascii="標楷體" w:eastAsia="標楷體" w:hAnsi="標楷體" w:cs="BiauKai" w:hint="eastAsia"/>
          <w:color w:val="FF0000"/>
        </w:rPr>
        <w:t>.5</w:t>
      </w:r>
      <w:r w:rsidRPr="00627F78">
        <w:rPr>
          <w:rFonts w:ascii="標楷體" w:eastAsia="標楷體" w:hAnsi="標楷體" w:cs="BiauKai" w:hint="eastAsia"/>
          <w:color w:val="000000"/>
        </w:rPr>
        <w:t>度)，有發燒不上學者，請依請假規定辦理請假，就診後，若為法定傳染病，如流感、新冠</w:t>
      </w:r>
      <w:r w:rsidR="00B92B56" w:rsidRPr="00627F78">
        <w:rPr>
          <w:rFonts w:ascii="標楷體" w:eastAsia="標楷體" w:hAnsi="標楷體" w:cs="BiauKai" w:hint="eastAsia"/>
        </w:rPr>
        <w:t>肺炎</w:t>
      </w:r>
      <w:r w:rsidRPr="00627F78">
        <w:rPr>
          <w:rFonts w:ascii="標楷體" w:eastAsia="標楷體" w:hAnsi="標楷體" w:cs="BiauKai" w:hint="eastAsia"/>
          <w:color w:val="000000"/>
        </w:rPr>
        <w:t>、腸病毒等，請主動通報班級導師。</w:t>
      </w:r>
    </w:p>
    <w:p w:rsidR="00236B3C" w:rsidRPr="00627F78" w:rsidRDefault="00E55793" w:rsidP="00627F7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標楷體" w:eastAsia="標楷體" w:hAnsi="標楷體" w:cs="BiauKai"/>
        </w:rPr>
      </w:pPr>
      <w:r w:rsidRPr="00627F78">
        <w:rPr>
          <w:rFonts w:ascii="標楷體" w:eastAsia="標楷體" w:hAnsi="標楷體" w:cs="BiauKai"/>
          <w:color w:val="000000"/>
        </w:rPr>
        <w:t>開學當日發下紀錄表，每天紀錄孩子體溫後，請在紀錄表上簽署(放假期間仍請繼續填寫體溫量測記錄表)，然後由您的孩子交回導師查閱。</w:t>
      </w:r>
    </w:p>
    <w:p w:rsidR="00236B3C" w:rsidRPr="00627F78" w:rsidRDefault="00E5579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標楷體" w:eastAsia="標楷體" w:hAnsi="標楷體" w:cs="BiauKai"/>
          <w:color w:val="000000"/>
        </w:rPr>
      </w:pPr>
      <w:r w:rsidRPr="00627F78">
        <w:rPr>
          <w:rFonts w:ascii="標楷體" w:eastAsia="標楷體" w:hAnsi="標楷體" w:cs="BiauKai"/>
          <w:color w:val="000000"/>
        </w:rPr>
        <w:t>若孩子出現身體不適、近日就醫或有發燒、服用藥物者，請家長主動通知導師或在記錄表「備註」欄註記，讓我們一同留意孩子健康狀況。</w:t>
      </w:r>
    </w:p>
    <w:p w:rsidR="00236B3C" w:rsidRPr="00FA11D5" w:rsidRDefault="00FA11D5" w:rsidP="00FA11D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標楷體" w:eastAsia="標楷體" w:hAnsi="標楷體" w:cs="BiauKai"/>
          <w:color w:val="000000"/>
        </w:rPr>
      </w:pPr>
      <w:r>
        <w:rPr>
          <w:rFonts w:ascii="標楷體" w:eastAsia="標楷體" w:hAnsi="標楷體" w:cs="BiauKai" w:hint="eastAsia"/>
          <w:color w:val="000000"/>
        </w:rPr>
        <w:t>建議</w:t>
      </w:r>
      <w:r w:rsidR="00E55793" w:rsidRPr="00FA11D5">
        <w:rPr>
          <w:rFonts w:ascii="標楷體" w:eastAsia="標楷體" w:hAnsi="標楷體" w:cs="BiauKai"/>
          <w:color w:val="000000"/>
        </w:rPr>
        <w:t>讓學生每日於書包放置</w:t>
      </w:r>
      <w:bookmarkStart w:id="0" w:name="_GoBack"/>
      <w:bookmarkEnd w:id="0"/>
      <w:r w:rsidR="00E55793" w:rsidRPr="00FA11D5">
        <w:rPr>
          <w:rFonts w:ascii="標楷體" w:eastAsia="標楷體" w:hAnsi="標楷體" w:cs="BiauKai"/>
          <w:color w:val="000000"/>
        </w:rPr>
        <w:t>口罩備用，倘班上有學生出現發燒、呼吸道症狀，則建議班上同學配戴口罩。</w:t>
      </w:r>
    </w:p>
    <w:p w:rsidR="00236B3C" w:rsidRPr="00627F78" w:rsidRDefault="00E5579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標楷體" w:eastAsia="標楷體" w:hAnsi="標楷體" w:cs="BiauKai"/>
        </w:rPr>
      </w:pPr>
      <w:r w:rsidRPr="00627F78">
        <w:rPr>
          <w:rFonts w:ascii="標楷體" w:eastAsia="標楷體" w:hAnsi="標楷體" w:cs="BiauKai"/>
          <w:color w:val="000000"/>
        </w:rPr>
        <w:t>叮嚀孩子</w:t>
      </w:r>
      <w:r w:rsidRPr="00627F78">
        <w:rPr>
          <w:rFonts w:ascii="標楷體" w:eastAsia="標楷體" w:hAnsi="標楷體" w:cs="BiauKai"/>
        </w:rPr>
        <w:t>要</w:t>
      </w:r>
      <w:r w:rsidR="00B92B56" w:rsidRPr="00627F78">
        <w:rPr>
          <w:rFonts w:ascii="標楷體" w:eastAsia="標楷體" w:hAnsi="標楷體" w:cs="BiauKai" w:hint="eastAsia"/>
        </w:rPr>
        <w:t>用</w:t>
      </w:r>
      <w:r w:rsidRPr="00627F78">
        <w:rPr>
          <w:rFonts w:ascii="標楷體" w:eastAsia="標楷體" w:hAnsi="標楷體" w:cs="BiauKai"/>
        </w:rPr>
        <w:t>肥皂勤洗手、注意呼吸道衛生、咳嗽禮節、至密閉空間要戴口罩保護自己與他人。</w:t>
      </w:r>
    </w:p>
    <w:p w:rsidR="00494FF7" w:rsidRPr="00627F78" w:rsidRDefault="00494FF7" w:rsidP="00627F7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標楷體" w:eastAsia="標楷體" w:hAnsi="標楷體" w:cs="BiauKai"/>
        </w:rPr>
      </w:pPr>
      <w:r w:rsidRPr="00627F78">
        <w:rPr>
          <w:rFonts w:ascii="標楷體" w:eastAsia="標楷體" w:hAnsi="標楷體" w:cs="BiauKai" w:hint="eastAsia"/>
        </w:rPr>
        <w:t>依疫情防治及量測體溫考量，學生上放學一律從大門進出(所有側門出入口會關閉)，因為入校皆需體溫量測，怕造成排隊及考量學童安全，嚴禁在校門口前臨時停車。上學時間為07:30-08:00，煩請家長配合督促孩子準時到校。</w:t>
      </w:r>
    </w:p>
    <w:p w:rsidR="00494FF7" w:rsidRPr="00627F78" w:rsidRDefault="00494FF7" w:rsidP="00627F7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標楷體" w:eastAsia="標楷體" w:hAnsi="標楷體" w:cs="BiauKai"/>
        </w:rPr>
      </w:pPr>
      <w:r w:rsidRPr="00627F78">
        <w:rPr>
          <w:rFonts w:ascii="標楷體" w:eastAsia="標楷體" w:hAnsi="標楷體" w:cs="BiauKai" w:hint="eastAsia"/>
        </w:rPr>
        <w:t>若孩子在上學前已有非肺炎病徵且服藥(若發燒一樣不能入校進班)，請上學時務必將口罩戴上，並備妥藥袋供入校時檢查，非常時期，請見諒!</w:t>
      </w:r>
    </w:p>
    <w:p w:rsidR="00494FF7" w:rsidRPr="00627F78" w:rsidRDefault="00494FF7" w:rsidP="00627F7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標楷體" w:eastAsia="標楷體" w:hAnsi="標楷體" w:cs="BiauKai"/>
        </w:rPr>
      </w:pPr>
      <w:r w:rsidRPr="00627F78">
        <w:rPr>
          <w:rFonts w:ascii="標楷體" w:eastAsia="標楷體" w:hAnsi="標楷體" w:cs="BiauKai" w:hint="eastAsia"/>
        </w:rPr>
        <w:t>因應防疫需要，所有人員入校皆需體溫量測，家長若非必要請不要入校，如需送東西，將</w:t>
      </w:r>
      <w:r w:rsidR="006B24B9" w:rsidRPr="00627F78">
        <w:rPr>
          <w:rFonts w:ascii="標楷體" w:eastAsia="標楷體" w:hAnsi="標楷體" w:cs="BiauKai" w:hint="eastAsia"/>
        </w:rPr>
        <w:t>聯</w:t>
      </w:r>
      <w:r w:rsidRPr="00627F78">
        <w:rPr>
          <w:rFonts w:ascii="標楷體" w:eastAsia="標楷體" w:hAnsi="標楷體" w:cs="BiauKai" w:hint="eastAsia"/>
        </w:rPr>
        <w:t>繫孩子到警衛室旁領取</w:t>
      </w:r>
      <w:r w:rsidR="006B24B9" w:rsidRPr="00627F78">
        <w:rPr>
          <w:rFonts w:ascii="標楷體" w:eastAsia="標楷體" w:hAnsi="標楷體" w:cs="BiauKai" w:hint="eastAsia"/>
        </w:rPr>
        <w:t>；</w:t>
      </w:r>
      <w:r w:rsidRPr="00627F78">
        <w:rPr>
          <w:rFonts w:ascii="標楷體" w:eastAsia="標楷體" w:hAnsi="標楷體" w:cs="BiauKai" w:hint="eastAsia"/>
        </w:rPr>
        <w:t>一定要入校者請戴口罩，量體溫，完成手部清潔後</w:t>
      </w:r>
      <w:r w:rsidR="006B24B9" w:rsidRPr="00627F78">
        <w:rPr>
          <w:rFonts w:ascii="標楷體" w:eastAsia="標楷體" w:hAnsi="標楷體" w:cs="BiauKai" w:hint="eastAsia"/>
        </w:rPr>
        <w:t>再</w:t>
      </w:r>
      <w:r w:rsidRPr="00627F78">
        <w:rPr>
          <w:rFonts w:ascii="標楷體" w:eastAsia="標楷體" w:hAnsi="標楷體" w:cs="BiauKai" w:hint="eastAsia"/>
        </w:rPr>
        <w:t>入校，謝謝您的配合。</w:t>
      </w:r>
    </w:p>
    <w:p w:rsidR="00494FF7" w:rsidRPr="00627F78" w:rsidRDefault="00494FF7" w:rsidP="00494F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BiauKai"/>
        </w:rPr>
      </w:pPr>
      <w:r w:rsidRPr="00627F78">
        <w:rPr>
          <w:rFonts w:ascii="標楷體" w:eastAsia="標楷體" w:hAnsi="標楷體" w:cs="BiauKai" w:hint="eastAsia"/>
          <w:color w:val="000000"/>
        </w:rPr>
        <w:t>開學日起上學時間</w:t>
      </w:r>
      <w:r w:rsidRPr="00627F78">
        <w:rPr>
          <w:rFonts w:ascii="標楷體" w:eastAsia="標楷體" w:hAnsi="標楷體" w:cs="BiauKai" w:hint="eastAsia"/>
        </w:rPr>
        <w:t>，所有側門不開放，師生一律由大同路的大門口進入，幼兒園親子請08:00後入校，所有學生皆</w:t>
      </w:r>
      <w:r w:rsidR="006B24B9" w:rsidRPr="00627F78">
        <w:rPr>
          <w:rFonts w:ascii="標楷體" w:eastAsia="標楷體" w:hAnsi="標楷體" w:cs="BiauKai" w:hint="eastAsia"/>
        </w:rPr>
        <w:t>需</w:t>
      </w:r>
      <w:r w:rsidRPr="00627F78">
        <w:rPr>
          <w:rFonts w:ascii="標楷體" w:eastAsia="標楷體" w:hAnsi="標楷體" w:cs="BiauKai" w:hint="eastAsia"/>
        </w:rPr>
        <w:t>聽從量測體溫人員指示，依序量測體溫。 (雨天備案:所有學生入校後，須遵從引導至學務處川堂，量測體溫後進入教室。)</w:t>
      </w:r>
    </w:p>
    <w:p w:rsidR="00DF3BF6" w:rsidRPr="00DF3BF6" w:rsidRDefault="00494FF7" w:rsidP="00DF3BF6">
      <w:pPr>
        <w:pStyle w:val="a7"/>
        <w:numPr>
          <w:ilvl w:val="0"/>
          <w:numId w:val="12"/>
        </w:numPr>
        <w:ind w:leftChars="0"/>
        <w:rPr>
          <w:rFonts w:ascii="標楷體" w:eastAsia="標楷體" w:hAnsi="標楷體" w:cs="BiauKai"/>
        </w:rPr>
      </w:pPr>
      <w:r w:rsidRPr="00DF3BF6">
        <w:rPr>
          <w:rFonts w:ascii="標楷體" w:eastAsia="標楷體" w:hAnsi="標楷體" w:cs="BiauKai" w:hint="eastAsia"/>
        </w:rPr>
        <w:t>放學時間，國小部與幼兒園部採分流制度，國小部統一由大門口放學，安親班亦同。</w:t>
      </w:r>
      <w:r w:rsidR="00DF3BF6" w:rsidRPr="00DF3BF6">
        <w:rPr>
          <w:rFonts w:ascii="標楷體" w:eastAsia="標楷體" w:hAnsi="標楷體" w:cs="BiauKai" w:hint="eastAsia"/>
        </w:rPr>
        <w:t xml:space="preserve">幼兒園家長請由校長宿舍旁的側門進出，直接到至真樓一樓後走廊將幼兒帶回，請勿在 校園逗留。幼兒園側門開放時間為下午3：45至下午4：15。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27F78" w:rsidRPr="00627F78" w:rsidTr="00745D0C">
        <w:tc>
          <w:tcPr>
            <w:tcW w:w="9628" w:type="dxa"/>
            <w:gridSpan w:val="2"/>
          </w:tcPr>
          <w:p w:rsidR="00494FF7" w:rsidRPr="00627F78" w:rsidRDefault="00494FF7" w:rsidP="00745D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F78">
              <w:rPr>
                <w:rFonts w:ascii="標楷體" w:eastAsia="標楷體" w:hAnsi="標楷體" w:hint="eastAsia"/>
                <w:szCs w:val="24"/>
              </w:rPr>
              <w:t>體溫複測異常處理流程</w:t>
            </w:r>
          </w:p>
        </w:tc>
      </w:tr>
      <w:tr w:rsidR="00627F78" w:rsidRPr="00627F78" w:rsidTr="00745D0C">
        <w:trPr>
          <w:trHeight w:val="352"/>
        </w:trPr>
        <w:tc>
          <w:tcPr>
            <w:tcW w:w="4814" w:type="dxa"/>
            <w:shd w:val="clear" w:color="auto" w:fill="D9D9D9" w:themeFill="background1" w:themeFillShade="D9"/>
          </w:tcPr>
          <w:p w:rsidR="00494FF7" w:rsidRPr="00627F78" w:rsidRDefault="00494FF7" w:rsidP="00745D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F78">
              <w:rPr>
                <w:rFonts w:ascii="標楷體" w:eastAsia="標楷體" w:hAnsi="標楷體" w:hint="eastAsia"/>
                <w:szCs w:val="24"/>
              </w:rPr>
              <w:t>有就醫服藥或其他非法定傳染病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494FF7" w:rsidRPr="00627F78" w:rsidRDefault="00494FF7" w:rsidP="00745D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F78">
              <w:rPr>
                <w:rFonts w:ascii="標楷體" w:eastAsia="標楷體" w:hAnsi="標楷體" w:hint="eastAsia"/>
                <w:szCs w:val="24"/>
              </w:rPr>
              <w:t>未服藥，原因不明</w:t>
            </w:r>
          </w:p>
        </w:tc>
      </w:tr>
      <w:tr w:rsidR="00627F78" w:rsidRPr="00627F78" w:rsidTr="00745D0C">
        <w:tc>
          <w:tcPr>
            <w:tcW w:w="4814" w:type="dxa"/>
          </w:tcPr>
          <w:p w:rsidR="00494FF7" w:rsidRPr="00627F78" w:rsidRDefault="00494FF7" w:rsidP="00745D0C">
            <w:pPr>
              <w:rPr>
                <w:rFonts w:ascii="標楷體" w:eastAsia="標楷體" w:hAnsi="標楷體"/>
                <w:szCs w:val="24"/>
              </w:rPr>
            </w:pPr>
            <w:r w:rsidRPr="00627F78">
              <w:rPr>
                <w:rFonts w:ascii="標楷體" w:eastAsia="標楷體" w:hAnsi="標楷體" w:hint="eastAsia"/>
                <w:szCs w:val="24"/>
              </w:rPr>
              <w:t>A.戴上口單，詢問病因與檢視藥袋</w:t>
            </w:r>
          </w:p>
          <w:p w:rsidR="00494FF7" w:rsidRPr="00627F78" w:rsidRDefault="00494FF7" w:rsidP="00745D0C">
            <w:pPr>
              <w:rPr>
                <w:rFonts w:ascii="標楷體" w:eastAsia="標楷體" w:hAnsi="標楷體"/>
                <w:szCs w:val="24"/>
              </w:rPr>
            </w:pPr>
            <w:r w:rsidRPr="00627F78">
              <w:rPr>
                <w:rFonts w:ascii="標楷體" w:eastAsia="標楷體" w:hAnsi="標楷體" w:hint="eastAsia"/>
                <w:szCs w:val="24"/>
              </w:rPr>
              <w:t>B.通知家長建議在家休息，待正常後再回校上課</w:t>
            </w:r>
          </w:p>
          <w:p w:rsidR="00494FF7" w:rsidRPr="00627F78" w:rsidRDefault="00494FF7" w:rsidP="00745D0C">
            <w:pPr>
              <w:rPr>
                <w:rFonts w:ascii="標楷體" w:eastAsia="標楷體" w:hAnsi="標楷體"/>
                <w:szCs w:val="24"/>
              </w:rPr>
            </w:pPr>
            <w:r w:rsidRPr="00627F78">
              <w:rPr>
                <w:rFonts w:ascii="標楷體" w:eastAsia="標楷體" w:hAnsi="標楷體" w:hint="eastAsia"/>
                <w:szCs w:val="24"/>
              </w:rPr>
              <w:t>C.導師安排在家學習課程與作業， 並隨時關心健康狀況</w:t>
            </w:r>
          </w:p>
          <w:p w:rsidR="00494FF7" w:rsidRPr="00627F78" w:rsidRDefault="00494FF7" w:rsidP="00745D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4" w:type="dxa"/>
          </w:tcPr>
          <w:p w:rsidR="00494FF7" w:rsidRPr="00627F78" w:rsidRDefault="00494FF7" w:rsidP="00745D0C">
            <w:pPr>
              <w:rPr>
                <w:rFonts w:ascii="標楷體" w:eastAsia="標楷體" w:hAnsi="標楷體"/>
                <w:szCs w:val="24"/>
              </w:rPr>
            </w:pPr>
            <w:r w:rsidRPr="00627F78">
              <w:rPr>
                <w:rFonts w:ascii="標楷體" w:eastAsia="標楷體" w:hAnsi="標楷體" w:hint="eastAsia"/>
                <w:szCs w:val="24"/>
              </w:rPr>
              <w:t>A.戴上口罩，詢問最近旅遊與接觸史</w:t>
            </w:r>
          </w:p>
          <w:p w:rsidR="00494FF7" w:rsidRPr="00627F78" w:rsidRDefault="00494FF7" w:rsidP="00745D0C">
            <w:pPr>
              <w:rPr>
                <w:rFonts w:ascii="標楷體" w:eastAsia="標楷體" w:hAnsi="標楷體"/>
                <w:szCs w:val="24"/>
              </w:rPr>
            </w:pPr>
            <w:r w:rsidRPr="00627F78">
              <w:rPr>
                <w:rFonts w:ascii="標楷體" w:eastAsia="標楷體" w:hAnsi="標楷體" w:hint="eastAsia"/>
                <w:szCs w:val="24"/>
              </w:rPr>
              <w:t>B.移至隔離觀察室，立即通知家長帶回就醫。</w:t>
            </w:r>
          </w:p>
          <w:p w:rsidR="00494FF7" w:rsidRPr="00627F78" w:rsidRDefault="00494FF7" w:rsidP="00745D0C">
            <w:pPr>
              <w:rPr>
                <w:rFonts w:ascii="標楷體" w:eastAsia="標楷體" w:hAnsi="標楷體"/>
                <w:szCs w:val="24"/>
              </w:rPr>
            </w:pPr>
            <w:r w:rsidRPr="00627F78">
              <w:rPr>
                <w:rFonts w:ascii="標楷體" w:eastAsia="標楷體" w:hAnsi="標楷體" w:hint="eastAsia"/>
                <w:szCs w:val="24"/>
              </w:rPr>
              <w:t>C.就醫後由醫師檢查篩檢，若非肺炎，回家後請在家休養至康復再到校，症狀輕微考慮回校上課者，一定要戴口單。</w:t>
            </w:r>
          </w:p>
          <w:p w:rsidR="00494FF7" w:rsidRPr="00627F78" w:rsidRDefault="00494FF7" w:rsidP="00745D0C">
            <w:pPr>
              <w:rPr>
                <w:rFonts w:ascii="標楷體" w:eastAsia="標楷體" w:hAnsi="標楷體"/>
                <w:szCs w:val="24"/>
              </w:rPr>
            </w:pPr>
            <w:r w:rsidRPr="00627F78">
              <w:rPr>
                <w:rFonts w:ascii="標楷體" w:eastAsia="標楷體" w:hAnsi="標楷體" w:hint="eastAsia"/>
                <w:szCs w:val="24"/>
              </w:rPr>
              <w:t>D.若為確診病例，啟動學校防疫小組處理，進行校安與傳染病通報等相關事宜。</w:t>
            </w:r>
          </w:p>
        </w:tc>
      </w:tr>
      <w:tr w:rsidR="00627F78" w:rsidRPr="00627F78" w:rsidTr="00745D0C">
        <w:tc>
          <w:tcPr>
            <w:tcW w:w="9628" w:type="dxa"/>
            <w:gridSpan w:val="2"/>
            <w:shd w:val="clear" w:color="auto" w:fill="D9D9D9" w:themeFill="background1" w:themeFillShade="D9"/>
          </w:tcPr>
          <w:p w:rsidR="00494FF7" w:rsidRPr="00627F78" w:rsidRDefault="00494FF7" w:rsidP="00745D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F78">
              <w:rPr>
                <w:rFonts w:ascii="標楷體" w:eastAsia="標楷體" w:hAnsi="標楷體" w:hint="eastAsia"/>
                <w:szCs w:val="24"/>
              </w:rPr>
              <w:t>確診後處理流程</w:t>
            </w:r>
          </w:p>
        </w:tc>
      </w:tr>
      <w:tr w:rsidR="00627F78" w:rsidRPr="00627F78" w:rsidTr="00745D0C">
        <w:tc>
          <w:tcPr>
            <w:tcW w:w="9628" w:type="dxa"/>
            <w:gridSpan w:val="2"/>
          </w:tcPr>
          <w:p w:rsidR="00494FF7" w:rsidRPr="00627F78" w:rsidRDefault="00494FF7" w:rsidP="00745D0C">
            <w:pPr>
              <w:rPr>
                <w:rFonts w:ascii="標楷體" w:eastAsia="標楷體" w:hAnsi="標楷體"/>
                <w:szCs w:val="24"/>
              </w:rPr>
            </w:pPr>
            <w:r w:rsidRPr="00627F78">
              <w:rPr>
                <w:rFonts w:ascii="標楷體" w:eastAsia="標楷體" w:hAnsi="標楷體" w:hint="eastAsia"/>
                <w:szCs w:val="24"/>
              </w:rPr>
              <w:t>A.接獲確診通知，立即要求全校師生皆</w:t>
            </w:r>
            <w:r w:rsidR="006B24B9" w:rsidRPr="00627F78">
              <w:rPr>
                <w:rFonts w:ascii="標楷體" w:eastAsia="標楷體" w:hAnsi="標楷體" w:hint="eastAsia"/>
                <w:szCs w:val="24"/>
              </w:rPr>
              <w:t>需</w:t>
            </w:r>
            <w:r w:rsidRPr="00627F78">
              <w:rPr>
                <w:rFonts w:ascii="標楷體" w:eastAsia="標楷體" w:hAnsi="標楷體" w:hint="eastAsia"/>
                <w:szCs w:val="24"/>
              </w:rPr>
              <w:t>戴上口單，該生接觸教室進行每日消毒兩次，全</w:t>
            </w:r>
          </w:p>
          <w:p w:rsidR="00494FF7" w:rsidRPr="00627F78" w:rsidRDefault="00494FF7" w:rsidP="00745D0C">
            <w:pPr>
              <w:rPr>
                <w:rFonts w:ascii="標楷體" w:eastAsia="標楷體" w:hAnsi="標楷體"/>
                <w:szCs w:val="24"/>
              </w:rPr>
            </w:pPr>
            <w:r w:rsidRPr="00627F78">
              <w:rPr>
                <w:rFonts w:ascii="標楷體" w:eastAsia="標楷體" w:hAnsi="標楷體" w:hint="eastAsia"/>
                <w:szCs w:val="24"/>
              </w:rPr>
              <w:t>校環境消毒一次作業。</w:t>
            </w:r>
          </w:p>
          <w:p w:rsidR="00494FF7" w:rsidRPr="00627F78" w:rsidRDefault="00494FF7" w:rsidP="00745D0C">
            <w:pPr>
              <w:rPr>
                <w:rFonts w:ascii="標楷體" w:eastAsia="標楷體" w:hAnsi="標楷體"/>
                <w:szCs w:val="24"/>
              </w:rPr>
            </w:pPr>
            <w:r w:rsidRPr="00627F78">
              <w:rPr>
                <w:rFonts w:ascii="標楷體" w:eastAsia="標楷體" w:hAnsi="標楷體" w:hint="eastAsia"/>
                <w:szCs w:val="24"/>
              </w:rPr>
              <w:t>B.開啟防疫小組會議，調查病患生活接觸，依規定列出該班師生(含科任)，社團課，團隊</w:t>
            </w:r>
          </w:p>
          <w:p w:rsidR="00494FF7" w:rsidRPr="00627F78" w:rsidRDefault="00494FF7" w:rsidP="00745D0C">
            <w:pPr>
              <w:rPr>
                <w:rFonts w:ascii="標楷體" w:eastAsia="標楷體" w:hAnsi="標楷體"/>
                <w:szCs w:val="24"/>
              </w:rPr>
            </w:pPr>
            <w:r w:rsidRPr="00627F78">
              <w:rPr>
                <w:rFonts w:ascii="標楷體" w:eastAsia="標楷體" w:hAnsi="標楷體" w:hint="eastAsia"/>
                <w:szCs w:val="24"/>
              </w:rPr>
              <w:t>訓練課，校內課後班與校外安親班，才藝班等名冊，通知相關單位與新北市衛生局。</w:t>
            </w:r>
          </w:p>
          <w:p w:rsidR="00494FF7" w:rsidRPr="00627F78" w:rsidRDefault="00494FF7" w:rsidP="00745D0C">
            <w:pPr>
              <w:rPr>
                <w:rFonts w:ascii="標楷體" w:eastAsia="標楷體" w:hAnsi="標楷體"/>
                <w:szCs w:val="24"/>
              </w:rPr>
            </w:pPr>
            <w:r w:rsidRPr="00627F78">
              <w:rPr>
                <w:rFonts w:ascii="標楷體" w:eastAsia="標楷體" w:hAnsi="標楷體" w:hint="eastAsia"/>
                <w:szCs w:val="24"/>
              </w:rPr>
              <w:t>C.上列接觸人士即日起皆須居家隔離14天，待疫管單位通知篩檢，若有異狀請向1922回</w:t>
            </w:r>
          </w:p>
          <w:p w:rsidR="00494FF7" w:rsidRPr="00627F78" w:rsidRDefault="00494FF7" w:rsidP="00745D0C">
            <w:pPr>
              <w:rPr>
                <w:rFonts w:ascii="標楷體" w:eastAsia="標楷體" w:hAnsi="標楷體"/>
                <w:szCs w:val="24"/>
              </w:rPr>
            </w:pPr>
            <w:r w:rsidRPr="00627F78">
              <w:rPr>
                <w:rFonts w:ascii="標楷體" w:eastAsia="標楷體" w:hAnsi="標楷體" w:hint="eastAsia"/>
                <w:szCs w:val="24"/>
              </w:rPr>
              <w:t>報。</w:t>
            </w:r>
          </w:p>
          <w:p w:rsidR="00494FF7" w:rsidRPr="00627F78" w:rsidRDefault="00494FF7" w:rsidP="00745D0C">
            <w:pPr>
              <w:rPr>
                <w:rFonts w:ascii="標楷體" w:eastAsia="標楷體" w:hAnsi="標楷體"/>
                <w:szCs w:val="24"/>
              </w:rPr>
            </w:pPr>
            <w:r w:rsidRPr="00627F78">
              <w:rPr>
                <w:rFonts w:ascii="標楷體" w:eastAsia="標楷體" w:hAnsi="標楷體" w:hint="eastAsia"/>
                <w:szCs w:val="24"/>
              </w:rPr>
              <w:t>D.</w:t>
            </w:r>
            <w:r w:rsidRPr="00627F78">
              <w:rPr>
                <w:rFonts w:ascii="標楷體" w:eastAsia="標楷體" w:hAnsi="標楷體"/>
                <w:szCs w:val="24"/>
              </w:rPr>
              <w:t xml:space="preserve"> </w:t>
            </w:r>
            <w:r w:rsidRPr="00627F78">
              <w:rPr>
                <w:rFonts w:ascii="標楷體" w:eastAsia="標楷體" w:hAnsi="標楷體" w:hint="eastAsia"/>
                <w:szCs w:val="24"/>
              </w:rPr>
              <w:t>導師隨時關心其他同學健康狀況，教務處安排代課，補課與在家學習方案。</w:t>
            </w:r>
          </w:p>
        </w:tc>
      </w:tr>
    </w:tbl>
    <w:p w:rsidR="00E67248" w:rsidRPr="00627F78" w:rsidRDefault="00E67248" w:rsidP="00494F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BiauKai"/>
          <w:color w:val="000000"/>
        </w:rPr>
      </w:pPr>
    </w:p>
    <w:p w:rsidR="00494FF7" w:rsidRPr="00627F78" w:rsidRDefault="00FD39CF" w:rsidP="00494F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BiauKai"/>
          <w:color w:val="000000"/>
        </w:rPr>
      </w:pPr>
      <w:r>
        <w:rPr>
          <w:rFonts w:ascii="標楷體" w:eastAsia="標楷體" w:hAnsi="標楷體" w:cs="BiauKai" w:hint="eastAsia"/>
          <w:color w:val="000000"/>
        </w:rPr>
        <w:t>◎</w:t>
      </w:r>
      <w:r w:rsidR="00494FF7" w:rsidRPr="00627F78">
        <w:rPr>
          <w:rFonts w:ascii="標楷體" w:eastAsia="標楷體" w:hAnsi="標楷體" w:cs="BiauKai"/>
          <w:color w:val="000000"/>
        </w:rPr>
        <w:t>本校各項防疫措施，如有調整將公告於校網及FB粉絲專頁，請密切留意。</w:t>
      </w:r>
    </w:p>
    <w:p w:rsidR="00494FF7" w:rsidRPr="009B10BC" w:rsidRDefault="00E67248" w:rsidP="009B10BC">
      <w:pPr>
        <w:pBdr>
          <w:top w:val="nil"/>
          <w:left w:val="nil"/>
          <w:bottom w:val="nil"/>
          <w:right w:val="nil"/>
          <w:between w:val="nil"/>
        </w:pBdr>
        <w:ind w:left="284" w:hanging="480"/>
        <w:jc w:val="both"/>
        <w:rPr>
          <w:rFonts w:ascii="標楷體" w:eastAsia="標楷體" w:hAnsi="標楷體"/>
        </w:rPr>
      </w:pPr>
      <w:r w:rsidRPr="00627F78">
        <w:rPr>
          <w:rFonts w:ascii="標楷體" w:eastAsia="標楷體" w:hAnsi="標楷體" w:cs="BiauKai" w:hint="eastAsia"/>
          <w:color w:val="000000"/>
        </w:rPr>
        <w:t xml:space="preserve"> </w:t>
      </w:r>
      <w:r w:rsidR="00627F78">
        <w:rPr>
          <w:rFonts w:ascii="標楷體" w:eastAsia="標楷體" w:hAnsi="標楷體" w:cs="BiauKai" w:hint="eastAsia"/>
          <w:color w:val="000000"/>
        </w:rPr>
        <w:t xml:space="preserve"> </w:t>
      </w:r>
      <w:r w:rsidR="00FD39CF">
        <w:rPr>
          <w:rFonts w:ascii="標楷體" w:eastAsia="標楷體" w:hAnsi="標楷體" w:cs="BiauKai" w:hint="eastAsia"/>
          <w:color w:val="000000"/>
        </w:rPr>
        <w:t>◎</w:t>
      </w:r>
      <w:r w:rsidR="00E55793" w:rsidRPr="00627F78">
        <w:rPr>
          <w:rFonts w:ascii="標楷體" w:eastAsia="標楷體" w:hAnsi="標楷體" w:cs="BiauKai"/>
          <w:color w:val="000000"/>
        </w:rPr>
        <w:t xml:space="preserve">學校網址　</w:t>
      </w:r>
      <w:hyperlink r:id="rId7" w:history="1">
        <w:r w:rsidR="00494FF7" w:rsidRPr="00627F78">
          <w:rPr>
            <w:rStyle w:val="a6"/>
            <w:rFonts w:ascii="標楷體" w:eastAsia="標楷體" w:hAnsi="標楷體"/>
          </w:rPr>
          <w:t>http://www.jses.ntpc.edu.tw/default_page.asp</w:t>
        </w:r>
      </w:hyperlink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7088"/>
      </w:tblGrid>
      <w:tr w:rsidR="00FD39CF" w:rsidRPr="00627F78" w:rsidTr="00D50708">
        <w:trPr>
          <w:trHeight w:val="1311"/>
        </w:trPr>
        <w:tc>
          <w:tcPr>
            <w:tcW w:w="2830" w:type="dxa"/>
            <w:vAlign w:val="center"/>
          </w:tcPr>
          <w:p w:rsidR="00FD39CF" w:rsidRPr="00627F78" w:rsidRDefault="00FD39CF" w:rsidP="00FD39CF">
            <w:pPr>
              <w:ind w:left="360" w:hangingChars="150" w:hanging="360"/>
              <w:rPr>
                <w:rFonts w:ascii="標楷體" w:eastAsia="標楷體" w:hAnsi="標楷體" w:cs="BiauKai"/>
                <w:color w:val="000000"/>
              </w:rPr>
            </w:pPr>
            <w:r w:rsidRPr="00627F78">
              <w:rPr>
                <w:rFonts w:ascii="標楷體" w:eastAsia="標楷體" w:hAnsi="標楷體" w:cs="BiauKai"/>
              </w:rPr>
              <w:t>新北市介壽國小粉絲團</w:t>
            </w:r>
            <w:r w:rsidRPr="00627F78">
              <w:rPr>
                <w:rFonts w:ascii="標楷體" w:eastAsia="標楷體" w:hAnsi="標楷體" w:cs="BiauKai"/>
                <w:noProof/>
              </w:rPr>
              <w:drawing>
                <wp:inline distT="0" distB="0" distL="0" distR="0" wp14:anchorId="243814FC" wp14:editId="1689D866">
                  <wp:extent cx="844550" cy="798373"/>
                  <wp:effectExtent l="0" t="0" r="0" b="190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172" cy="8150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FD39CF" w:rsidRPr="00627F78" w:rsidRDefault="00FD39CF" w:rsidP="00FD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3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27F78">
              <w:rPr>
                <w:rFonts w:ascii="標楷體" w:eastAsia="標楷體" w:hAnsi="標楷體" w:cs="BiauKai"/>
                <w:color w:val="000000"/>
              </w:rPr>
              <w:t>如有最新防疫或活動訊息，本校將會在『新北市介壽國小粉絲團』即時PO文宣達，在此鼓勵家長們可以掃描QR CODE或於臉書搜尋加入。</w:t>
            </w:r>
          </w:p>
        </w:tc>
      </w:tr>
    </w:tbl>
    <w:p w:rsidR="00236B3C" w:rsidRPr="004F1629" w:rsidRDefault="00E55793" w:rsidP="00D50708">
      <w:pPr>
        <w:jc w:val="center"/>
        <w:rPr>
          <w:rFonts w:ascii="標楷體" w:eastAsia="標楷體" w:hAnsi="標楷體" w:cs="文鼎粗圓"/>
          <w:b/>
          <w:sz w:val="28"/>
          <w:szCs w:val="28"/>
        </w:rPr>
      </w:pPr>
      <w:r w:rsidRPr="004F1629">
        <w:rPr>
          <w:rFonts w:ascii="標楷體" w:eastAsia="標楷體" w:hAnsi="標楷體" w:cs="文鼎粗圓"/>
          <w:b/>
          <w:sz w:val="28"/>
          <w:szCs w:val="28"/>
        </w:rPr>
        <w:t>【業務承辦篇】</w:t>
      </w:r>
    </w:p>
    <w:tbl>
      <w:tblPr>
        <w:tblStyle w:val="a5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6946"/>
      </w:tblGrid>
      <w:tr w:rsidR="00376753" w:rsidRPr="00376753" w:rsidTr="009B10BC">
        <w:tc>
          <w:tcPr>
            <w:tcW w:w="10065" w:type="dxa"/>
            <w:gridSpan w:val="3"/>
            <w:shd w:val="clear" w:color="auto" w:fill="D9D9D9" w:themeFill="background1" w:themeFillShade="D9"/>
          </w:tcPr>
          <w:p w:rsidR="00236B3C" w:rsidRPr="00376753" w:rsidRDefault="00E55793">
            <w:pPr>
              <w:jc w:val="center"/>
              <w:rPr>
                <w:rFonts w:ascii="標楷體" w:eastAsia="標楷體" w:hAnsi="標楷體" w:cs="文鼎粗圓"/>
                <w:b/>
                <w:sz w:val="28"/>
                <w:szCs w:val="28"/>
              </w:rPr>
            </w:pPr>
            <w:r w:rsidRPr="00376753">
              <w:rPr>
                <w:rFonts w:ascii="標楷體" w:eastAsia="標楷體" w:hAnsi="標楷體" w:cs="文鼎粗圓"/>
                <w:b/>
                <w:sz w:val="28"/>
                <w:szCs w:val="28"/>
              </w:rPr>
              <w:t>教務處</w:t>
            </w:r>
          </w:p>
        </w:tc>
      </w:tr>
      <w:tr w:rsidR="00376753" w:rsidRPr="00376753" w:rsidTr="009B10BC">
        <w:tc>
          <w:tcPr>
            <w:tcW w:w="709" w:type="dxa"/>
          </w:tcPr>
          <w:p w:rsidR="00236B3C" w:rsidRPr="00376753" w:rsidRDefault="00E55793">
            <w:pPr>
              <w:jc w:val="center"/>
              <w:rPr>
                <w:rFonts w:ascii="標楷體" w:eastAsia="標楷體" w:hAnsi="標楷體" w:cs="文鼎粗圓"/>
              </w:rPr>
            </w:pPr>
            <w:r w:rsidRPr="00376753">
              <w:rPr>
                <w:rFonts w:ascii="標楷體" w:eastAsia="標楷體" w:hAnsi="標楷體" w:cs="文鼎粗圓"/>
              </w:rPr>
              <w:t>編號</w:t>
            </w:r>
          </w:p>
        </w:tc>
        <w:tc>
          <w:tcPr>
            <w:tcW w:w="2410" w:type="dxa"/>
          </w:tcPr>
          <w:p w:rsidR="00236B3C" w:rsidRPr="00376753" w:rsidRDefault="00E55793">
            <w:pPr>
              <w:jc w:val="center"/>
              <w:rPr>
                <w:rFonts w:ascii="標楷體" w:eastAsia="標楷體" w:hAnsi="標楷體" w:cs="文鼎粗圓"/>
              </w:rPr>
            </w:pPr>
            <w:r w:rsidRPr="00376753">
              <w:rPr>
                <w:rFonts w:ascii="標楷體" w:eastAsia="標楷體" w:hAnsi="標楷體" w:cs="文鼎粗圓"/>
              </w:rPr>
              <w:t>項目</w:t>
            </w:r>
          </w:p>
        </w:tc>
        <w:tc>
          <w:tcPr>
            <w:tcW w:w="6946" w:type="dxa"/>
          </w:tcPr>
          <w:p w:rsidR="00236B3C" w:rsidRPr="00376753" w:rsidRDefault="00E55793">
            <w:pPr>
              <w:jc w:val="center"/>
              <w:rPr>
                <w:rFonts w:ascii="標楷體" w:eastAsia="標楷體" w:hAnsi="標楷體" w:cs="文鼎粗圓"/>
              </w:rPr>
            </w:pPr>
            <w:r w:rsidRPr="00376753">
              <w:rPr>
                <w:rFonts w:ascii="標楷體" w:eastAsia="標楷體" w:hAnsi="標楷體" w:cs="文鼎粗圓"/>
              </w:rPr>
              <w:t>因</w:t>
            </w:r>
            <w:r w:rsidR="00CD55F7">
              <w:rPr>
                <w:rFonts w:ascii="標楷體" w:eastAsia="標楷體" w:hAnsi="標楷體" w:cs="文鼎粗圓" w:hint="eastAsia"/>
              </w:rPr>
              <w:t xml:space="preserve"> </w:t>
            </w:r>
            <w:r w:rsidRPr="00376753">
              <w:rPr>
                <w:rFonts w:ascii="標楷體" w:eastAsia="標楷體" w:hAnsi="標楷體" w:cs="文鼎粗圓"/>
              </w:rPr>
              <w:t>應</w:t>
            </w:r>
            <w:r w:rsidR="00CD55F7">
              <w:rPr>
                <w:rFonts w:ascii="標楷體" w:eastAsia="標楷體" w:hAnsi="標楷體" w:cs="文鼎粗圓" w:hint="eastAsia"/>
              </w:rPr>
              <w:t xml:space="preserve"> </w:t>
            </w:r>
            <w:r w:rsidRPr="00376753">
              <w:rPr>
                <w:rFonts w:ascii="標楷體" w:eastAsia="標楷體" w:hAnsi="標楷體" w:cs="文鼎粗圓"/>
              </w:rPr>
              <w:t>措</w:t>
            </w:r>
            <w:r w:rsidR="00CD55F7">
              <w:rPr>
                <w:rFonts w:ascii="標楷體" w:eastAsia="標楷體" w:hAnsi="標楷體" w:cs="文鼎粗圓" w:hint="eastAsia"/>
              </w:rPr>
              <w:t xml:space="preserve"> </w:t>
            </w:r>
            <w:r w:rsidRPr="00376753">
              <w:rPr>
                <w:rFonts w:ascii="標楷體" w:eastAsia="標楷體" w:hAnsi="標楷體" w:cs="文鼎粗圓"/>
              </w:rPr>
              <w:t>施</w:t>
            </w:r>
          </w:p>
        </w:tc>
      </w:tr>
      <w:tr w:rsidR="00376753" w:rsidRPr="00376753" w:rsidTr="009B10BC">
        <w:trPr>
          <w:trHeight w:val="1904"/>
        </w:trPr>
        <w:tc>
          <w:tcPr>
            <w:tcW w:w="709" w:type="dxa"/>
            <w:vAlign w:val="center"/>
          </w:tcPr>
          <w:p w:rsidR="00236B3C" w:rsidRPr="00376753" w:rsidRDefault="00E5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1</w:t>
            </w:r>
          </w:p>
        </w:tc>
        <w:tc>
          <w:tcPr>
            <w:tcW w:w="2410" w:type="dxa"/>
            <w:vAlign w:val="center"/>
          </w:tcPr>
          <w:p w:rsidR="00236B3C" w:rsidRPr="00376753" w:rsidRDefault="00E55793">
            <w:pPr>
              <w:jc w:val="both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期中評量、期末評量、畢業考、畢業典禮及休業式辦理日期？</w:t>
            </w:r>
          </w:p>
        </w:tc>
        <w:tc>
          <w:tcPr>
            <w:tcW w:w="6946" w:type="dxa"/>
            <w:vAlign w:val="center"/>
          </w:tcPr>
          <w:p w:rsidR="00FD0F53" w:rsidRPr="00FD0F53" w:rsidRDefault="00FD0F53" w:rsidP="00FD0F53">
            <w:pPr>
              <w:jc w:val="both"/>
              <w:rPr>
                <w:rFonts w:ascii="標楷體" w:eastAsia="標楷體" w:hAnsi="標楷體" w:cs="BiauKai"/>
              </w:rPr>
            </w:pPr>
            <w:r w:rsidRPr="00FD0F53">
              <w:rPr>
                <w:rFonts w:ascii="標楷體" w:eastAsia="標楷體" w:hAnsi="標楷體" w:cs="BiauKai" w:hint="eastAsia"/>
              </w:rPr>
              <w:t>辦理日期延後 2 週，日期如下：</w:t>
            </w:r>
          </w:p>
          <w:p w:rsidR="00FD0F53" w:rsidRPr="00FD0F53" w:rsidRDefault="00FD0F53" w:rsidP="00FD0F53">
            <w:pPr>
              <w:jc w:val="both"/>
              <w:rPr>
                <w:rFonts w:ascii="標楷體" w:eastAsia="標楷體" w:hAnsi="標楷體" w:cs="BiauKai"/>
              </w:rPr>
            </w:pPr>
            <w:r w:rsidRPr="00FD0F53">
              <w:rPr>
                <w:rFonts w:ascii="標楷體" w:eastAsia="標楷體" w:hAnsi="標楷體" w:cs="BiauKai" w:hint="eastAsia"/>
              </w:rPr>
              <w:t>5/5（二）、5/6（三）期中評量</w:t>
            </w:r>
          </w:p>
          <w:p w:rsidR="00FD0F53" w:rsidRPr="00FD0F53" w:rsidRDefault="00FD0F53" w:rsidP="00FD0F53">
            <w:pPr>
              <w:jc w:val="both"/>
              <w:rPr>
                <w:rFonts w:ascii="標楷體" w:eastAsia="標楷體" w:hAnsi="標楷體" w:cs="BiauKai"/>
              </w:rPr>
            </w:pPr>
            <w:r w:rsidRPr="00FD0F53">
              <w:rPr>
                <w:rFonts w:ascii="標楷體" w:eastAsia="標楷體" w:hAnsi="標楷體" w:cs="BiauKai" w:hint="eastAsia"/>
              </w:rPr>
              <w:t>6/10（三）、6/11（四）畢業考</w:t>
            </w:r>
          </w:p>
          <w:p w:rsidR="00FD0F53" w:rsidRPr="00FD0F53" w:rsidRDefault="00FD0F53" w:rsidP="00FD0F53">
            <w:pPr>
              <w:jc w:val="both"/>
              <w:rPr>
                <w:rFonts w:ascii="標楷體" w:eastAsia="標楷體" w:hAnsi="標楷體" w:cs="BiauKai"/>
              </w:rPr>
            </w:pPr>
            <w:r w:rsidRPr="00FD0F53">
              <w:rPr>
                <w:rFonts w:ascii="標楷體" w:eastAsia="標楷體" w:hAnsi="標楷體" w:cs="BiauKai" w:hint="eastAsia"/>
              </w:rPr>
              <w:t>6/24（三）畢業典禮</w:t>
            </w:r>
          </w:p>
          <w:p w:rsidR="00FD0F53" w:rsidRPr="00FD0F53" w:rsidRDefault="00FD0F53" w:rsidP="00FD0F53">
            <w:pPr>
              <w:jc w:val="both"/>
              <w:rPr>
                <w:rFonts w:ascii="標楷體" w:eastAsia="標楷體" w:hAnsi="標楷體" w:cs="BiauKai"/>
              </w:rPr>
            </w:pPr>
            <w:r w:rsidRPr="00FD0F53">
              <w:rPr>
                <w:rFonts w:ascii="標楷體" w:eastAsia="標楷體" w:hAnsi="標楷體" w:cs="BiauKai" w:hint="eastAsia"/>
              </w:rPr>
              <w:t>7/2（四）、7/3（五）期末評量</w:t>
            </w:r>
          </w:p>
          <w:p w:rsidR="00236B3C" w:rsidRPr="00376753" w:rsidRDefault="00FD0F53" w:rsidP="00FD0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FD0F53">
              <w:rPr>
                <w:rFonts w:ascii="標楷體" w:eastAsia="標楷體" w:hAnsi="標楷體" w:cs="BiauKai" w:hint="eastAsia"/>
              </w:rPr>
              <w:t>7/14（二）休業式，12:00放學</w:t>
            </w:r>
          </w:p>
        </w:tc>
      </w:tr>
      <w:tr w:rsidR="00376753" w:rsidRPr="00376753" w:rsidTr="009B10BC">
        <w:trPr>
          <w:trHeight w:val="58"/>
        </w:trPr>
        <w:tc>
          <w:tcPr>
            <w:tcW w:w="709" w:type="dxa"/>
            <w:vAlign w:val="center"/>
          </w:tcPr>
          <w:p w:rsidR="00236B3C" w:rsidRPr="00376753" w:rsidRDefault="00E5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2</w:t>
            </w:r>
          </w:p>
        </w:tc>
        <w:tc>
          <w:tcPr>
            <w:tcW w:w="2410" w:type="dxa"/>
            <w:vAlign w:val="center"/>
          </w:tcPr>
          <w:p w:rsidR="00236B3C" w:rsidRPr="00376753" w:rsidRDefault="00E55793" w:rsidP="00F9038B">
            <w:pPr>
              <w:jc w:val="both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科任課上課</w:t>
            </w:r>
            <w:r w:rsidR="00F9038B" w:rsidRPr="00376753">
              <w:rPr>
                <w:rFonts w:ascii="標楷體" w:eastAsia="標楷體" w:hAnsi="標楷體" w:cs="BiauKai" w:hint="eastAsia"/>
              </w:rPr>
              <w:t>方</w:t>
            </w:r>
            <w:r w:rsidR="00F9038B" w:rsidRPr="00376753">
              <w:rPr>
                <w:rFonts w:ascii="標楷體" w:eastAsia="標楷體" w:hAnsi="標楷體" w:cs="BiauKai"/>
              </w:rPr>
              <w:t>式</w:t>
            </w:r>
          </w:p>
        </w:tc>
        <w:tc>
          <w:tcPr>
            <w:tcW w:w="6946" w:type="dxa"/>
            <w:vAlign w:val="center"/>
          </w:tcPr>
          <w:p w:rsidR="00236B3C" w:rsidRPr="00376753" w:rsidRDefault="00F9038B">
            <w:pPr>
              <w:jc w:val="both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 w:hint="eastAsia"/>
              </w:rPr>
              <w:t>目前科任課，學生到科任教室上課。若學校出現確診個案時，改為科任老師到各班教室上課。</w:t>
            </w:r>
          </w:p>
        </w:tc>
      </w:tr>
      <w:tr w:rsidR="00376753" w:rsidRPr="00376753" w:rsidTr="009B10BC">
        <w:trPr>
          <w:trHeight w:val="58"/>
        </w:trPr>
        <w:tc>
          <w:tcPr>
            <w:tcW w:w="709" w:type="dxa"/>
            <w:vAlign w:val="center"/>
          </w:tcPr>
          <w:p w:rsidR="00236B3C" w:rsidRPr="00376753" w:rsidRDefault="00E5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3</w:t>
            </w:r>
          </w:p>
        </w:tc>
        <w:tc>
          <w:tcPr>
            <w:tcW w:w="2410" w:type="dxa"/>
            <w:vAlign w:val="center"/>
          </w:tcPr>
          <w:p w:rsidR="00236B3C" w:rsidRPr="00376753" w:rsidRDefault="00E55793">
            <w:pPr>
              <w:jc w:val="both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停課之補課方式</w:t>
            </w:r>
          </w:p>
        </w:tc>
        <w:tc>
          <w:tcPr>
            <w:tcW w:w="6946" w:type="dxa"/>
            <w:vAlign w:val="center"/>
          </w:tcPr>
          <w:p w:rsidR="00236B3C" w:rsidRPr="00376753" w:rsidRDefault="00E55793">
            <w:pPr>
              <w:jc w:val="both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目前規劃比照流感全班停課之後續補課方式，待教育局來文依文辦理。</w:t>
            </w:r>
          </w:p>
        </w:tc>
      </w:tr>
      <w:tr w:rsidR="00376753" w:rsidRPr="00376753" w:rsidTr="009B10BC">
        <w:trPr>
          <w:trHeight w:val="744"/>
        </w:trPr>
        <w:tc>
          <w:tcPr>
            <w:tcW w:w="709" w:type="dxa"/>
            <w:vAlign w:val="center"/>
          </w:tcPr>
          <w:p w:rsidR="00583D94" w:rsidRPr="00376753" w:rsidRDefault="00583D94" w:rsidP="00583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6</w:t>
            </w:r>
          </w:p>
        </w:tc>
        <w:tc>
          <w:tcPr>
            <w:tcW w:w="2410" w:type="dxa"/>
            <w:vAlign w:val="center"/>
          </w:tcPr>
          <w:p w:rsidR="00583D94" w:rsidRPr="00376753" w:rsidRDefault="00583D94" w:rsidP="00583D9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6753">
              <w:rPr>
                <w:rFonts w:ascii="標楷體" w:eastAsia="標楷體" w:hAnsi="標楷體" w:hint="eastAsia"/>
              </w:rPr>
              <w:t>品德教育聯絡簿日期是否會不夠用，如何補足？</w:t>
            </w:r>
          </w:p>
        </w:tc>
        <w:tc>
          <w:tcPr>
            <w:tcW w:w="6946" w:type="dxa"/>
            <w:vAlign w:val="center"/>
          </w:tcPr>
          <w:p w:rsidR="00583D94" w:rsidRPr="00376753" w:rsidRDefault="00583D94" w:rsidP="00583D9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6753">
              <w:rPr>
                <w:rFonts w:ascii="標楷體" w:eastAsia="標楷體" w:hAnsi="標楷體" w:hint="eastAsia"/>
              </w:rPr>
              <w:t>從2/25(二)開始填寫使用，學期末延後兩週的部分，到 7 月時再回過頭來寫前兩週的欄位。</w:t>
            </w:r>
          </w:p>
        </w:tc>
      </w:tr>
      <w:tr w:rsidR="00376753" w:rsidRPr="00376753" w:rsidTr="009B10BC">
        <w:trPr>
          <w:trHeight w:val="561"/>
        </w:trPr>
        <w:tc>
          <w:tcPr>
            <w:tcW w:w="709" w:type="dxa"/>
            <w:vAlign w:val="center"/>
          </w:tcPr>
          <w:p w:rsidR="00236B3C" w:rsidRPr="00376753" w:rsidRDefault="00E5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8</w:t>
            </w:r>
          </w:p>
        </w:tc>
        <w:tc>
          <w:tcPr>
            <w:tcW w:w="2410" w:type="dxa"/>
            <w:vAlign w:val="center"/>
          </w:tcPr>
          <w:p w:rsidR="00236B3C" w:rsidRPr="00376753" w:rsidRDefault="00E55793">
            <w:pPr>
              <w:jc w:val="both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課後照班停課與否及後續退費問題？</w:t>
            </w:r>
          </w:p>
        </w:tc>
        <w:tc>
          <w:tcPr>
            <w:tcW w:w="6946" w:type="dxa"/>
            <w:vAlign w:val="center"/>
          </w:tcPr>
          <w:p w:rsidR="00236B3C" w:rsidRPr="00376753" w:rsidRDefault="00E55793">
            <w:pPr>
              <w:jc w:val="both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若因學生確診造成課後班整班停課，教學組將依退費標準予以退費。</w:t>
            </w:r>
          </w:p>
        </w:tc>
      </w:tr>
      <w:tr w:rsidR="00376753" w:rsidRPr="00376753" w:rsidTr="009B10BC">
        <w:trPr>
          <w:trHeight w:val="455"/>
        </w:trPr>
        <w:tc>
          <w:tcPr>
            <w:tcW w:w="709" w:type="dxa"/>
            <w:vAlign w:val="center"/>
          </w:tcPr>
          <w:p w:rsidR="00236B3C" w:rsidRPr="00376753" w:rsidRDefault="00E5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9</w:t>
            </w:r>
          </w:p>
        </w:tc>
        <w:tc>
          <w:tcPr>
            <w:tcW w:w="2410" w:type="dxa"/>
            <w:vAlign w:val="center"/>
          </w:tcPr>
          <w:p w:rsidR="00236B3C" w:rsidRPr="00376753" w:rsidRDefault="00E5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課後班學生何時量體溫？</w:t>
            </w:r>
          </w:p>
        </w:tc>
        <w:tc>
          <w:tcPr>
            <w:tcW w:w="6946" w:type="dxa"/>
            <w:vAlign w:val="center"/>
          </w:tcPr>
          <w:p w:rsidR="00236B3C" w:rsidRPr="00376753" w:rsidRDefault="00B4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學生進入課後班時，由課後班老師協助測量體溫。若有發燒，盡速聯絡家長帶回就醫。</w:t>
            </w:r>
          </w:p>
        </w:tc>
      </w:tr>
      <w:tr w:rsidR="00376753" w:rsidRPr="00376753" w:rsidTr="009B10BC">
        <w:tc>
          <w:tcPr>
            <w:tcW w:w="10065" w:type="dxa"/>
            <w:gridSpan w:val="3"/>
            <w:shd w:val="clear" w:color="auto" w:fill="D9D9D9" w:themeFill="background1" w:themeFillShade="D9"/>
          </w:tcPr>
          <w:p w:rsidR="00236B3C" w:rsidRPr="00376753" w:rsidRDefault="00E55793">
            <w:pPr>
              <w:jc w:val="center"/>
              <w:rPr>
                <w:rFonts w:ascii="標楷體" w:eastAsia="標楷體" w:hAnsi="標楷體" w:cs="文鼎粗圓"/>
                <w:b/>
                <w:sz w:val="28"/>
                <w:szCs w:val="28"/>
              </w:rPr>
            </w:pPr>
            <w:r w:rsidRPr="00376753">
              <w:rPr>
                <w:rFonts w:ascii="標楷體" w:eastAsia="標楷體" w:hAnsi="標楷體" w:cs="文鼎粗圓"/>
                <w:b/>
                <w:sz w:val="28"/>
                <w:szCs w:val="28"/>
              </w:rPr>
              <w:t>學務處</w:t>
            </w:r>
          </w:p>
        </w:tc>
      </w:tr>
      <w:tr w:rsidR="00376753" w:rsidRPr="00376753" w:rsidTr="009B10BC">
        <w:tc>
          <w:tcPr>
            <w:tcW w:w="709" w:type="dxa"/>
          </w:tcPr>
          <w:p w:rsidR="00236B3C" w:rsidRPr="00376753" w:rsidRDefault="00E55793">
            <w:pPr>
              <w:jc w:val="center"/>
              <w:rPr>
                <w:rFonts w:ascii="標楷體" w:eastAsia="標楷體" w:hAnsi="標楷體" w:cs="文鼎粗圓"/>
              </w:rPr>
            </w:pPr>
            <w:r w:rsidRPr="00376753">
              <w:rPr>
                <w:rFonts w:ascii="標楷體" w:eastAsia="標楷體" w:hAnsi="標楷體" w:cs="文鼎粗圓"/>
              </w:rPr>
              <w:t>編號</w:t>
            </w:r>
          </w:p>
        </w:tc>
        <w:tc>
          <w:tcPr>
            <w:tcW w:w="2410" w:type="dxa"/>
          </w:tcPr>
          <w:p w:rsidR="00236B3C" w:rsidRPr="00376753" w:rsidRDefault="00E55793">
            <w:pPr>
              <w:jc w:val="center"/>
              <w:rPr>
                <w:rFonts w:ascii="標楷體" w:eastAsia="標楷體" w:hAnsi="標楷體" w:cs="文鼎粗圓"/>
              </w:rPr>
            </w:pPr>
            <w:r w:rsidRPr="00376753">
              <w:rPr>
                <w:rFonts w:ascii="標楷體" w:eastAsia="標楷體" w:hAnsi="標楷體" w:cs="文鼎粗圓"/>
              </w:rPr>
              <w:t>項目</w:t>
            </w:r>
          </w:p>
        </w:tc>
        <w:tc>
          <w:tcPr>
            <w:tcW w:w="6946" w:type="dxa"/>
          </w:tcPr>
          <w:p w:rsidR="00236B3C" w:rsidRPr="00376753" w:rsidRDefault="00E55793">
            <w:pPr>
              <w:jc w:val="center"/>
              <w:rPr>
                <w:rFonts w:ascii="標楷體" w:eastAsia="標楷體" w:hAnsi="標楷體" w:cs="文鼎粗圓"/>
              </w:rPr>
            </w:pPr>
            <w:r w:rsidRPr="00376753">
              <w:rPr>
                <w:rFonts w:ascii="標楷體" w:eastAsia="標楷體" w:hAnsi="標楷體" w:cs="文鼎粗圓"/>
              </w:rPr>
              <w:t>因</w:t>
            </w:r>
            <w:r w:rsidR="00CD55F7">
              <w:rPr>
                <w:rFonts w:ascii="標楷體" w:eastAsia="標楷體" w:hAnsi="標楷體" w:cs="文鼎粗圓" w:hint="eastAsia"/>
              </w:rPr>
              <w:t xml:space="preserve"> </w:t>
            </w:r>
            <w:r w:rsidRPr="00376753">
              <w:rPr>
                <w:rFonts w:ascii="標楷體" w:eastAsia="標楷體" w:hAnsi="標楷體" w:cs="文鼎粗圓"/>
              </w:rPr>
              <w:t>應</w:t>
            </w:r>
            <w:r w:rsidR="00CD55F7">
              <w:rPr>
                <w:rFonts w:ascii="標楷體" w:eastAsia="標楷體" w:hAnsi="標楷體" w:cs="文鼎粗圓" w:hint="eastAsia"/>
              </w:rPr>
              <w:t xml:space="preserve"> </w:t>
            </w:r>
            <w:r w:rsidRPr="00376753">
              <w:rPr>
                <w:rFonts w:ascii="標楷體" w:eastAsia="標楷體" w:hAnsi="標楷體" w:cs="文鼎粗圓"/>
              </w:rPr>
              <w:t>措</w:t>
            </w:r>
            <w:r w:rsidR="00CD55F7">
              <w:rPr>
                <w:rFonts w:ascii="標楷體" w:eastAsia="標楷體" w:hAnsi="標楷體" w:cs="文鼎粗圓" w:hint="eastAsia"/>
              </w:rPr>
              <w:t xml:space="preserve"> </w:t>
            </w:r>
            <w:r w:rsidRPr="00376753">
              <w:rPr>
                <w:rFonts w:ascii="標楷體" w:eastAsia="標楷體" w:hAnsi="標楷體" w:cs="文鼎粗圓"/>
              </w:rPr>
              <w:t>施</w:t>
            </w:r>
          </w:p>
        </w:tc>
      </w:tr>
      <w:tr w:rsidR="00376753" w:rsidRPr="00376753" w:rsidTr="009B10BC">
        <w:trPr>
          <w:trHeight w:val="722"/>
        </w:trPr>
        <w:tc>
          <w:tcPr>
            <w:tcW w:w="709" w:type="dxa"/>
            <w:vAlign w:val="center"/>
          </w:tcPr>
          <w:p w:rsidR="009369A6" w:rsidRPr="00376753" w:rsidRDefault="009369A6" w:rsidP="00936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1</w:t>
            </w:r>
          </w:p>
        </w:tc>
        <w:tc>
          <w:tcPr>
            <w:tcW w:w="2410" w:type="dxa"/>
            <w:vAlign w:val="center"/>
          </w:tcPr>
          <w:p w:rsidR="009369A6" w:rsidRPr="00376753" w:rsidRDefault="00627F78" w:rsidP="009369A6">
            <w:pPr>
              <w:pStyle w:val="Default"/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376753">
              <w:rPr>
                <w:rFonts w:ascii="標楷體" w:eastAsia="標楷體" w:hAnsi="標楷體" w:hint="eastAsia"/>
                <w:color w:val="auto"/>
              </w:rPr>
              <w:t>全國學生戲劇</w:t>
            </w:r>
            <w:r w:rsidR="009369A6" w:rsidRPr="00376753">
              <w:rPr>
                <w:rFonts w:ascii="標楷體" w:eastAsia="標楷體" w:hAnsi="標楷體" w:hint="eastAsia"/>
                <w:color w:val="auto"/>
              </w:rPr>
              <w:t>及舞蹈比賽是否正常舉行？</w:t>
            </w:r>
          </w:p>
        </w:tc>
        <w:tc>
          <w:tcPr>
            <w:tcW w:w="6946" w:type="dxa"/>
            <w:vAlign w:val="center"/>
          </w:tcPr>
          <w:p w:rsidR="009369A6" w:rsidRPr="00376753" w:rsidRDefault="009369A6" w:rsidP="009369A6">
            <w:pPr>
              <w:pStyle w:val="Default"/>
              <w:numPr>
                <w:ilvl w:val="0"/>
                <w:numId w:val="24"/>
              </w:numPr>
              <w:spacing w:line="0" w:lineRule="atLeast"/>
              <w:ind w:left="183" w:hanging="284"/>
              <w:jc w:val="both"/>
              <w:rPr>
                <w:rFonts w:ascii="標楷體" w:eastAsia="標楷體" w:hAnsi="標楷體"/>
                <w:color w:val="auto"/>
              </w:rPr>
            </w:pPr>
            <w:r w:rsidRPr="00376753">
              <w:rPr>
                <w:rFonts w:ascii="標楷體" w:eastAsia="標楷體" w:hAnsi="標楷體" w:hint="eastAsia"/>
                <w:color w:val="auto"/>
              </w:rPr>
              <w:t>教育部於2/10(一)召集相關單位決議108學年度全國學生表演藝術類競賽活動【團體項目暫停辦理】、個人賽如期舉行。</w:t>
            </w:r>
          </w:p>
          <w:p w:rsidR="009369A6" w:rsidRPr="00376753" w:rsidRDefault="009369A6" w:rsidP="009369A6">
            <w:pPr>
              <w:pStyle w:val="Default"/>
              <w:numPr>
                <w:ilvl w:val="0"/>
                <w:numId w:val="24"/>
              </w:numPr>
              <w:spacing w:line="0" w:lineRule="atLeast"/>
              <w:ind w:left="183" w:hanging="284"/>
              <w:jc w:val="both"/>
              <w:rPr>
                <w:rFonts w:ascii="標楷體" w:eastAsia="標楷體" w:hAnsi="標楷體"/>
                <w:color w:val="auto"/>
              </w:rPr>
            </w:pPr>
            <w:r w:rsidRPr="00376753">
              <w:rPr>
                <w:rFonts w:ascii="標楷體" w:eastAsia="標楷體" w:hAnsi="標楷體" w:hint="eastAsia"/>
                <w:color w:val="auto"/>
              </w:rPr>
              <w:t>故本校國樂、舞蹈、戲劇等三個團隊的比賽取消。</w:t>
            </w:r>
          </w:p>
        </w:tc>
      </w:tr>
      <w:tr w:rsidR="00376753" w:rsidRPr="00376753" w:rsidTr="009B10BC">
        <w:trPr>
          <w:trHeight w:val="1565"/>
        </w:trPr>
        <w:tc>
          <w:tcPr>
            <w:tcW w:w="709" w:type="dxa"/>
            <w:vAlign w:val="center"/>
          </w:tcPr>
          <w:p w:rsidR="00D15D5F" w:rsidRPr="00376753" w:rsidRDefault="00B73BB5" w:rsidP="00D1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D15D5F" w:rsidRPr="00376753" w:rsidRDefault="00D15D5F" w:rsidP="00D15D5F">
            <w:pPr>
              <w:pStyle w:val="Default"/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376753">
              <w:rPr>
                <w:rFonts w:ascii="標楷體" w:eastAsia="標楷體" w:hAnsi="標楷體" w:hint="eastAsia"/>
                <w:color w:val="auto"/>
              </w:rPr>
              <w:t>六年級畢業旅行及各年級校外教學有無受到影響？</w:t>
            </w:r>
          </w:p>
        </w:tc>
        <w:tc>
          <w:tcPr>
            <w:tcW w:w="6946" w:type="dxa"/>
            <w:vAlign w:val="center"/>
          </w:tcPr>
          <w:p w:rsidR="00D15D5F" w:rsidRPr="00376753" w:rsidRDefault="00D15D5F" w:rsidP="00D15D5F">
            <w:pPr>
              <w:pStyle w:val="Default"/>
              <w:numPr>
                <w:ilvl w:val="0"/>
                <w:numId w:val="25"/>
              </w:numPr>
              <w:spacing w:line="0" w:lineRule="atLeast"/>
              <w:ind w:left="183" w:hanging="284"/>
              <w:jc w:val="both"/>
              <w:rPr>
                <w:rFonts w:ascii="標楷體" w:eastAsia="標楷體" w:hAnsi="標楷體"/>
                <w:color w:val="auto"/>
              </w:rPr>
            </w:pPr>
            <w:r w:rsidRPr="00376753">
              <w:rPr>
                <w:rFonts w:ascii="標楷體" w:eastAsia="標楷體" w:hAnsi="標楷體" w:hint="eastAsia"/>
                <w:color w:val="auto"/>
              </w:rPr>
              <w:t>依109年2月5日【新北市政府教育局因應嚴重特殊傳染性肺炎防疫作業Q&amp;A】辦理。</w:t>
            </w:r>
          </w:p>
          <w:p w:rsidR="00D15D5F" w:rsidRPr="00376753" w:rsidRDefault="00D15D5F" w:rsidP="00D15D5F">
            <w:pPr>
              <w:pStyle w:val="Default"/>
              <w:numPr>
                <w:ilvl w:val="0"/>
                <w:numId w:val="25"/>
              </w:numPr>
              <w:spacing w:line="0" w:lineRule="atLeast"/>
              <w:ind w:left="183" w:hanging="284"/>
              <w:jc w:val="both"/>
              <w:rPr>
                <w:rFonts w:ascii="標楷體" w:eastAsia="標楷體" w:hAnsi="標楷體"/>
                <w:color w:val="auto"/>
              </w:rPr>
            </w:pPr>
            <w:r w:rsidRPr="00376753">
              <w:rPr>
                <w:rFonts w:ascii="標楷體" w:eastAsia="標楷體" w:hAnsi="標楷體" w:hint="eastAsia"/>
                <w:color w:val="auto"/>
              </w:rPr>
              <w:t>六年級畢業旅行延後至6/15(一)-6/17(三)辦理。</w:t>
            </w:r>
          </w:p>
          <w:p w:rsidR="00D15D5F" w:rsidRPr="00376753" w:rsidRDefault="00D15D5F" w:rsidP="00D15D5F">
            <w:pPr>
              <w:pStyle w:val="Default"/>
              <w:numPr>
                <w:ilvl w:val="0"/>
                <w:numId w:val="25"/>
              </w:numPr>
              <w:spacing w:line="0" w:lineRule="atLeast"/>
              <w:ind w:left="183" w:hanging="284"/>
              <w:jc w:val="both"/>
              <w:rPr>
                <w:rFonts w:ascii="標楷體" w:eastAsia="標楷體" w:hAnsi="標楷體"/>
                <w:color w:val="auto"/>
              </w:rPr>
            </w:pPr>
            <w:r w:rsidRPr="00376753">
              <w:rPr>
                <w:rFonts w:ascii="標楷體" w:eastAsia="標楷體" w:hAnsi="標楷體" w:hint="eastAsia"/>
                <w:color w:val="auto"/>
              </w:rPr>
              <w:t>五年級戶外教育延後至7月中旬辦理。</w:t>
            </w:r>
          </w:p>
          <w:p w:rsidR="00D15D5F" w:rsidRPr="00376753" w:rsidRDefault="00FD39CF" w:rsidP="00D15D5F">
            <w:pPr>
              <w:pStyle w:val="Default"/>
              <w:numPr>
                <w:ilvl w:val="0"/>
                <w:numId w:val="25"/>
              </w:numPr>
              <w:spacing w:line="0" w:lineRule="atLeast"/>
              <w:ind w:left="183" w:hanging="284"/>
              <w:jc w:val="both"/>
              <w:rPr>
                <w:rFonts w:ascii="標楷體" w:eastAsia="標楷體" w:hAnsi="標楷體"/>
                <w:color w:val="auto"/>
              </w:rPr>
            </w:pPr>
            <w:r w:rsidRPr="00376753">
              <w:rPr>
                <w:rFonts w:ascii="標楷體" w:eastAsia="標楷體" w:hAnsi="標楷體" w:hint="eastAsia"/>
                <w:color w:val="auto"/>
              </w:rPr>
              <w:t>三年級戶外教育暫停辦理</w:t>
            </w:r>
            <w:r w:rsidR="00D15D5F" w:rsidRPr="00376753">
              <w:rPr>
                <w:rFonts w:ascii="標楷體" w:eastAsia="標楷體" w:hAnsi="標楷體" w:hint="eastAsia"/>
                <w:color w:val="auto"/>
              </w:rPr>
              <w:t>。</w:t>
            </w:r>
          </w:p>
        </w:tc>
      </w:tr>
      <w:tr w:rsidR="00376753" w:rsidRPr="00376753" w:rsidTr="009B10BC">
        <w:trPr>
          <w:trHeight w:val="987"/>
        </w:trPr>
        <w:tc>
          <w:tcPr>
            <w:tcW w:w="709" w:type="dxa"/>
            <w:vAlign w:val="center"/>
          </w:tcPr>
          <w:p w:rsidR="00236B3C" w:rsidRPr="00376753" w:rsidRDefault="00B7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 w:hint="eastAsia"/>
              </w:rPr>
              <w:t>3</w:t>
            </w:r>
          </w:p>
        </w:tc>
        <w:tc>
          <w:tcPr>
            <w:tcW w:w="2410" w:type="dxa"/>
            <w:vAlign w:val="center"/>
          </w:tcPr>
          <w:p w:rsidR="00236B3C" w:rsidRPr="00376753" w:rsidRDefault="00E5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微軟正黑體"/>
              </w:rPr>
            </w:pPr>
            <w:r w:rsidRPr="00376753">
              <w:rPr>
                <w:rFonts w:ascii="標楷體" w:eastAsia="標楷體" w:hAnsi="標楷體" w:cs="BiauKai"/>
              </w:rPr>
              <w:t>寒假弱勢午餐券問題？</w:t>
            </w:r>
          </w:p>
        </w:tc>
        <w:tc>
          <w:tcPr>
            <w:tcW w:w="6946" w:type="dxa"/>
            <w:vAlign w:val="center"/>
          </w:tcPr>
          <w:p w:rsidR="00236B3C" w:rsidRPr="00376753" w:rsidRDefault="00E557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hanging="284"/>
              <w:jc w:val="both"/>
              <w:rPr>
                <w:rFonts w:ascii="標楷體" w:eastAsia="標楷體" w:hAnsi="標楷體"/>
              </w:rPr>
            </w:pPr>
            <w:r w:rsidRPr="00376753">
              <w:rPr>
                <w:rFonts w:ascii="標楷體" w:eastAsia="標楷體" w:hAnsi="標楷體" w:cs="BiauKai"/>
              </w:rPr>
              <w:t>依新北市政府教育局109年2月5日新北教體衛字第1090179346號函辦理。</w:t>
            </w:r>
          </w:p>
          <w:p w:rsidR="00236B3C" w:rsidRPr="00376753" w:rsidRDefault="00E557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hanging="284"/>
              <w:jc w:val="both"/>
              <w:rPr>
                <w:rFonts w:ascii="標楷體" w:eastAsia="標楷體" w:hAnsi="標楷體"/>
              </w:rPr>
            </w:pPr>
            <w:r w:rsidRPr="00376753">
              <w:rPr>
                <w:rFonts w:ascii="標楷體" w:eastAsia="標楷體" w:hAnsi="標楷體" w:cs="BiauKai"/>
              </w:rPr>
              <w:t>本校已於2/7(五)通知到校領取。</w:t>
            </w:r>
          </w:p>
        </w:tc>
      </w:tr>
      <w:tr w:rsidR="00376753" w:rsidRPr="00376753" w:rsidTr="00D50708">
        <w:trPr>
          <w:trHeight w:val="562"/>
        </w:trPr>
        <w:tc>
          <w:tcPr>
            <w:tcW w:w="709" w:type="dxa"/>
            <w:vAlign w:val="center"/>
          </w:tcPr>
          <w:p w:rsidR="00236B3C" w:rsidRPr="00376753" w:rsidRDefault="00B7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 w:hint="eastAsia"/>
              </w:rPr>
              <w:t>4</w:t>
            </w:r>
          </w:p>
        </w:tc>
        <w:tc>
          <w:tcPr>
            <w:tcW w:w="2410" w:type="dxa"/>
            <w:vAlign w:val="center"/>
          </w:tcPr>
          <w:p w:rsidR="00236B3C" w:rsidRPr="00376753" w:rsidRDefault="00E5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各項體育競賽是否如期舉行？</w:t>
            </w:r>
          </w:p>
        </w:tc>
        <w:tc>
          <w:tcPr>
            <w:tcW w:w="6946" w:type="dxa"/>
            <w:vAlign w:val="center"/>
          </w:tcPr>
          <w:p w:rsidR="00236B3C" w:rsidRPr="00376753" w:rsidRDefault="00E557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hanging="284"/>
              <w:jc w:val="both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各項賽事依照各主辦單位公告為主。</w:t>
            </w:r>
          </w:p>
          <w:p w:rsidR="00236B3C" w:rsidRPr="00376753" w:rsidRDefault="00E557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hanging="284"/>
              <w:jc w:val="both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校內班級體育競賽則依新北市政府教育局相關規定辦理。</w:t>
            </w:r>
          </w:p>
          <w:p w:rsidR="00E55742" w:rsidRPr="00376753" w:rsidRDefault="00E5574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hanging="284"/>
              <w:jc w:val="both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 w:hint="eastAsia"/>
              </w:rPr>
              <w:t>目前決議：</w:t>
            </w:r>
          </w:p>
          <w:p w:rsidR="00321F22" w:rsidRPr="00376753" w:rsidRDefault="00EA7CE6" w:rsidP="00321F22">
            <w:pPr>
              <w:pStyle w:val="a7"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 w:hint="eastAsia"/>
              </w:rPr>
              <w:t>「</w:t>
            </w:r>
            <w:r w:rsidR="00321F22" w:rsidRPr="00376753">
              <w:rPr>
                <w:rFonts w:ascii="標楷體" w:eastAsia="標楷體" w:hAnsi="標楷體" w:cs="BiauKai"/>
              </w:rPr>
              <w:t>2020</w:t>
            </w:r>
            <w:r w:rsidR="00321F22" w:rsidRPr="00376753">
              <w:rPr>
                <w:rFonts w:ascii="標楷體" w:eastAsia="標楷體" w:hAnsi="標楷體" w:cs="BiauKai" w:hint="eastAsia"/>
              </w:rPr>
              <w:t>年港都盃全國田徑錦標賽</w:t>
            </w:r>
            <w:r w:rsidRPr="00376753">
              <w:rPr>
                <w:rFonts w:ascii="標楷體" w:eastAsia="標楷體" w:hAnsi="標楷體" w:cs="BiauKai" w:hint="eastAsia"/>
              </w:rPr>
              <w:t>」取消參賽。</w:t>
            </w:r>
          </w:p>
          <w:p w:rsidR="00E55742" w:rsidRPr="00376753" w:rsidRDefault="00EA7CE6" w:rsidP="00321F22">
            <w:pPr>
              <w:pStyle w:val="a7"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 w:hint="eastAsia"/>
              </w:rPr>
              <w:t>「</w:t>
            </w:r>
            <w:r w:rsidR="00E55742" w:rsidRPr="00376753">
              <w:rPr>
                <w:rFonts w:ascii="標楷體" w:eastAsia="標楷體" w:hAnsi="標楷體" w:cs="BiauKai" w:hint="eastAsia"/>
              </w:rPr>
              <w:t>2020新北市運動樂活系列活動中小學躲避球錦標賽</w:t>
            </w:r>
            <w:r w:rsidRPr="00376753">
              <w:rPr>
                <w:rFonts w:ascii="標楷體" w:eastAsia="標楷體" w:hAnsi="標楷體" w:cs="BiauKai" w:hint="eastAsia"/>
              </w:rPr>
              <w:t>」</w:t>
            </w:r>
            <w:r w:rsidR="00E55742" w:rsidRPr="00376753">
              <w:rPr>
                <w:rFonts w:ascii="標楷體" w:eastAsia="標楷體" w:hAnsi="標楷體" w:cs="BiauKai" w:hint="eastAsia"/>
              </w:rPr>
              <w:t>暫停延後辦理。</w:t>
            </w:r>
          </w:p>
          <w:p w:rsidR="00E55742" w:rsidRPr="00376753" w:rsidRDefault="00EA7CE6" w:rsidP="00EA7CE6">
            <w:pPr>
              <w:pStyle w:val="a7"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 w:hint="eastAsia"/>
              </w:rPr>
              <w:lastRenderedPageBreak/>
              <w:t>「</w:t>
            </w:r>
            <w:r w:rsidR="00E55742" w:rsidRPr="00376753">
              <w:rPr>
                <w:rFonts w:ascii="標楷體" w:eastAsia="標楷體" w:hAnsi="標楷體" w:cs="BiauKai" w:hint="eastAsia"/>
              </w:rPr>
              <w:t>2020新北市運動樂活系列活動國小師生樂樂</w:t>
            </w:r>
            <w:r w:rsidR="00321F22" w:rsidRPr="00376753">
              <w:rPr>
                <w:rFonts w:ascii="標楷體" w:eastAsia="標楷體" w:hAnsi="標楷體" w:cs="BiauKai" w:hint="eastAsia"/>
              </w:rPr>
              <w:t>棒球比賽</w:t>
            </w:r>
            <w:r w:rsidRPr="00376753">
              <w:rPr>
                <w:rFonts w:ascii="標楷體" w:eastAsia="標楷體" w:hAnsi="標楷體" w:cs="BiauKai" w:hint="eastAsia"/>
              </w:rPr>
              <w:t>」</w:t>
            </w:r>
            <w:r w:rsidR="00321F22" w:rsidRPr="00376753">
              <w:rPr>
                <w:rFonts w:ascii="標楷體" w:eastAsia="標楷體" w:hAnsi="標楷體" w:cs="BiauKai" w:hint="eastAsia"/>
              </w:rPr>
              <w:t>取消參賽。</w:t>
            </w:r>
          </w:p>
        </w:tc>
      </w:tr>
      <w:tr w:rsidR="00376753" w:rsidRPr="00376753" w:rsidTr="009B10BC">
        <w:trPr>
          <w:trHeight w:val="1021"/>
        </w:trPr>
        <w:tc>
          <w:tcPr>
            <w:tcW w:w="709" w:type="dxa"/>
            <w:vAlign w:val="center"/>
          </w:tcPr>
          <w:p w:rsidR="00236B3C" w:rsidRPr="00376753" w:rsidRDefault="00B7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 w:hint="eastAsia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:rsidR="00236B3C" w:rsidRPr="00376753" w:rsidRDefault="00E5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體溫量測及配戴口罩事宜</w:t>
            </w:r>
          </w:p>
        </w:tc>
        <w:tc>
          <w:tcPr>
            <w:tcW w:w="6946" w:type="dxa"/>
            <w:vAlign w:val="center"/>
          </w:tcPr>
          <w:p w:rsidR="00236B3C" w:rsidRPr="00376753" w:rsidRDefault="00E5579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hanging="284"/>
              <w:jc w:val="both"/>
              <w:rPr>
                <w:rFonts w:ascii="標楷體" w:eastAsia="標楷體" w:hAnsi="標楷體"/>
              </w:rPr>
            </w:pPr>
            <w:r w:rsidRPr="00376753">
              <w:rPr>
                <w:rFonts w:ascii="標楷體" w:eastAsia="標楷體" w:hAnsi="標楷體" w:cs="BiauKai"/>
              </w:rPr>
              <w:t>學生與訪客(家長、志工、廠商等)入校時需測量體溫，如有發燒現象應避免入校。</w:t>
            </w:r>
          </w:p>
          <w:p w:rsidR="00236B3C" w:rsidRPr="00376753" w:rsidRDefault="00E5579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hanging="284"/>
              <w:jc w:val="both"/>
              <w:rPr>
                <w:rFonts w:ascii="標楷體" w:eastAsia="標楷體" w:hAnsi="標楷體"/>
              </w:rPr>
            </w:pPr>
            <w:r w:rsidRPr="00376753">
              <w:rPr>
                <w:rFonts w:ascii="標楷體" w:eastAsia="標楷體" w:hAnsi="標楷體" w:cs="BiauKai"/>
              </w:rPr>
              <w:t>上課期間，訪客(家長、志工、廠商等)入校須配戴口罩。</w:t>
            </w:r>
          </w:p>
        </w:tc>
      </w:tr>
      <w:tr w:rsidR="00376753" w:rsidRPr="00376753" w:rsidTr="009B10BC">
        <w:trPr>
          <w:trHeight w:val="1690"/>
        </w:trPr>
        <w:tc>
          <w:tcPr>
            <w:tcW w:w="709" w:type="dxa"/>
            <w:vAlign w:val="center"/>
          </w:tcPr>
          <w:p w:rsidR="00627F78" w:rsidRPr="00376753" w:rsidRDefault="00B73BB5" w:rsidP="005E6A7D">
            <w:pPr>
              <w:jc w:val="center"/>
              <w:rPr>
                <w:rFonts w:ascii="標楷體" w:eastAsia="標楷體" w:hAnsi="標楷體"/>
                <w:b/>
              </w:rPr>
            </w:pPr>
            <w:r w:rsidRPr="00376753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410" w:type="dxa"/>
            <w:vAlign w:val="center"/>
          </w:tcPr>
          <w:p w:rsidR="00627F78" w:rsidRPr="00376753" w:rsidRDefault="00627F78" w:rsidP="00627F78">
            <w:pPr>
              <w:pStyle w:val="Default"/>
              <w:spacing w:line="0" w:lineRule="atLeast"/>
              <w:ind w:left="183"/>
              <w:jc w:val="both"/>
              <w:rPr>
                <w:rFonts w:ascii="標楷體" w:eastAsia="標楷體" w:hAnsi="標楷體"/>
                <w:color w:val="auto"/>
              </w:rPr>
            </w:pPr>
            <w:r w:rsidRPr="00376753">
              <w:rPr>
                <w:rFonts w:ascii="標楷體" w:eastAsia="標楷體" w:hAnsi="標楷體" w:hint="eastAsia"/>
                <w:color w:val="auto"/>
              </w:rPr>
              <w:t>大家來看秀</w:t>
            </w:r>
          </w:p>
        </w:tc>
        <w:tc>
          <w:tcPr>
            <w:tcW w:w="6946" w:type="dxa"/>
            <w:vAlign w:val="center"/>
          </w:tcPr>
          <w:p w:rsidR="00627F78" w:rsidRPr="00376753" w:rsidRDefault="00627F78" w:rsidP="00627F78">
            <w:pPr>
              <w:pStyle w:val="Default"/>
              <w:numPr>
                <w:ilvl w:val="0"/>
                <w:numId w:val="26"/>
              </w:numPr>
              <w:spacing w:line="0" w:lineRule="atLeast"/>
              <w:ind w:left="183" w:hanging="284"/>
              <w:jc w:val="both"/>
              <w:rPr>
                <w:rFonts w:ascii="標楷體" w:eastAsia="標楷體" w:hAnsi="標楷體"/>
                <w:color w:val="auto"/>
              </w:rPr>
            </w:pPr>
            <w:r w:rsidRPr="00376753">
              <w:rPr>
                <w:rFonts w:ascii="標楷體" w:eastAsia="標楷體" w:hAnsi="標楷體" w:hint="eastAsia"/>
                <w:color w:val="auto"/>
              </w:rPr>
              <w:t>本學期暫緩辦理。</w:t>
            </w:r>
          </w:p>
          <w:p w:rsidR="00404FFE" w:rsidRPr="00376753" w:rsidRDefault="00627F78" w:rsidP="00404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3"/>
              <w:jc w:val="both"/>
              <w:rPr>
                <w:rFonts w:ascii="標楷體" w:eastAsia="標楷體" w:hAnsi="標楷體"/>
              </w:rPr>
            </w:pPr>
            <w:r w:rsidRPr="00376753">
              <w:rPr>
                <w:rFonts w:ascii="標楷體" w:eastAsia="標楷體" w:hAnsi="標楷體" w:hint="eastAsia"/>
              </w:rPr>
              <w:t>目前尚不知防疫疫情會多久，惟因應政府防疫措施，減少大型活動，以避免群聚感染，本學期</w:t>
            </w:r>
            <w:r w:rsidR="00B73BB5" w:rsidRPr="00376753">
              <w:rPr>
                <w:rFonts w:ascii="標楷體" w:eastAsia="標楷體" w:hAnsi="標楷體" w:hint="eastAsia"/>
              </w:rPr>
              <w:t>暫緩辦理</w:t>
            </w:r>
            <w:r w:rsidR="00404FFE" w:rsidRPr="00376753">
              <w:rPr>
                <w:rFonts w:ascii="標楷體" w:eastAsia="標楷體" w:hAnsi="標楷體" w:hint="eastAsia"/>
              </w:rPr>
              <w:t>。</w:t>
            </w:r>
          </w:p>
          <w:p w:rsidR="00627F78" w:rsidRPr="00376753" w:rsidRDefault="00404FFE" w:rsidP="00961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76753">
              <w:rPr>
                <w:rFonts w:ascii="標楷體" w:eastAsia="標楷體" w:hAnsi="標楷體" w:hint="eastAsia"/>
              </w:rPr>
              <w:t>2.</w:t>
            </w:r>
            <w:r w:rsidR="00627F78" w:rsidRPr="00376753">
              <w:rPr>
                <w:rFonts w:ascii="標楷體" w:eastAsia="標楷體" w:hAnsi="標楷體" w:hint="eastAsia"/>
              </w:rPr>
              <w:t>未來學校仍會利用其他機會，讓學生持續有多元展能的表現與舞台。</w:t>
            </w:r>
          </w:p>
        </w:tc>
      </w:tr>
      <w:tr w:rsidR="00376753" w:rsidRPr="00376753" w:rsidTr="009B10BC">
        <w:tc>
          <w:tcPr>
            <w:tcW w:w="10065" w:type="dxa"/>
            <w:gridSpan w:val="3"/>
            <w:shd w:val="clear" w:color="auto" w:fill="D9D9D9" w:themeFill="background1" w:themeFillShade="D9"/>
          </w:tcPr>
          <w:p w:rsidR="00627F78" w:rsidRPr="00376753" w:rsidRDefault="00627F78" w:rsidP="00627F78">
            <w:pPr>
              <w:jc w:val="center"/>
              <w:rPr>
                <w:rFonts w:ascii="標楷體" w:eastAsia="標楷體" w:hAnsi="標楷體" w:cs="文鼎粗圓"/>
                <w:b/>
                <w:sz w:val="28"/>
                <w:szCs w:val="28"/>
              </w:rPr>
            </w:pPr>
            <w:r w:rsidRPr="00376753">
              <w:rPr>
                <w:rFonts w:ascii="標楷體" w:eastAsia="標楷體" w:hAnsi="標楷體" w:cs="文鼎粗圓"/>
                <w:b/>
                <w:sz w:val="28"/>
                <w:szCs w:val="28"/>
              </w:rPr>
              <w:t>總務處</w:t>
            </w:r>
          </w:p>
        </w:tc>
      </w:tr>
      <w:tr w:rsidR="00376753" w:rsidRPr="00376753" w:rsidTr="009B10BC">
        <w:tc>
          <w:tcPr>
            <w:tcW w:w="709" w:type="dxa"/>
          </w:tcPr>
          <w:p w:rsidR="00627F78" w:rsidRPr="00376753" w:rsidRDefault="00627F78" w:rsidP="00627F78">
            <w:pPr>
              <w:jc w:val="center"/>
              <w:rPr>
                <w:rFonts w:ascii="標楷體" w:eastAsia="標楷體" w:hAnsi="標楷體" w:cs="文鼎粗圓"/>
              </w:rPr>
            </w:pPr>
            <w:r w:rsidRPr="00376753">
              <w:rPr>
                <w:rFonts w:ascii="標楷體" w:eastAsia="標楷體" w:hAnsi="標楷體" w:cs="文鼎粗圓"/>
              </w:rPr>
              <w:t>編號</w:t>
            </w:r>
          </w:p>
        </w:tc>
        <w:tc>
          <w:tcPr>
            <w:tcW w:w="2410" w:type="dxa"/>
          </w:tcPr>
          <w:p w:rsidR="00627F78" w:rsidRPr="00376753" w:rsidRDefault="00627F78" w:rsidP="00627F78">
            <w:pPr>
              <w:jc w:val="center"/>
              <w:rPr>
                <w:rFonts w:ascii="標楷體" w:eastAsia="標楷體" w:hAnsi="標楷體" w:cs="文鼎粗圓"/>
              </w:rPr>
            </w:pPr>
            <w:r w:rsidRPr="00376753">
              <w:rPr>
                <w:rFonts w:ascii="標楷體" w:eastAsia="標楷體" w:hAnsi="標楷體" w:cs="文鼎粗圓"/>
              </w:rPr>
              <w:t>項目</w:t>
            </w:r>
          </w:p>
        </w:tc>
        <w:tc>
          <w:tcPr>
            <w:tcW w:w="6946" w:type="dxa"/>
          </w:tcPr>
          <w:p w:rsidR="00627F78" w:rsidRPr="00376753" w:rsidRDefault="00627F78" w:rsidP="00627F78">
            <w:pPr>
              <w:jc w:val="center"/>
              <w:rPr>
                <w:rFonts w:ascii="標楷體" w:eastAsia="標楷體" w:hAnsi="標楷體" w:cs="文鼎粗圓"/>
              </w:rPr>
            </w:pPr>
            <w:r w:rsidRPr="00376753">
              <w:rPr>
                <w:rFonts w:ascii="標楷體" w:eastAsia="標楷體" w:hAnsi="標楷體" w:cs="文鼎粗圓"/>
              </w:rPr>
              <w:t>因</w:t>
            </w:r>
            <w:r w:rsidR="00CD55F7">
              <w:rPr>
                <w:rFonts w:ascii="標楷體" w:eastAsia="標楷體" w:hAnsi="標楷體" w:cs="文鼎粗圓" w:hint="eastAsia"/>
              </w:rPr>
              <w:t xml:space="preserve"> </w:t>
            </w:r>
            <w:r w:rsidRPr="00376753">
              <w:rPr>
                <w:rFonts w:ascii="標楷體" w:eastAsia="標楷體" w:hAnsi="標楷體" w:cs="文鼎粗圓"/>
              </w:rPr>
              <w:t>應</w:t>
            </w:r>
            <w:r w:rsidR="00CD55F7">
              <w:rPr>
                <w:rFonts w:ascii="標楷體" w:eastAsia="標楷體" w:hAnsi="標楷體" w:cs="文鼎粗圓" w:hint="eastAsia"/>
              </w:rPr>
              <w:t xml:space="preserve"> </w:t>
            </w:r>
            <w:r w:rsidRPr="00376753">
              <w:rPr>
                <w:rFonts w:ascii="標楷體" w:eastAsia="標楷體" w:hAnsi="標楷體" w:cs="文鼎粗圓"/>
              </w:rPr>
              <w:t>措</w:t>
            </w:r>
            <w:r w:rsidR="00CD55F7">
              <w:rPr>
                <w:rFonts w:ascii="標楷體" w:eastAsia="標楷體" w:hAnsi="標楷體" w:cs="文鼎粗圓" w:hint="eastAsia"/>
              </w:rPr>
              <w:t xml:space="preserve"> </w:t>
            </w:r>
            <w:r w:rsidRPr="00376753">
              <w:rPr>
                <w:rFonts w:ascii="標楷體" w:eastAsia="標楷體" w:hAnsi="標楷體" w:cs="文鼎粗圓"/>
              </w:rPr>
              <w:t>施</w:t>
            </w:r>
          </w:p>
        </w:tc>
      </w:tr>
      <w:tr w:rsidR="00376753" w:rsidRPr="00376753" w:rsidTr="009B10BC">
        <w:trPr>
          <w:trHeight w:val="870"/>
        </w:trPr>
        <w:tc>
          <w:tcPr>
            <w:tcW w:w="709" w:type="dxa"/>
            <w:vAlign w:val="center"/>
          </w:tcPr>
          <w:p w:rsidR="00627F78" w:rsidRPr="00376753" w:rsidRDefault="00627F78" w:rsidP="00627F78">
            <w:pPr>
              <w:jc w:val="center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1</w:t>
            </w:r>
          </w:p>
        </w:tc>
        <w:tc>
          <w:tcPr>
            <w:tcW w:w="2410" w:type="dxa"/>
            <w:vAlign w:val="center"/>
          </w:tcPr>
          <w:p w:rsidR="00627F78" w:rsidRPr="00376753" w:rsidRDefault="00627F78" w:rsidP="00627F78">
            <w:pPr>
              <w:jc w:val="center"/>
              <w:rPr>
                <w:rFonts w:ascii="標楷體" w:eastAsia="標楷體" w:hAnsi="標楷體" w:cs="文鼎粗圓"/>
              </w:rPr>
            </w:pPr>
            <w:r w:rsidRPr="00376753">
              <w:rPr>
                <w:rFonts w:ascii="標楷體" w:eastAsia="標楷體" w:hAnsi="標楷體" w:cs="BiauKai"/>
              </w:rPr>
              <w:t>校園開放是否照常辦理？</w:t>
            </w:r>
          </w:p>
        </w:tc>
        <w:tc>
          <w:tcPr>
            <w:tcW w:w="6946" w:type="dxa"/>
            <w:vAlign w:val="center"/>
          </w:tcPr>
          <w:p w:rsidR="00627F78" w:rsidRPr="00376753" w:rsidRDefault="00627F78" w:rsidP="00627F7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hanging="284"/>
              <w:jc w:val="both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校園戶外場地開放如常。</w:t>
            </w:r>
          </w:p>
          <w:p w:rsidR="00627F78" w:rsidRPr="00376753" w:rsidRDefault="00627F78" w:rsidP="00627F7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hanging="284"/>
              <w:jc w:val="both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校園屬室內空間(有班級教室課桌椅)暫停借用。</w:t>
            </w:r>
          </w:p>
        </w:tc>
      </w:tr>
      <w:tr w:rsidR="00376753" w:rsidRPr="00376753" w:rsidTr="009B10BC">
        <w:trPr>
          <w:trHeight w:val="545"/>
        </w:trPr>
        <w:tc>
          <w:tcPr>
            <w:tcW w:w="709" w:type="dxa"/>
            <w:vAlign w:val="center"/>
          </w:tcPr>
          <w:p w:rsidR="00627F78" w:rsidRPr="00376753" w:rsidRDefault="00627F78" w:rsidP="00627F78">
            <w:pPr>
              <w:jc w:val="center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2</w:t>
            </w:r>
          </w:p>
        </w:tc>
        <w:tc>
          <w:tcPr>
            <w:tcW w:w="2410" w:type="dxa"/>
            <w:vAlign w:val="center"/>
          </w:tcPr>
          <w:p w:rsidR="00627F78" w:rsidRPr="00376753" w:rsidRDefault="00627F78" w:rsidP="00627F78">
            <w:pPr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訪客進入校園配合事項</w:t>
            </w:r>
          </w:p>
        </w:tc>
        <w:tc>
          <w:tcPr>
            <w:tcW w:w="6946" w:type="dxa"/>
            <w:vAlign w:val="center"/>
          </w:tcPr>
          <w:p w:rsidR="00627F78" w:rsidRPr="00376753" w:rsidRDefault="00627F78" w:rsidP="00627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一律配戴口罩、量體溫、洗手再進入校園</w:t>
            </w:r>
          </w:p>
        </w:tc>
      </w:tr>
      <w:tr w:rsidR="00376753" w:rsidRPr="00376753" w:rsidTr="009B10BC">
        <w:tc>
          <w:tcPr>
            <w:tcW w:w="10065" w:type="dxa"/>
            <w:gridSpan w:val="3"/>
            <w:shd w:val="clear" w:color="auto" w:fill="D9D9D9" w:themeFill="background1" w:themeFillShade="D9"/>
          </w:tcPr>
          <w:p w:rsidR="00627F78" w:rsidRPr="00376753" w:rsidRDefault="00627F78" w:rsidP="00627F78">
            <w:pPr>
              <w:jc w:val="center"/>
              <w:rPr>
                <w:rFonts w:ascii="標楷體" w:eastAsia="標楷體" w:hAnsi="標楷體" w:cs="文鼎粗圓"/>
                <w:b/>
                <w:sz w:val="28"/>
                <w:szCs w:val="28"/>
              </w:rPr>
            </w:pPr>
            <w:r w:rsidRPr="00376753">
              <w:rPr>
                <w:rFonts w:ascii="標楷體" w:eastAsia="標楷體" w:hAnsi="標楷體" w:cs="文鼎粗圓"/>
                <w:b/>
                <w:sz w:val="28"/>
                <w:szCs w:val="28"/>
              </w:rPr>
              <w:t>輔導處</w:t>
            </w:r>
          </w:p>
        </w:tc>
      </w:tr>
      <w:tr w:rsidR="00376753" w:rsidRPr="00376753" w:rsidTr="009B10BC">
        <w:tc>
          <w:tcPr>
            <w:tcW w:w="709" w:type="dxa"/>
          </w:tcPr>
          <w:p w:rsidR="00627F78" w:rsidRPr="00376753" w:rsidRDefault="00627F78" w:rsidP="00627F78">
            <w:pPr>
              <w:jc w:val="center"/>
              <w:rPr>
                <w:rFonts w:ascii="標楷體" w:eastAsia="標楷體" w:hAnsi="標楷體" w:cs="文鼎粗圓"/>
              </w:rPr>
            </w:pPr>
            <w:r w:rsidRPr="00376753">
              <w:rPr>
                <w:rFonts w:ascii="標楷體" w:eastAsia="標楷體" w:hAnsi="標楷體" w:cs="文鼎粗圓"/>
              </w:rPr>
              <w:t>編號</w:t>
            </w:r>
          </w:p>
        </w:tc>
        <w:tc>
          <w:tcPr>
            <w:tcW w:w="2410" w:type="dxa"/>
          </w:tcPr>
          <w:p w:rsidR="00627F78" w:rsidRPr="00376753" w:rsidRDefault="00627F78" w:rsidP="00627F78">
            <w:pPr>
              <w:jc w:val="center"/>
              <w:rPr>
                <w:rFonts w:ascii="標楷體" w:eastAsia="標楷體" w:hAnsi="標楷體" w:cs="文鼎粗圓"/>
              </w:rPr>
            </w:pPr>
            <w:r w:rsidRPr="00376753">
              <w:rPr>
                <w:rFonts w:ascii="標楷體" w:eastAsia="標楷體" w:hAnsi="標楷體" w:cs="文鼎粗圓"/>
              </w:rPr>
              <w:t>項目</w:t>
            </w:r>
          </w:p>
        </w:tc>
        <w:tc>
          <w:tcPr>
            <w:tcW w:w="6946" w:type="dxa"/>
          </w:tcPr>
          <w:p w:rsidR="00627F78" w:rsidRPr="00376753" w:rsidRDefault="00627F78" w:rsidP="00627F78">
            <w:pPr>
              <w:jc w:val="center"/>
              <w:rPr>
                <w:rFonts w:ascii="標楷體" w:eastAsia="標楷體" w:hAnsi="標楷體" w:cs="文鼎粗圓"/>
              </w:rPr>
            </w:pPr>
            <w:r w:rsidRPr="00376753">
              <w:rPr>
                <w:rFonts w:ascii="標楷體" w:eastAsia="標楷體" w:hAnsi="標楷體" w:cs="文鼎粗圓"/>
              </w:rPr>
              <w:t>因</w:t>
            </w:r>
            <w:r w:rsidR="00CD55F7">
              <w:rPr>
                <w:rFonts w:ascii="標楷體" w:eastAsia="標楷體" w:hAnsi="標楷體" w:cs="文鼎粗圓" w:hint="eastAsia"/>
              </w:rPr>
              <w:t xml:space="preserve"> </w:t>
            </w:r>
            <w:r w:rsidRPr="00376753">
              <w:rPr>
                <w:rFonts w:ascii="標楷體" w:eastAsia="標楷體" w:hAnsi="標楷體" w:cs="文鼎粗圓"/>
              </w:rPr>
              <w:t>應</w:t>
            </w:r>
            <w:r w:rsidR="00CD55F7">
              <w:rPr>
                <w:rFonts w:ascii="標楷體" w:eastAsia="標楷體" w:hAnsi="標楷體" w:cs="文鼎粗圓" w:hint="eastAsia"/>
              </w:rPr>
              <w:t xml:space="preserve"> </w:t>
            </w:r>
            <w:r w:rsidRPr="00376753">
              <w:rPr>
                <w:rFonts w:ascii="標楷體" w:eastAsia="標楷體" w:hAnsi="標楷體" w:cs="文鼎粗圓"/>
              </w:rPr>
              <w:t>措</w:t>
            </w:r>
            <w:r w:rsidR="00CD55F7">
              <w:rPr>
                <w:rFonts w:ascii="標楷體" w:eastAsia="標楷體" w:hAnsi="標楷體" w:cs="文鼎粗圓" w:hint="eastAsia"/>
              </w:rPr>
              <w:t xml:space="preserve"> </w:t>
            </w:r>
            <w:r w:rsidRPr="00376753">
              <w:rPr>
                <w:rFonts w:ascii="標楷體" w:eastAsia="標楷體" w:hAnsi="標楷體" w:cs="文鼎粗圓"/>
              </w:rPr>
              <w:t>施</w:t>
            </w:r>
          </w:p>
        </w:tc>
      </w:tr>
      <w:tr w:rsidR="00376753" w:rsidRPr="00376753" w:rsidTr="00D50708">
        <w:trPr>
          <w:trHeight w:val="1798"/>
        </w:trPr>
        <w:tc>
          <w:tcPr>
            <w:tcW w:w="709" w:type="dxa"/>
            <w:vAlign w:val="center"/>
          </w:tcPr>
          <w:p w:rsidR="00627F78" w:rsidRPr="00376753" w:rsidRDefault="00627F78" w:rsidP="00627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1</w:t>
            </w:r>
          </w:p>
        </w:tc>
        <w:tc>
          <w:tcPr>
            <w:tcW w:w="2410" w:type="dxa"/>
            <w:vAlign w:val="center"/>
          </w:tcPr>
          <w:p w:rsidR="00627F78" w:rsidRPr="00376753" w:rsidRDefault="00627F78" w:rsidP="00627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家長日是否舉辦？</w:t>
            </w:r>
          </w:p>
        </w:tc>
        <w:tc>
          <w:tcPr>
            <w:tcW w:w="6946" w:type="dxa"/>
            <w:vAlign w:val="center"/>
          </w:tcPr>
          <w:p w:rsidR="00404FFE" w:rsidRPr="00376753" w:rsidRDefault="00404FFE" w:rsidP="00627F7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hanging="284"/>
              <w:jc w:val="both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hint="eastAsia"/>
              </w:rPr>
              <w:t>為因應新型冠狀病毒防疫工作，且本次家長日屬於 108 學年度第二學期，並鑒於親師間有良好溝通管道，原訂於 109/03/06(五)舉辦的家長日，改以書面宣達方式代替辦理。</w:t>
            </w:r>
          </w:p>
          <w:p w:rsidR="00627F78" w:rsidRPr="00376753" w:rsidRDefault="00404FFE" w:rsidP="00627F7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hanging="284"/>
              <w:jc w:val="both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hint="eastAsia"/>
              </w:rPr>
              <w:t>若各班家長對於學校有任何建議事項，可透過聯絡簿、電話或 LINE 等方式請老師轉達給校方，行政團隊會及時處理。</w:t>
            </w:r>
          </w:p>
        </w:tc>
      </w:tr>
      <w:tr w:rsidR="00376753" w:rsidRPr="00376753" w:rsidTr="009B10BC">
        <w:tc>
          <w:tcPr>
            <w:tcW w:w="10065" w:type="dxa"/>
            <w:gridSpan w:val="3"/>
            <w:shd w:val="clear" w:color="auto" w:fill="D9D9D9" w:themeFill="background1" w:themeFillShade="D9"/>
          </w:tcPr>
          <w:p w:rsidR="005E6A7D" w:rsidRPr="00723CBE" w:rsidRDefault="005E6A7D" w:rsidP="005E6A7D">
            <w:pPr>
              <w:jc w:val="center"/>
              <w:rPr>
                <w:rFonts w:ascii="標楷體" w:eastAsia="標楷體" w:hAnsi="標楷體" w:cs="文鼎粗圓"/>
                <w:b/>
                <w:sz w:val="28"/>
                <w:szCs w:val="28"/>
              </w:rPr>
            </w:pPr>
            <w:r w:rsidRPr="00723CBE">
              <w:rPr>
                <w:rFonts w:ascii="標楷體" w:eastAsia="標楷體" w:hAnsi="標楷體" w:cs="文鼎粗圓"/>
                <w:b/>
                <w:sz w:val="28"/>
                <w:szCs w:val="28"/>
              </w:rPr>
              <w:t>幼兒園</w:t>
            </w:r>
          </w:p>
        </w:tc>
      </w:tr>
      <w:tr w:rsidR="00376753" w:rsidRPr="00376753" w:rsidTr="009B10BC">
        <w:tc>
          <w:tcPr>
            <w:tcW w:w="709" w:type="dxa"/>
          </w:tcPr>
          <w:p w:rsidR="005E6A7D" w:rsidRPr="00376753" w:rsidRDefault="005E6A7D" w:rsidP="005E6A7D">
            <w:pPr>
              <w:jc w:val="center"/>
              <w:rPr>
                <w:rFonts w:ascii="標楷體" w:eastAsia="標楷體" w:hAnsi="標楷體" w:cs="文鼎粗圓"/>
              </w:rPr>
            </w:pPr>
            <w:r w:rsidRPr="00376753">
              <w:rPr>
                <w:rFonts w:ascii="標楷體" w:eastAsia="標楷體" w:hAnsi="標楷體" w:cs="文鼎粗圓"/>
              </w:rPr>
              <w:t>編號</w:t>
            </w:r>
          </w:p>
        </w:tc>
        <w:tc>
          <w:tcPr>
            <w:tcW w:w="2410" w:type="dxa"/>
          </w:tcPr>
          <w:p w:rsidR="005E6A7D" w:rsidRPr="00376753" w:rsidRDefault="005E6A7D" w:rsidP="005E6A7D">
            <w:pPr>
              <w:jc w:val="center"/>
              <w:rPr>
                <w:rFonts w:ascii="標楷體" w:eastAsia="標楷體" w:hAnsi="標楷體" w:cs="文鼎粗圓"/>
              </w:rPr>
            </w:pPr>
            <w:r w:rsidRPr="00376753">
              <w:rPr>
                <w:rFonts w:ascii="標楷體" w:eastAsia="標楷體" w:hAnsi="標楷體" w:cs="文鼎粗圓"/>
              </w:rPr>
              <w:t>項目</w:t>
            </w:r>
          </w:p>
        </w:tc>
        <w:tc>
          <w:tcPr>
            <w:tcW w:w="6946" w:type="dxa"/>
          </w:tcPr>
          <w:p w:rsidR="005E6A7D" w:rsidRPr="00376753" w:rsidRDefault="005E6A7D" w:rsidP="005E6A7D">
            <w:pPr>
              <w:jc w:val="center"/>
              <w:rPr>
                <w:rFonts w:ascii="標楷體" w:eastAsia="標楷體" w:hAnsi="標楷體" w:cs="文鼎粗圓"/>
              </w:rPr>
            </w:pPr>
            <w:r w:rsidRPr="00376753">
              <w:rPr>
                <w:rFonts w:ascii="標楷體" w:eastAsia="標楷體" w:hAnsi="標楷體" w:cs="文鼎粗圓"/>
              </w:rPr>
              <w:t>因</w:t>
            </w:r>
            <w:r w:rsidR="00CD55F7">
              <w:rPr>
                <w:rFonts w:ascii="標楷體" w:eastAsia="標楷體" w:hAnsi="標楷體" w:cs="文鼎粗圓" w:hint="eastAsia"/>
              </w:rPr>
              <w:t xml:space="preserve"> </w:t>
            </w:r>
            <w:r w:rsidRPr="00376753">
              <w:rPr>
                <w:rFonts w:ascii="標楷體" w:eastAsia="標楷體" w:hAnsi="標楷體" w:cs="文鼎粗圓"/>
              </w:rPr>
              <w:t>應</w:t>
            </w:r>
            <w:r w:rsidR="00CD55F7">
              <w:rPr>
                <w:rFonts w:ascii="標楷體" w:eastAsia="標楷體" w:hAnsi="標楷體" w:cs="文鼎粗圓" w:hint="eastAsia"/>
              </w:rPr>
              <w:t xml:space="preserve"> </w:t>
            </w:r>
            <w:r w:rsidRPr="00376753">
              <w:rPr>
                <w:rFonts w:ascii="標楷體" w:eastAsia="標楷體" w:hAnsi="標楷體" w:cs="文鼎粗圓"/>
              </w:rPr>
              <w:t>措</w:t>
            </w:r>
            <w:r w:rsidR="00CD55F7">
              <w:rPr>
                <w:rFonts w:ascii="標楷體" w:eastAsia="標楷體" w:hAnsi="標楷體" w:cs="文鼎粗圓" w:hint="eastAsia"/>
              </w:rPr>
              <w:t xml:space="preserve"> </w:t>
            </w:r>
            <w:r w:rsidRPr="00376753">
              <w:rPr>
                <w:rFonts w:ascii="標楷體" w:eastAsia="標楷體" w:hAnsi="標楷體" w:cs="文鼎粗圓"/>
              </w:rPr>
              <w:t>施</w:t>
            </w:r>
          </w:p>
        </w:tc>
      </w:tr>
      <w:tr w:rsidR="00376753" w:rsidRPr="00376753" w:rsidTr="009B10BC">
        <w:trPr>
          <w:trHeight w:val="934"/>
        </w:trPr>
        <w:tc>
          <w:tcPr>
            <w:tcW w:w="709" w:type="dxa"/>
            <w:vAlign w:val="center"/>
          </w:tcPr>
          <w:p w:rsidR="00376753" w:rsidRPr="00376753" w:rsidRDefault="00376753" w:rsidP="00376753">
            <w:pPr>
              <w:jc w:val="center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1</w:t>
            </w:r>
          </w:p>
        </w:tc>
        <w:tc>
          <w:tcPr>
            <w:tcW w:w="2410" w:type="dxa"/>
            <w:vAlign w:val="center"/>
          </w:tcPr>
          <w:p w:rsidR="00376753" w:rsidRPr="00376753" w:rsidRDefault="00376753" w:rsidP="00376753">
            <w:pPr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家長日</w:t>
            </w:r>
          </w:p>
        </w:tc>
        <w:tc>
          <w:tcPr>
            <w:tcW w:w="6946" w:type="dxa"/>
            <w:vAlign w:val="center"/>
          </w:tcPr>
          <w:p w:rsidR="00376753" w:rsidRPr="00376753" w:rsidRDefault="00376753" w:rsidP="0037675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hanging="284"/>
              <w:jc w:val="both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 w:hint="eastAsia"/>
              </w:rPr>
              <w:t>本學期停辦。</w:t>
            </w:r>
          </w:p>
          <w:p w:rsidR="00376753" w:rsidRPr="00376753" w:rsidRDefault="00376753" w:rsidP="0037675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hanging="284"/>
              <w:jc w:val="both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為避免群聚傳染，</w:t>
            </w:r>
            <w:r w:rsidRPr="00376753">
              <w:rPr>
                <w:rFonts w:ascii="標楷體" w:eastAsia="標楷體" w:hAnsi="標楷體" w:cs="BiauKai"/>
                <w:highlight w:val="white"/>
              </w:rPr>
              <w:t>經審慎評估，考量平日都有進行親師之間的溝通管道，故本學期家長日將停辦，會以書面宣達方式代替辦理</w:t>
            </w:r>
            <w:r w:rsidRPr="00376753">
              <w:rPr>
                <w:rFonts w:ascii="標楷體" w:eastAsia="標楷體" w:hAnsi="標楷體" w:cs="BiauKai"/>
              </w:rPr>
              <w:t>。</w:t>
            </w:r>
          </w:p>
        </w:tc>
      </w:tr>
      <w:tr w:rsidR="00376753" w:rsidRPr="00376753" w:rsidTr="00D50708">
        <w:trPr>
          <w:trHeight w:val="636"/>
        </w:trPr>
        <w:tc>
          <w:tcPr>
            <w:tcW w:w="709" w:type="dxa"/>
            <w:vAlign w:val="center"/>
          </w:tcPr>
          <w:p w:rsidR="00376753" w:rsidRPr="00376753" w:rsidRDefault="00376753" w:rsidP="00376753">
            <w:pPr>
              <w:jc w:val="center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2</w:t>
            </w:r>
          </w:p>
        </w:tc>
        <w:tc>
          <w:tcPr>
            <w:tcW w:w="2410" w:type="dxa"/>
            <w:vAlign w:val="center"/>
          </w:tcPr>
          <w:p w:rsidR="00376753" w:rsidRPr="00376753" w:rsidRDefault="00376753" w:rsidP="00376753">
            <w:pPr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大班拍攝畢業照</w:t>
            </w:r>
          </w:p>
        </w:tc>
        <w:tc>
          <w:tcPr>
            <w:tcW w:w="6946" w:type="dxa"/>
            <w:vAlign w:val="center"/>
          </w:tcPr>
          <w:p w:rsidR="00376753" w:rsidRPr="00376753" w:rsidRDefault="00376753" w:rsidP="0037675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hanging="284"/>
              <w:jc w:val="both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照班級原定時間拍攝，不開放家長當日進班協助換裝事宜。</w:t>
            </w:r>
          </w:p>
          <w:p w:rsidR="00376753" w:rsidRPr="00376753" w:rsidRDefault="00376753" w:rsidP="0037675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hanging="284"/>
              <w:jc w:val="both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 w:hint="eastAsia"/>
              </w:rPr>
              <w:t>拍照</w:t>
            </w:r>
            <w:r w:rsidRPr="00376753">
              <w:rPr>
                <w:rFonts w:ascii="標楷體" w:eastAsia="標楷體" w:hAnsi="標楷體" w:cs="BiauKai"/>
              </w:rPr>
              <w:t>時間：</w:t>
            </w:r>
            <w:r w:rsidRPr="00376753">
              <w:rPr>
                <w:rFonts w:ascii="標楷體" w:eastAsia="標楷體" w:hAnsi="標楷體" w:cs="BiauKai" w:hint="eastAsia"/>
              </w:rPr>
              <w:t>4/15、4/16、4/20、4/22。</w:t>
            </w:r>
          </w:p>
        </w:tc>
      </w:tr>
      <w:tr w:rsidR="00376753" w:rsidRPr="00376753" w:rsidTr="009B10BC">
        <w:trPr>
          <w:trHeight w:val="1673"/>
        </w:trPr>
        <w:tc>
          <w:tcPr>
            <w:tcW w:w="709" w:type="dxa"/>
            <w:vAlign w:val="center"/>
          </w:tcPr>
          <w:p w:rsidR="00376753" w:rsidRPr="00376753" w:rsidRDefault="00376753" w:rsidP="00376753">
            <w:pPr>
              <w:jc w:val="center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 w:hint="eastAsia"/>
              </w:rPr>
              <w:t>3</w:t>
            </w:r>
          </w:p>
        </w:tc>
        <w:tc>
          <w:tcPr>
            <w:tcW w:w="2410" w:type="dxa"/>
            <w:vAlign w:val="center"/>
          </w:tcPr>
          <w:p w:rsidR="00376753" w:rsidRPr="00376753" w:rsidRDefault="00376753" w:rsidP="00376753">
            <w:pPr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課後照顧留園</w:t>
            </w:r>
          </w:p>
        </w:tc>
        <w:tc>
          <w:tcPr>
            <w:tcW w:w="6946" w:type="dxa"/>
            <w:vAlign w:val="center"/>
          </w:tcPr>
          <w:p w:rsidR="00376753" w:rsidRPr="00376753" w:rsidRDefault="00376753" w:rsidP="0037675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hanging="284"/>
              <w:jc w:val="both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班級：</w:t>
            </w:r>
            <w:r w:rsidRPr="00376753">
              <w:rPr>
                <w:rFonts w:ascii="標楷體" w:eastAsia="標楷體" w:hAnsi="標楷體" w:cs="BiauKai" w:hint="eastAsia"/>
              </w:rPr>
              <w:t>3</w:t>
            </w:r>
            <w:r w:rsidRPr="00376753">
              <w:rPr>
                <w:rFonts w:ascii="標楷體" w:eastAsia="標楷體" w:hAnsi="標楷體" w:cs="BiauKai"/>
              </w:rPr>
              <w:t>班</w:t>
            </w:r>
          </w:p>
          <w:p w:rsidR="00376753" w:rsidRPr="00376753" w:rsidRDefault="00376753" w:rsidP="0037675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hanging="284"/>
              <w:jc w:val="both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時間：每日16:00—19:00</w:t>
            </w:r>
          </w:p>
          <w:p w:rsidR="00376753" w:rsidRPr="00376753" w:rsidRDefault="00376753" w:rsidP="0037675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hanging="284"/>
              <w:jc w:val="both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由班</w:t>
            </w:r>
            <w:r w:rsidRPr="00376753">
              <w:rPr>
                <w:rFonts w:ascii="標楷體" w:eastAsia="標楷體" w:hAnsi="標楷體" w:cs="BiauKai" w:hint="eastAsia"/>
              </w:rPr>
              <w:t>級</w:t>
            </w:r>
            <w:r w:rsidRPr="00376753">
              <w:rPr>
                <w:rFonts w:ascii="標楷體" w:eastAsia="標楷體" w:hAnsi="標楷體" w:cs="BiauKai"/>
              </w:rPr>
              <w:t>老師</w:t>
            </w:r>
            <w:r w:rsidRPr="00376753">
              <w:rPr>
                <w:rFonts w:ascii="標楷體" w:eastAsia="標楷體" w:hAnsi="標楷體" w:cs="BiauKai" w:hint="eastAsia"/>
              </w:rPr>
              <w:t>於放學時</w:t>
            </w:r>
            <w:r w:rsidRPr="00376753">
              <w:rPr>
                <w:rFonts w:ascii="標楷體" w:eastAsia="標楷體" w:hAnsi="標楷體" w:cs="BiauKai"/>
              </w:rPr>
              <w:t>協助測量幼兒體溫並記錄，</w:t>
            </w:r>
            <w:r w:rsidRPr="00376753">
              <w:rPr>
                <w:rFonts w:ascii="標楷體" w:eastAsia="標楷體" w:hAnsi="標楷體" w:cs="BiauKai" w:hint="eastAsia"/>
              </w:rPr>
              <w:t>再交予課後班老師。</w:t>
            </w:r>
            <w:r w:rsidRPr="00376753">
              <w:rPr>
                <w:rFonts w:ascii="標楷體" w:eastAsia="標楷體" w:hAnsi="標楷體" w:cs="BiauKai"/>
              </w:rPr>
              <w:t>若有發燒，盡速聯絡家長帶離回家。</w:t>
            </w:r>
          </w:p>
          <w:p w:rsidR="00376753" w:rsidRPr="00376753" w:rsidRDefault="00376753" w:rsidP="0037675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hanging="284"/>
              <w:jc w:val="both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幼兒離校後，老師進行教室及玩具的消毒工作。</w:t>
            </w:r>
          </w:p>
          <w:p w:rsidR="00376753" w:rsidRPr="00376753" w:rsidRDefault="00376753" w:rsidP="0037675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hanging="284"/>
              <w:jc w:val="both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若停課將依退費標準予以退費。</w:t>
            </w:r>
          </w:p>
        </w:tc>
      </w:tr>
      <w:tr w:rsidR="00376753" w:rsidRPr="00376753" w:rsidTr="009B10BC">
        <w:trPr>
          <w:trHeight w:val="517"/>
        </w:trPr>
        <w:tc>
          <w:tcPr>
            <w:tcW w:w="709" w:type="dxa"/>
            <w:vAlign w:val="center"/>
          </w:tcPr>
          <w:p w:rsidR="00376753" w:rsidRPr="00376753" w:rsidRDefault="00376753" w:rsidP="00376753">
            <w:pPr>
              <w:jc w:val="center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 w:hint="eastAsia"/>
              </w:rPr>
              <w:t>4</w:t>
            </w:r>
          </w:p>
        </w:tc>
        <w:tc>
          <w:tcPr>
            <w:tcW w:w="2410" w:type="dxa"/>
            <w:vAlign w:val="center"/>
          </w:tcPr>
          <w:p w:rsidR="00376753" w:rsidRPr="00376753" w:rsidRDefault="00376753" w:rsidP="00376753">
            <w:pPr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幼兒園畢業典禮</w:t>
            </w:r>
          </w:p>
        </w:tc>
        <w:tc>
          <w:tcPr>
            <w:tcW w:w="6946" w:type="dxa"/>
            <w:vAlign w:val="center"/>
          </w:tcPr>
          <w:p w:rsidR="00376753" w:rsidRPr="00376753" w:rsidRDefault="00376753" w:rsidP="00376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 w:hint="eastAsia"/>
              </w:rPr>
              <w:t>1.依照原定時間6/19晚上辦理</w:t>
            </w:r>
          </w:p>
        </w:tc>
      </w:tr>
      <w:tr w:rsidR="00376753" w:rsidRPr="00376753" w:rsidTr="00D50708">
        <w:trPr>
          <w:trHeight w:val="684"/>
        </w:trPr>
        <w:tc>
          <w:tcPr>
            <w:tcW w:w="709" w:type="dxa"/>
            <w:vAlign w:val="center"/>
          </w:tcPr>
          <w:p w:rsidR="00376753" w:rsidRPr="00376753" w:rsidRDefault="00376753" w:rsidP="00376753">
            <w:pPr>
              <w:jc w:val="center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 w:hint="eastAsia"/>
              </w:rPr>
              <w:t>5</w:t>
            </w:r>
          </w:p>
        </w:tc>
        <w:tc>
          <w:tcPr>
            <w:tcW w:w="2410" w:type="dxa"/>
            <w:vAlign w:val="center"/>
          </w:tcPr>
          <w:p w:rsidR="00376753" w:rsidRPr="00376753" w:rsidRDefault="00376753" w:rsidP="00376753">
            <w:pPr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/>
              </w:rPr>
              <w:t>五歲幼兒免學費及就學補助</w:t>
            </w:r>
            <w:r w:rsidRPr="00376753">
              <w:rPr>
                <w:rFonts w:ascii="標楷體" w:eastAsia="標楷體" w:hAnsi="標楷體" w:cs="BiauKai" w:hint="eastAsia"/>
              </w:rPr>
              <w:t>及其他相關補助</w:t>
            </w:r>
          </w:p>
        </w:tc>
        <w:tc>
          <w:tcPr>
            <w:tcW w:w="6946" w:type="dxa"/>
            <w:vAlign w:val="center"/>
          </w:tcPr>
          <w:p w:rsidR="00376753" w:rsidRPr="00376753" w:rsidRDefault="00376753" w:rsidP="00376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 w:hint="eastAsia"/>
              </w:rPr>
              <w:t>1.依照原定期程辦理。</w:t>
            </w:r>
          </w:p>
          <w:p w:rsidR="00376753" w:rsidRPr="00376753" w:rsidRDefault="00376753" w:rsidP="00376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</w:rPr>
            </w:pPr>
            <w:r w:rsidRPr="00376753">
              <w:rPr>
                <w:rFonts w:ascii="標楷體" w:eastAsia="標楷體" w:hAnsi="標楷體" w:cs="BiauKai" w:hint="eastAsia"/>
              </w:rPr>
              <w:t>2.</w:t>
            </w:r>
            <w:r w:rsidRPr="00376753">
              <w:rPr>
                <w:rFonts w:ascii="標楷體" w:eastAsia="標楷體" w:hAnsi="標楷體" w:cs="BiauKai"/>
              </w:rPr>
              <w:t>3/</w:t>
            </w:r>
            <w:r w:rsidRPr="00376753">
              <w:rPr>
                <w:rFonts w:ascii="標楷體" w:eastAsia="標楷體" w:hAnsi="標楷體" w:cs="BiauKai" w:hint="eastAsia"/>
              </w:rPr>
              <w:t>1</w:t>
            </w:r>
            <w:r w:rsidRPr="00376753">
              <w:rPr>
                <w:rFonts w:ascii="標楷體" w:eastAsia="標楷體" w:hAnsi="標楷體" w:cs="BiauKai"/>
              </w:rPr>
              <w:t>(</w:t>
            </w:r>
            <w:r w:rsidRPr="00376753">
              <w:rPr>
                <w:rFonts w:ascii="標楷體" w:eastAsia="標楷體" w:hAnsi="標楷體" w:cs="BiauKai" w:hint="eastAsia"/>
              </w:rPr>
              <w:t>二</w:t>
            </w:r>
            <w:r w:rsidRPr="00376753">
              <w:rPr>
                <w:rFonts w:ascii="標楷體" w:eastAsia="標楷體" w:hAnsi="標楷體" w:cs="BiauKai"/>
              </w:rPr>
              <w:t>)</w:t>
            </w:r>
            <w:r w:rsidRPr="00376753">
              <w:rPr>
                <w:rFonts w:ascii="標楷體" w:eastAsia="標楷體" w:hAnsi="標楷體" w:cs="BiauKai" w:hint="eastAsia"/>
              </w:rPr>
              <w:t>開始受理申請補助事宜</w:t>
            </w:r>
          </w:p>
        </w:tc>
      </w:tr>
    </w:tbl>
    <w:p w:rsidR="00236B3C" w:rsidRPr="00376753" w:rsidRDefault="00404FFE" w:rsidP="00404FFE">
      <w:pPr>
        <w:rPr>
          <w:rFonts w:ascii="標楷體" w:eastAsia="標楷體" w:hAnsi="標楷體" w:cs="文鼎粗圓"/>
        </w:rPr>
      </w:pPr>
      <w:r w:rsidRPr="00376753">
        <w:rPr>
          <w:rFonts w:ascii="標楷體" w:eastAsia="標楷體" w:hAnsi="標楷體" w:cs="文鼎粗圓" w:hint="eastAsia"/>
        </w:rPr>
        <w:t>◎</w:t>
      </w:r>
      <w:r w:rsidR="00E55793" w:rsidRPr="00376753">
        <w:rPr>
          <w:rFonts w:ascii="標楷體" w:eastAsia="標楷體" w:hAnsi="標楷體" w:cs="文鼎粗圓"/>
        </w:rPr>
        <w:t>各項業務若還有其他問題，可直接撥打辦公室分機洽詢</w:t>
      </w:r>
      <w:r w:rsidRPr="00376753">
        <w:rPr>
          <w:rFonts w:ascii="標楷體" w:eastAsia="標楷體" w:hAnsi="標楷體" w:cs="文鼎粗圓"/>
        </w:rPr>
        <w:t>:</w:t>
      </w:r>
    </w:p>
    <w:p w:rsidR="00236B3C" w:rsidRPr="00376753" w:rsidRDefault="00E55793">
      <w:pPr>
        <w:rPr>
          <w:rFonts w:ascii="標楷體" w:eastAsia="標楷體" w:hAnsi="標楷體" w:cs="文鼎粗圓"/>
        </w:rPr>
      </w:pPr>
      <w:r w:rsidRPr="00376753">
        <w:rPr>
          <w:rFonts w:ascii="標楷體" w:eastAsia="標楷體" w:hAnsi="標楷體" w:cs="文鼎粗圓"/>
        </w:rPr>
        <w:t>教務處：</w:t>
      </w:r>
      <w:r w:rsidR="00494FF7" w:rsidRPr="00376753">
        <w:rPr>
          <w:rFonts w:ascii="標楷體" w:eastAsia="標楷體" w:hAnsi="標楷體" w:cs="文鼎粗圓" w:hint="eastAsia"/>
        </w:rPr>
        <w:t>20</w:t>
      </w:r>
      <w:r w:rsidR="00404FFE" w:rsidRPr="00376753">
        <w:rPr>
          <w:rFonts w:ascii="標楷體" w:eastAsia="標楷體" w:hAnsi="標楷體" w:cs="文鼎粗圓" w:hint="eastAsia"/>
        </w:rPr>
        <w:t xml:space="preserve">  </w:t>
      </w:r>
      <w:r w:rsidRPr="00376753">
        <w:rPr>
          <w:rFonts w:ascii="標楷體" w:eastAsia="標楷體" w:hAnsi="標楷體" w:cs="文鼎粗圓"/>
        </w:rPr>
        <w:t>學務處：</w:t>
      </w:r>
      <w:r w:rsidR="00494FF7" w:rsidRPr="00376753">
        <w:rPr>
          <w:rFonts w:ascii="標楷體" w:eastAsia="標楷體" w:hAnsi="標楷體" w:cs="文鼎粗圓" w:hint="eastAsia"/>
        </w:rPr>
        <w:t>30</w:t>
      </w:r>
      <w:r w:rsidR="00404FFE" w:rsidRPr="00376753">
        <w:rPr>
          <w:rFonts w:ascii="標楷體" w:eastAsia="標楷體" w:hAnsi="標楷體" w:cs="文鼎粗圓" w:hint="eastAsia"/>
        </w:rPr>
        <w:t xml:space="preserve">  </w:t>
      </w:r>
      <w:r w:rsidRPr="00376753">
        <w:rPr>
          <w:rFonts w:ascii="標楷體" w:eastAsia="標楷體" w:hAnsi="標楷體" w:cs="文鼎粗圓"/>
        </w:rPr>
        <w:t>總務處：</w:t>
      </w:r>
      <w:r w:rsidR="00494FF7" w:rsidRPr="00376753">
        <w:rPr>
          <w:rFonts w:ascii="標楷體" w:eastAsia="標楷體" w:hAnsi="標楷體" w:cs="文鼎粗圓" w:hint="eastAsia"/>
        </w:rPr>
        <w:t>40</w:t>
      </w:r>
      <w:r w:rsidR="00404FFE" w:rsidRPr="00376753">
        <w:rPr>
          <w:rFonts w:ascii="標楷體" w:eastAsia="標楷體" w:hAnsi="標楷體" w:cs="文鼎粗圓" w:hint="eastAsia"/>
        </w:rPr>
        <w:t xml:space="preserve">  </w:t>
      </w:r>
      <w:r w:rsidRPr="00376753">
        <w:rPr>
          <w:rFonts w:ascii="標楷體" w:eastAsia="標楷體" w:hAnsi="標楷體" w:cs="文鼎粗圓"/>
        </w:rPr>
        <w:t>輔導處：</w:t>
      </w:r>
      <w:r w:rsidR="00494FF7" w:rsidRPr="00376753">
        <w:rPr>
          <w:rFonts w:ascii="標楷體" w:eastAsia="標楷體" w:hAnsi="標楷體" w:cs="文鼎粗圓" w:hint="eastAsia"/>
        </w:rPr>
        <w:t>50</w:t>
      </w:r>
      <w:bookmarkStart w:id="1" w:name="_gjdgxs" w:colFirst="0" w:colLast="0"/>
      <w:bookmarkEnd w:id="1"/>
      <w:r w:rsidRPr="00376753">
        <w:rPr>
          <w:rFonts w:ascii="標楷體" w:eastAsia="標楷體" w:hAnsi="標楷體" w:cs="文鼎粗圓"/>
        </w:rPr>
        <w:t>幼兒園：</w:t>
      </w:r>
      <w:r w:rsidR="00494FF7" w:rsidRPr="00376753">
        <w:rPr>
          <w:rFonts w:ascii="標楷體" w:eastAsia="標楷體" w:hAnsi="標楷體" w:cs="文鼎粗圓" w:hint="eastAsia"/>
        </w:rPr>
        <w:t>60</w:t>
      </w:r>
      <w:r w:rsidR="00404FFE" w:rsidRPr="00376753">
        <w:rPr>
          <w:rFonts w:ascii="標楷體" w:eastAsia="標楷體" w:hAnsi="標楷體" w:cs="文鼎粗圓" w:hint="eastAsia"/>
        </w:rPr>
        <w:t xml:space="preserve"> </w:t>
      </w:r>
    </w:p>
    <w:p w:rsidR="00236B3C" w:rsidRPr="00627F78" w:rsidRDefault="00236B3C">
      <w:pPr>
        <w:jc w:val="right"/>
        <w:rPr>
          <w:rFonts w:ascii="標楷體" w:eastAsia="標楷體" w:hAnsi="標楷體" w:cs="文鼎粗圓"/>
        </w:rPr>
      </w:pPr>
    </w:p>
    <w:sectPr w:rsidR="00236B3C" w:rsidRPr="00627F78" w:rsidSect="00FD39CF">
      <w:pgSz w:w="11906" w:h="16838"/>
      <w:pgMar w:top="709" w:right="1134" w:bottom="851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898" w:rsidRDefault="00542898" w:rsidP="00DF3BF6">
      <w:r>
        <w:separator/>
      </w:r>
    </w:p>
  </w:endnote>
  <w:endnote w:type="continuationSeparator" w:id="0">
    <w:p w:rsidR="00542898" w:rsidRDefault="00542898" w:rsidP="00DF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auKa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altName w:val="Microsoft JhengHei UI"/>
    <w:panose1 w:val="020F0809000000000000"/>
    <w:charset w:val="88"/>
    <w:family w:val="modern"/>
    <w:pitch w:val="fixed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898" w:rsidRDefault="00542898" w:rsidP="00DF3BF6">
      <w:r>
        <w:separator/>
      </w:r>
    </w:p>
  </w:footnote>
  <w:footnote w:type="continuationSeparator" w:id="0">
    <w:p w:rsidR="00542898" w:rsidRDefault="00542898" w:rsidP="00DF3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5AB8"/>
    <w:multiLevelType w:val="multilevel"/>
    <w:tmpl w:val="F7505E6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62E44"/>
    <w:multiLevelType w:val="multilevel"/>
    <w:tmpl w:val="6A000F28"/>
    <w:lvl w:ilvl="0">
      <w:start w:val="1"/>
      <w:numFmt w:val="decimal"/>
      <w:lvlText w:val="%1."/>
      <w:lvlJc w:val="left"/>
      <w:pPr>
        <w:ind w:left="480" w:hanging="480"/>
      </w:pPr>
      <w:rPr>
        <w:rFonts w:ascii="BiauKai" w:eastAsia="BiauKai" w:hAnsi="BiauKai" w:cs="BiauKai"/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B80AAA"/>
    <w:multiLevelType w:val="multilevel"/>
    <w:tmpl w:val="831C343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1308F0"/>
    <w:multiLevelType w:val="multilevel"/>
    <w:tmpl w:val="11E847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9D58C4"/>
    <w:multiLevelType w:val="multilevel"/>
    <w:tmpl w:val="3C0ABB7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B965DD"/>
    <w:multiLevelType w:val="multilevel"/>
    <w:tmpl w:val="1A52070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C58FF"/>
    <w:multiLevelType w:val="multilevel"/>
    <w:tmpl w:val="E5C8BF0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830C89"/>
    <w:multiLevelType w:val="hybridMultilevel"/>
    <w:tmpl w:val="26E4662A"/>
    <w:lvl w:ilvl="0" w:tplc="D2AEFD9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A8151D"/>
    <w:multiLevelType w:val="multilevel"/>
    <w:tmpl w:val="6616FA7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BE3A3A"/>
    <w:multiLevelType w:val="multilevel"/>
    <w:tmpl w:val="105E3286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E7358D"/>
    <w:multiLevelType w:val="hybridMultilevel"/>
    <w:tmpl w:val="9CFE6A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FB1B61"/>
    <w:multiLevelType w:val="hybridMultilevel"/>
    <w:tmpl w:val="9CFE6A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820694"/>
    <w:multiLevelType w:val="multilevel"/>
    <w:tmpl w:val="0C3CC0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ADA6C4E"/>
    <w:multiLevelType w:val="multilevel"/>
    <w:tmpl w:val="79E82FF8"/>
    <w:lvl w:ilvl="0">
      <w:start w:val="1"/>
      <w:numFmt w:val="decimal"/>
      <w:lvlText w:val="%1."/>
      <w:lvlJc w:val="left"/>
      <w:pPr>
        <w:ind w:left="480" w:hanging="480"/>
      </w:pPr>
      <w:rPr>
        <w:rFonts w:ascii="BiauKai" w:eastAsia="BiauKai" w:hAnsi="BiauKai" w:cs="BiauKai"/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E06FAA"/>
    <w:multiLevelType w:val="multilevel"/>
    <w:tmpl w:val="3B1E7286"/>
    <w:lvl w:ilvl="0">
      <w:start w:val="1"/>
      <w:numFmt w:val="decimal"/>
      <w:lvlText w:val="%1."/>
      <w:lvlJc w:val="left"/>
      <w:pPr>
        <w:ind w:left="480" w:hanging="480"/>
      </w:pPr>
      <w:rPr>
        <w:rFonts w:ascii="BiauKai" w:eastAsia="BiauKai" w:hAnsi="BiauKai" w:cs="BiauKai"/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807048"/>
    <w:multiLevelType w:val="multilevel"/>
    <w:tmpl w:val="750CE77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4B17B6"/>
    <w:multiLevelType w:val="multilevel"/>
    <w:tmpl w:val="BA7812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084994"/>
    <w:multiLevelType w:val="multilevel"/>
    <w:tmpl w:val="E11A5F8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C5015A"/>
    <w:multiLevelType w:val="multilevel"/>
    <w:tmpl w:val="21E21D94"/>
    <w:lvl w:ilvl="0">
      <w:start w:val="1"/>
      <w:numFmt w:val="decimal"/>
      <w:lvlText w:val="%1."/>
      <w:lvlJc w:val="left"/>
      <w:pPr>
        <w:ind w:left="480" w:hanging="480"/>
      </w:pPr>
      <w:rPr>
        <w:rFonts w:ascii="BiauKai" w:eastAsia="BiauKai" w:hAnsi="BiauKai" w:cs="BiauKai"/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4D7EED"/>
    <w:multiLevelType w:val="multilevel"/>
    <w:tmpl w:val="2988933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8A64E8"/>
    <w:multiLevelType w:val="hybridMultilevel"/>
    <w:tmpl w:val="411C4466"/>
    <w:lvl w:ilvl="0" w:tplc="8D0EDA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0D0779"/>
    <w:multiLevelType w:val="multilevel"/>
    <w:tmpl w:val="D9F880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6056A5"/>
    <w:multiLevelType w:val="hybridMultilevel"/>
    <w:tmpl w:val="9CFE6A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C0485B"/>
    <w:multiLevelType w:val="multilevel"/>
    <w:tmpl w:val="24CE617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040CC8"/>
    <w:multiLevelType w:val="multilevel"/>
    <w:tmpl w:val="F10618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60211F"/>
    <w:multiLevelType w:val="multilevel"/>
    <w:tmpl w:val="C7CA07F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2B697D"/>
    <w:multiLevelType w:val="multilevel"/>
    <w:tmpl w:val="60BEBEE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9E0BA2"/>
    <w:multiLevelType w:val="multilevel"/>
    <w:tmpl w:val="1408F0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6"/>
  </w:num>
  <w:num w:numId="3">
    <w:abstractNumId w:val="1"/>
  </w:num>
  <w:num w:numId="4">
    <w:abstractNumId w:val="23"/>
  </w:num>
  <w:num w:numId="5">
    <w:abstractNumId w:val="12"/>
  </w:num>
  <w:num w:numId="6">
    <w:abstractNumId w:val="13"/>
  </w:num>
  <w:num w:numId="7">
    <w:abstractNumId w:val="15"/>
  </w:num>
  <w:num w:numId="8">
    <w:abstractNumId w:val="5"/>
  </w:num>
  <w:num w:numId="9">
    <w:abstractNumId w:val="2"/>
  </w:num>
  <w:num w:numId="10">
    <w:abstractNumId w:val="25"/>
  </w:num>
  <w:num w:numId="11">
    <w:abstractNumId w:val="21"/>
  </w:num>
  <w:num w:numId="12">
    <w:abstractNumId w:val="9"/>
  </w:num>
  <w:num w:numId="13">
    <w:abstractNumId w:val="18"/>
  </w:num>
  <w:num w:numId="14">
    <w:abstractNumId w:val="6"/>
  </w:num>
  <w:num w:numId="15">
    <w:abstractNumId w:val="3"/>
  </w:num>
  <w:num w:numId="16">
    <w:abstractNumId w:val="4"/>
  </w:num>
  <w:num w:numId="17">
    <w:abstractNumId w:val="16"/>
  </w:num>
  <w:num w:numId="18">
    <w:abstractNumId w:val="0"/>
  </w:num>
  <w:num w:numId="19">
    <w:abstractNumId w:val="24"/>
  </w:num>
  <w:num w:numId="20">
    <w:abstractNumId w:val="17"/>
  </w:num>
  <w:num w:numId="21">
    <w:abstractNumId w:val="19"/>
  </w:num>
  <w:num w:numId="22">
    <w:abstractNumId w:val="8"/>
  </w:num>
  <w:num w:numId="23">
    <w:abstractNumId w:val="27"/>
  </w:num>
  <w:num w:numId="24">
    <w:abstractNumId w:val="22"/>
  </w:num>
  <w:num w:numId="25">
    <w:abstractNumId w:val="11"/>
  </w:num>
  <w:num w:numId="26">
    <w:abstractNumId w:val="10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3C"/>
    <w:rsid w:val="00024CD6"/>
    <w:rsid w:val="000E70A5"/>
    <w:rsid w:val="00236B3C"/>
    <w:rsid w:val="00321F22"/>
    <w:rsid w:val="00376753"/>
    <w:rsid w:val="00400406"/>
    <w:rsid w:val="00404FFE"/>
    <w:rsid w:val="00494FF7"/>
    <w:rsid w:val="004F1629"/>
    <w:rsid w:val="00542898"/>
    <w:rsid w:val="00583D94"/>
    <w:rsid w:val="005E0F62"/>
    <w:rsid w:val="005E6A7D"/>
    <w:rsid w:val="00627F78"/>
    <w:rsid w:val="006B24B9"/>
    <w:rsid w:val="006C13F1"/>
    <w:rsid w:val="00723CBE"/>
    <w:rsid w:val="009369A6"/>
    <w:rsid w:val="00961913"/>
    <w:rsid w:val="009B10BC"/>
    <w:rsid w:val="00A7024E"/>
    <w:rsid w:val="00B41927"/>
    <w:rsid w:val="00B73BB5"/>
    <w:rsid w:val="00B92B56"/>
    <w:rsid w:val="00CD55F7"/>
    <w:rsid w:val="00D15D5F"/>
    <w:rsid w:val="00D50708"/>
    <w:rsid w:val="00DC2390"/>
    <w:rsid w:val="00DF3BF6"/>
    <w:rsid w:val="00DF6F3B"/>
    <w:rsid w:val="00E55742"/>
    <w:rsid w:val="00E55793"/>
    <w:rsid w:val="00E67248"/>
    <w:rsid w:val="00EA7CE6"/>
    <w:rsid w:val="00ED794A"/>
    <w:rsid w:val="00F27C88"/>
    <w:rsid w:val="00F9038B"/>
    <w:rsid w:val="00FA11D5"/>
    <w:rsid w:val="00FD0F53"/>
    <w:rsid w:val="00FD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6C393"/>
  <w15:docId w15:val="{ED0CF23B-32FE-426E-8155-9B502676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94FF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94FF7"/>
    <w:pPr>
      <w:ind w:leftChars="200" w:left="480"/>
    </w:pPr>
  </w:style>
  <w:style w:type="table" w:styleId="a8">
    <w:name w:val="Table Grid"/>
    <w:basedOn w:val="a1"/>
    <w:uiPriority w:val="39"/>
    <w:rsid w:val="00494FF7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69A6"/>
    <w:pPr>
      <w:autoSpaceDE w:val="0"/>
      <w:autoSpaceDN w:val="0"/>
      <w:adjustRightInd w:val="0"/>
    </w:pPr>
    <w:rPr>
      <w:rFonts w:ascii="微軟正黑體" w:eastAsia="微軟正黑體" w:hAnsiTheme="minorHAnsi" w:cs="微軟正黑體"/>
      <w:color w:val="000000"/>
    </w:rPr>
  </w:style>
  <w:style w:type="paragraph" w:styleId="a9">
    <w:name w:val="header"/>
    <w:basedOn w:val="a"/>
    <w:link w:val="aa"/>
    <w:uiPriority w:val="99"/>
    <w:unhideWhenUsed/>
    <w:rsid w:val="00DF3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F3BF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F3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F3B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jses.ntpc.edu.tw/default_page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學務主任</dc:creator>
  <cp:lastModifiedBy>hanyao chang</cp:lastModifiedBy>
  <cp:revision>17</cp:revision>
  <dcterms:created xsi:type="dcterms:W3CDTF">2020-02-19T04:51:00Z</dcterms:created>
  <dcterms:modified xsi:type="dcterms:W3CDTF">2020-02-19T06:23:00Z</dcterms:modified>
</cp:coreProperties>
</file>