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D9" w:rsidRPr="009B2537" w:rsidRDefault="007660CE" w:rsidP="003E29D9">
      <w:pPr>
        <w:ind w:leftChars="-118" w:left="-283"/>
        <w:jc w:val="center"/>
        <w:rPr>
          <w:rFonts w:ascii="標楷體" w:eastAsia="標楷體" w:hAnsi="標楷體"/>
          <w:sz w:val="36"/>
          <w:szCs w:val="36"/>
        </w:rPr>
      </w:pPr>
      <w:bookmarkStart w:id="0" w:name="_GoBack"/>
      <w:bookmarkEnd w:id="0"/>
      <w:r>
        <w:rPr>
          <w:rFonts w:ascii="標楷體" w:eastAsia="標楷體" w:hAnsi="標楷體" w:hint="eastAsia"/>
          <w:sz w:val="36"/>
          <w:szCs w:val="36"/>
        </w:rPr>
        <w:t>桃園市</w:t>
      </w:r>
      <w:r w:rsidR="003E29D9">
        <w:rPr>
          <w:rFonts w:ascii="標楷體" w:eastAsia="標楷體" w:hAnsi="標楷體" w:hint="eastAsia"/>
          <w:sz w:val="36"/>
          <w:szCs w:val="36"/>
        </w:rPr>
        <w:t>10</w:t>
      </w:r>
      <w:r w:rsidR="00B479D4">
        <w:rPr>
          <w:rFonts w:ascii="標楷體" w:eastAsia="標楷體" w:hAnsi="標楷體" w:hint="eastAsia"/>
          <w:sz w:val="36"/>
          <w:szCs w:val="36"/>
        </w:rPr>
        <w:t>8</w:t>
      </w:r>
      <w:r w:rsidR="003E29D9" w:rsidRPr="009B2537">
        <w:rPr>
          <w:rFonts w:ascii="標楷體" w:eastAsia="標楷體" w:hAnsi="標楷體" w:hint="eastAsia"/>
          <w:sz w:val="36"/>
          <w:szCs w:val="36"/>
        </w:rPr>
        <w:t>年度友善校園學生事務與輔導工作作業計畫</w:t>
      </w:r>
    </w:p>
    <w:p w:rsidR="003E29D9" w:rsidRPr="001F24E9" w:rsidRDefault="003E29D9" w:rsidP="003E29D9">
      <w:pPr>
        <w:jc w:val="center"/>
        <w:rPr>
          <w:rFonts w:ascii="Arial" w:eastAsia="標楷體" w:hAnsi="Arial" w:cs="Arial"/>
          <w:b/>
          <w:color w:val="000000"/>
          <w:sz w:val="32"/>
          <w:szCs w:val="32"/>
        </w:rPr>
      </w:pPr>
      <w:r w:rsidRPr="001F24E9">
        <w:rPr>
          <w:rFonts w:ascii="標楷體" w:eastAsia="標楷體" w:hAnsi="標楷體" w:cs="Arial"/>
          <w:b/>
          <w:sz w:val="32"/>
          <w:szCs w:val="32"/>
        </w:rPr>
        <w:t>生命鬥士巡迴演講</w:t>
      </w:r>
      <w:r w:rsidRPr="001F24E9">
        <w:rPr>
          <w:rFonts w:ascii="Arial" w:eastAsia="標楷體" w:hAnsi="Arial" w:cs="Arial" w:hint="eastAsia"/>
          <w:b/>
          <w:color w:val="000000"/>
          <w:sz w:val="32"/>
          <w:szCs w:val="32"/>
        </w:rPr>
        <w:t>實施計畫</w:t>
      </w:r>
    </w:p>
    <w:p w:rsidR="003E29D9" w:rsidRPr="0002256B" w:rsidRDefault="003E29D9" w:rsidP="00EA75FB">
      <w:pPr>
        <w:adjustRightInd w:val="0"/>
        <w:snapToGrid w:val="0"/>
        <w:spacing w:beforeLines="50" w:before="180"/>
        <w:rPr>
          <w:rFonts w:ascii="標楷體" w:eastAsia="標楷體" w:hAnsi="標楷體"/>
          <w:sz w:val="28"/>
          <w:szCs w:val="28"/>
        </w:rPr>
      </w:pPr>
      <w:r w:rsidRPr="0002256B">
        <w:rPr>
          <w:rFonts w:ascii="標楷體" w:eastAsia="標楷體" w:hAnsi="標楷體" w:hint="eastAsia"/>
          <w:sz w:val="28"/>
          <w:szCs w:val="28"/>
        </w:rPr>
        <w:t>壹、依據：</w:t>
      </w:r>
    </w:p>
    <w:p w:rsidR="003E29D9" w:rsidRPr="008F69FC" w:rsidRDefault="003E29D9" w:rsidP="003E29D9">
      <w:pPr>
        <w:spacing w:line="400" w:lineRule="exact"/>
        <w:rPr>
          <w:rFonts w:ascii="標楷體" w:eastAsia="標楷體" w:hAnsi="標楷體"/>
        </w:rPr>
      </w:pPr>
      <w:r w:rsidRPr="008F69FC">
        <w:rPr>
          <w:rFonts w:ascii="標楷體" w:eastAsia="標楷體" w:hAnsi="標楷體" w:hint="eastAsia"/>
          <w:color w:val="000000"/>
        </w:rPr>
        <w:t xml:space="preserve">    一、</w:t>
      </w:r>
      <w:r w:rsidRPr="008F69FC">
        <w:rPr>
          <w:rFonts w:ascii="標楷體" w:eastAsia="標楷體" w:hAnsi="標楷體" w:hint="eastAsia"/>
        </w:rPr>
        <w:t>教育部</w:t>
      </w:r>
      <w:r>
        <w:rPr>
          <w:rFonts w:ascii="標楷體" w:eastAsia="標楷體" w:hAnsi="標楷體" w:hint="eastAsia"/>
        </w:rPr>
        <w:t>10</w:t>
      </w:r>
      <w:r w:rsidR="00B479D4">
        <w:rPr>
          <w:rFonts w:ascii="標楷體" w:eastAsia="標楷體" w:hAnsi="標楷體" w:hint="eastAsia"/>
        </w:rPr>
        <w:t>8</w:t>
      </w:r>
      <w:r w:rsidRPr="008F69FC">
        <w:rPr>
          <w:rFonts w:ascii="標楷體" w:eastAsia="標楷體" w:hAnsi="標楷體" w:hint="eastAsia"/>
        </w:rPr>
        <w:t>年度「友善校園」學生事務及輔導工作計畫。</w:t>
      </w:r>
    </w:p>
    <w:p w:rsidR="003E29D9" w:rsidRPr="00245D0C" w:rsidRDefault="003E29D9" w:rsidP="003E29D9">
      <w:pPr>
        <w:spacing w:line="400" w:lineRule="exact"/>
        <w:rPr>
          <w:rFonts w:ascii="標楷體" w:eastAsia="標楷體" w:hAnsi="標楷體"/>
        </w:rPr>
      </w:pPr>
      <w:r w:rsidRPr="008F69FC">
        <w:rPr>
          <w:rFonts w:ascii="標楷體" w:eastAsia="標楷體" w:hAnsi="標楷體" w:hint="eastAsia"/>
          <w:color w:val="000000"/>
        </w:rPr>
        <w:t xml:space="preserve">    二、</w:t>
      </w:r>
      <w:r w:rsidR="007660CE">
        <w:rPr>
          <w:rFonts w:ascii="標楷體" w:eastAsia="標楷體" w:hAnsi="標楷體" w:hint="eastAsia"/>
        </w:rPr>
        <w:t>桃園市</w:t>
      </w:r>
      <w:r>
        <w:rPr>
          <w:rFonts w:ascii="標楷體" w:eastAsia="標楷體" w:hAnsi="標楷體" w:hint="eastAsia"/>
        </w:rPr>
        <w:t>10</w:t>
      </w:r>
      <w:r w:rsidR="00B479D4">
        <w:rPr>
          <w:rFonts w:ascii="標楷體" w:eastAsia="標楷體" w:hAnsi="標楷體" w:hint="eastAsia"/>
        </w:rPr>
        <w:t>8</w:t>
      </w:r>
      <w:r w:rsidRPr="008F69FC">
        <w:rPr>
          <w:rFonts w:ascii="標楷體" w:eastAsia="標楷體" w:hAnsi="標楷體" w:hint="eastAsia"/>
        </w:rPr>
        <w:t>年度「友善校園」學生事務及輔導工作計畫。</w:t>
      </w:r>
    </w:p>
    <w:p w:rsidR="003E29D9" w:rsidRPr="0002256B" w:rsidRDefault="003E29D9" w:rsidP="003E29D9">
      <w:pPr>
        <w:tabs>
          <w:tab w:val="left" w:pos="612"/>
        </w:tabs>
        <w:snapToGrid w:val="0"/>
        <w:spacing w:line="400" w:lineRule="exact"/>
        <w:ind w:left="2520" w:hangingChars="900" w:hanging="2520"/>
        <w:jc w:val="both"/>
        <w:rPr>
          <w:rFonts w:ascii="Arial" w:eastAsia="標楷體" w:hAnsi="Arial" w:cs="Arial"/>
          <w:color w:val="000000"/>
          <w:sz w:val="28"/>
          <w:szCs w:val="28"/>
        </w:rPr>
      </w:pPr>
      <w:r w:rsidRPr="0002256B">
        <w:rPr>
          <w:rFonts w:ascii="Arial" w:eastAsia="標楷體" w:hAnsi="Arial" w:cs="Arial" w:hint="eastAsia"/>
          <w:color w:val="000000"/>
          <w:sz w:val="28"/>
          <w:szCs w:val="28"/>
        </w:rPr>
        <w:t>貳</w:t>
      </w:r>
      <w:r w:rsidRPr="0002256B">
        <w:rPr>
          <w:rFonts w:ascii="Arial" w:eastAsia="標楷體" w:hAnsi="Arial" w:cs="Arial"/>
          <w:color w:val="000000"/>
          <w:sz w:val="28"/>
          <w:szCs w:val="28"/>
        </w:rPr>
        <w:t>、目的</w:t>
      </w:r>
      <w:r w:rsidRPr="0002256B">
        <w:rPr>
          <w:rFonts w:ascii="Arial" w:eastAsia="標楷體" w:hAnsi="Arial" w:cs="Arial" w:hint="eastAsia"/>
          <w:color w:val="000000"/>
          <w:sz w:val="28"/>
          <w:szCs w:val="28"/>
        </w:rPr>
        <w:t>：</w:t>
      </w:r>
    </w:p>
    <w:p w:rsidR="003E29D9" w:rsidRDefault="003E29D9" w:rsidP="003E29D9">
      <w:pPr>
        <w:tabs>
          <w:tab w:val="left" w:pos="612"/>
        </w:tabs>
        <w:snapToGrid w:val="0"/>
        <w:spacing w:line="400" w:lineRule="exact"/>
        <w:ind w:leftChars="100" w:left="240" w:firstLineChars="100" w:firstLine="240"/>
        <w:jc w:val="both"/>
        <w:rPr>
          <w:rFonts w:ascii="Arial" w:eastAsia="標楷體" w:hAnsi="Arial" w:cs="Arial"/>
          <w:color w:val="000000"/>
        </w:rPr>
      </w:pPr>
      <w:r w:rsidRPr="00695359">
        <w:rPr>
          <w:rFonts w:ascii="Arial" w:eastAsia="標楷體" w:hAnsi="Arial" w:cs="Arial"/>
          <w:color w:val="000000"/>
        </w:rPr>
        <w:t>一、表彰積極健康</w:t>
      </w:r>
      <w:r>
        <w:rPr>
          <w:rFonts w:ascii="Arial" w:eastAsia="標楷體" w:hAnsi="Arial" w:cs="Arial" w:hint="eastAsia"/>
          <w:color w:val="000000"/>
        </w:rPr>
        <w:t>、</w:t>
      </w:r>
      <w:r w:rsidRPr="00695359">
        <w:rPr>
          <w:rFonts w:ascii="Arial" w:eastAsia="標楷體" w:hAnsi="Arial" w:cs="Arial"/>
          <w:color w:val="000000"/>
        </w:rPr>
        <w:t>和諧關懷的生命態度</w:t>
      </w:r>
      <w:r>
        <w:rPr>
          <w:rFonts w:ascii="Arial" w:eastAsia="標楷體" w:hAnsi="Arial" w:cs="Arial" w:hint="eastAsia"/>
          <w:color w:val="000000"/>
        </w:rPr>
        <w:t>，促進學生正向思考及宣導「不用自</w:t>
      </w:r>
    </w:p>
    <w:p w:rsidR="003E29D9" w:rsidRDefault="003E29D9" w:rsidP="003E29D9">
      <w:pPr>
        <w:tabs>
          <w:tab w:val="left" w:pos="612"/>
        </w:tabs>
        <w:snapToGrid w:val="0"/>
        <w:spacing w:line="400" w:lineRule="exact"/>
        <w:ind w:leftChars="100" w:left="240"/>
        <w:jc w:val="both"/>
        <w:rPr>
          <w:rFonts w:ascii="Arial" w:eastAsia="標楷體" w:hAnsi="Arial" w:cs="Arial"/>
          <w:color w:val="000000"/>
        </w:rPr>
      </w:pPr>
      <w:r>
        <w:rPr>
          <w:rFonts w:ascii="Arial" w:eastAsia="標楷體" w:hAnsi="Arial" w:cs="Arial" w:hint="eastAsia"/>
          <w:color w:val="000000"/>
        </w:rPr>
        <w:t>傷解決問題」</w:t>
      </w:r>
      <w:r w:rsidRPr="00695359">
        <w:rPr>
          <w:rFonts w:ascii="Arial" w:eastAsia="標楷體" w:hAnsi="Arial" w:cs="Arial"/>
          <w:color w:val="000000"/>
        </w:rPr>
        <w:t>。</w:t>
      </w:r>
    </w:p>
    <w:p w:rsidR="003E29D9" w:rsidRPr="009F31CE" w:rsidRDefault="003E29D9" w:rsidP="003E29D9">
      <w:pPr>
        <w:ind w:leftChars="200" w:left="720" w:hangingChars="100" w:hanging="240"/>
        <w:rPr>
          <w:rFonts w:ascii="標楷體" w:eastAsia="標楷體" w:hAnsi="標楷體" w:cs="Arial"/>
        </w:rPr>
      </w:pPr>
      <w:r>
        <w:rPr>
          <w:rFonts w:ascii="Arial" w:eastAsia="標楷體" w:hAnsi="Arial" w:cs="Arial" w:hint="eastAsia"/>
          <w:color w:val="000000"/>
        </w:rPr>
        <w:t>二、</w:t>
      </w:r>
      <w:r w:rsidRPr="008D40F5">
        <w:rPr>
          <w:rFonts w:ascii="標楷體" w:eastAsia="標楷體" w:hAnsi="標楷體" w:cs="Arial"/>
        </w:rPr>
        <w:t>期以激發學生對生命鬥士之同理心，內化為珍惜生命</w:t>
      </w:r>
      <w:r>
        <w:rPr>
          <w:rFonts w:ascii="標楷體" w:eastAsia="標楷體" w:hAnsi="標楷體" w:cs="Arial" w:hint="eastAsia"/>
        </w:rPr>
        <w:t>、</w:t>
      </w:r>
      <w:r w:rsidRPr="008D40F5">
        <w:rPr>
          <w:rFonts w:ascii="標楷體" w:eastAsia="標楷體" w:hAnsi="標楷體" w:cs="Arial"/>
        </w:rPr>
        <w:t>瞭解生命</w:t>
      </w:r>
      <w:r>
        <w:rPr>
          <w:rFonts w:ascii="標楷體" w:eastAsia="標楷體" w:hAnsi="標楷體" w:cs="Arial" w:hint="eastAsia"/>
        </w:rPr>
        <w:t>之</w:t>
      </w:r>
      <w:r w:rsidRPr="008D40F5">
        <w:rPr>
          <w:rFonts w:ascii="標楷體" w:eastAsia="標楷體" w:hAnsi="標楷體" w:cs="Arial"/>
        </w:rPr>
        <w:t>可貴</w:t>
      </w:r>
      <w:r>
        <w:rPr>
          <w:rFonts w:ascii="標楷體" w:eastAsia="標楷體" w:hAnsi="標楷體" w:cs="Arial" w:hint="eastAsia"/>
        </w:rPr>
        <w:t>情操</w:t>
      </w:r>
      <w:r w:rsidRPr="008D40F5">
        <w:rPr>
          <w:rFonts w:ascii="標楷體" w:eastAsia="標楷體" w:hAnsi="標楷體" w:cs="Arial"/>
        </w:rPr>
        <w:t>。</w:t>
      </w:r>
    </w:p>
    <w:p w:rsidR="003E29D9" w:rsidRDefault="003E29D9" w:rsidP="003E29D9">
      <w:pPr>
        <w:tabs>
          <w:tab w:val="left" w:pos="612"/>
        </w:tabs>
        <w:snapToGrid w:val="0"/>
        <w:spacing w:line="400" w:lineRule="exact"/>
        <w:ind w:leftChars="100" w:left="240" w:firstLineChars="100" w:firstLine="240"/>
        <w:jc w:val="both"/>
        <w:rPr>
          <w:rFonts w:ascii="Arial" w:eastAsia="標楷體" w:hAnsi="Arial" w:cs="Arial"/>
          <w:color w:val="000000"/>
        </w:rPr>
      </w:pPr>
      <w:r>
        <w:rPr>
          <w:rFonts w:ascii="Arial" w:eastAsia="標楷體" w:hAnsi="Arial" w:cs="Arial" w:hint="eastAsia"/>
          <w:color w:val="000000"/>
        </w:rPr>
        <w:t>三</w:t>
      </w:r>
      <w:r w:rsidRPr="00695359">
        <w:rPr>
          <w:rFonts w:ascii="Arial" w:eastAsia="標楷體" w:hAnsi="Arial" w:cs="Arial"/>
          <w:color w:val="000000"/>
        </w:rPr>
        <w:t>、分享</w:t>
      </w:r>
      <w:r w:rsidRPr="00695359">
        <w:rPr>
          <w:rFonts w:ascii="Arial" w:eastAsia="標楷體" w:hAnsi="Arial" w:cs="Arial"/>
          <w:color w:val="000000"/>
          <w:kern w:val="0"/>
        </w:rPr>
        <w:t>生活經驗</w:t>
      </w:r>
      <w:r>
        <w:rPr>
          <w:rFonts w:ascii="Arial" w:eastAsia="標楷體" w:hAnsi="Arial" w:cs="Arial" w:hint="eastAsia"/>
          <w:color w:val="000000"/>
        </w:rPr>
        <w:t>、</w:t>
      </w:r>
      <w:r w:rsidRPr="00695359">
        <w:rPr>
          <w:rFonts w:ascii="Arial" w:eastAsia="標楷體" w:hAnsi="Arial" w:cs="Arial"/>
          <w:color w:val="000000"/>
        </w:rPr>
        <w:t>瞭解生命意義，</w:t>
      </w:r>
      <w:r>
        <w:rPr>
          <w:rFonts w:ascii="Arial" w:eastAsia="標楷體" w:hAnsi="Arial" w:cs="Arial" w:hint="eastAsia"/>
          <w:color w:val="000000"/>
        </w:rPr>
        <w:t>進而</w:t>
      </w:r>
      <w:r w:rsidRPr="00695359">
        <w:rPr>
          <w:rFonts w:ascii="Arial" w:eastAsia="標楷體" w:hAnsi="Arial" w:cs="Arial"/>
          <w:color w:val="000000"/>
        </w:rPr>
        <w:t>營造熱愛生命</w:t>
      </w:r>
      <w:r>
        <w:rPr>
          <w:rFonts w:ascii="Arial" w:eastAsia="標楷體" w:hAnsi="Arial" w:cs="Arial" w:hint="eastAsia"/>
          <w:color w:val="000000"/>
        </w:rPr>
        <w:t>及健康快樂</w:t>
      </w:r>
      <w:r w:rsidRPr="00695359">
        <w:rPr>
          <w:rFonts w:ascii="Arial" w:eastAsia="標楷體" w:hAnsi="Arial" w:cs="Arial"/>
          <w:color w:val="000000"/>
        </w:rPr>
        <w:t>的友善校園。</w:t>
      </w:r>
    </w:p>
    <w:p w:rsidR="003E29D9" w:rsidRPr="0002256B" w:rsidRDefault="003E29D9" w:rsidP="003E29D9">
      <w:pPr>
        <w:tabs>
          <w:tab w:val="left" w:pos="612"/>
        </w:tabs>
        <w:snapToGrid w:val="0"/>
        <w:spacing w:line="400" w:lineRule="exact"/>
        <w:jc w:val="both"/>
        <w:rPr>
          <w:rFonts w:ascii="Arial" w:eastAsia="標楷體" w:hAnsi="Arial" w:cs="Arial"/>
          <w:color w:val="000000"/>
          <w:sz w:val="28"/>
          <w:szCs w:val="28"/>
        </w:rPr>
      </w:pPr>
      <w:r w:rsidRPr="0002256B">
        <w:rPr>
          <w:rFonts w:ascii="Arial" w:eastAsia="標楷體" w:hAnsi="Arial" w:cs="Arial" w:hint="eastAsia"/>
          <w:color w:val="000000"/>
          <w:sz w:val="28"/>
          <w:szCs w:val="28"/>
        </w:rPr>
        <w:t>參</w:t>
      </w:r>
      <w:r w:rsidRPr="0002256B">
        <w:rPr>
          <w:rFonts w:ascii="Arial" w:eastAsia="標楷體" w:hAnsi="Arial" w:cs="Arial"/>
          <w:color w:val="000000"/>
          <w:sz w:val="28"/>
          <w:szCs w:val="28"/>
        </w:rPr>
        <w:t>、辦理單位</w:t>
      </w:r>
      <w:r w:rsidRPr="0002256B">
        <w:rPr>
          <w:rFonts w:ascii="Arial" w:eastAsia="標楷體" w:hAnsi="Arial" w:cs="Arial" w:hint="eastAsia"/>
          <w:color w:val="000000"/>
          <w:sz w:val="28"/>
          <w:szCs w:val="28"/>
        </w:rPr>
        <w:t>：</w:t>
      </w:r>
    </w:p>
    <w:p w:rsidR="003E29D9" w:rsidRPr="005951AF" w:rsidRDefault="003E29D9" w:rsidP="003E29D9">
      <w:pPr>
        <w:spacing w:line="400" w:lineRule="exact"/>
        <w:ind w:left="390" w:hangingChars="150" w:hanging="390"/>
        <w:rPr>
          <w:rFonts w:ascii="標楷體" w:eastAsia="標楷體" w:hAnsi="標楷體"/>
          <w:sz w:val="26"/>
          <w:szCs w:val="26"/>
        </w:rPr>
      </w:pPr>
      <w:r w:rsidRPr="005951AF">
        <w:rPr>
          <w:rFonts w:ascii="標楷體" w:eastAsia="標楷體" w:hAnsi="標楷體" w:hint="eastAsia"/>
          <w:sz w:val="26"/>
          <w:szCs w:val="26"/>
        </w:rPr>
        <w:t>一、指導單位：教育部。</w:t>
      </w:r>
    </w:p>
    <w:p w:rsidR="003E29D9" w:rsidRPr="005951AF" w:rsidRDefault="007660CE" w:rsidP="003E29D9">
      <w:pPr>
        <w:spacing w:line="400" w:lineRule="exact"/>
        <w:ind w:left="179" w:hangingChars="69" w:hanging="179"/>
        <w:rPr>
          <w:rFonts w:ascii="標楷體" w:eastAsia="標楷體" w:hAnsi="標楷體"/>
          <w:sz w:val="26"/>
          <w:szCs w:val="26"/>
        </w:rPr>
      </w:pPr>
      <w:r>
        <w:rPr>
          <w:rFonts w:ascii="標楷體" w:eastAsia="標楷體" w:hAnsi="標楷體" w:hint="eastAsia"/>
          <w:sz w:val="26"/>
          <w:szCs w:val="26"/>
        </w:rPr>
        <w:t>二、主辦單位：桃園市</w:t>
      </w:r>
      <w:r w:rsidR="003E29D9" w:rsidRPr="005951AF">
        <w:rPr>
          <w:rFonts w:ascii="標楷體" w:eastAsia="標楷體" w:hAnsi="標楷體" w:hint="eastAsia"/>
          <w:sz w:val="26"/>
          <w:szCs w:val="26"/>
        </w:rPr>
        <w:t>政府</w:t>
      </w:r>
      <w:r w:rsidR="005C73E3">
        <w:rPr>
          <w:rFonts w:ascii="標楷體" w:eastAsia="標楷體" w:hAnsi="標楷體" w:hint="eastAsia"/>
          <w:sz w:val="26"/>
          <w:szCs w:val="26"/>
        </w:rPr>
        <w:t>教育局</w:t>
      </w:r>
      <w:r w:rsidR="003E29D9" w:rsidRPr="005951AF">
        <w:rPr>
          <w:rFonts w:ascii="標楷體" w:eastAsia="標楷體" w:hAnsi="標楷體" w:hint="eastAsia"/>
          <w:sz w:val="26"/>
          <w:szCs w:val="26"/>
        </w:rPr>
        <w:t>。</w:t>
      </w:r>
    </w:p>
    <w:p w:rsidR="003E29D9" w:rsidRDefault="003E29D9" w:rsidP="003E29D9">
      <w:pPr>
        <w:spacing w:line="420" w:lineRule="atLeast"/>
        <w:ind w:leftChars="200" w:left="720" w:hangingChars="100" w:hanging="240"/>
        <w:rPr>
          <w:rFonts w:ascii="Arial" w:eastAsia="標楷體" w:hAnsi="Arial" w:cs="Arial"/>
          <w:color w:val="000000"/>
        </w:rPr>
      </w:pPr>
      <w:r>
        <w:rPr>
          <w:rFonts w:ascii="Arial" w:eastAsia="標楷體" w:hAnsi="Arial" w:cs="Arial" w:hint="eastAsia"/>
          <w:color w:val="000000"/>
        </w:rPr>
        <w:t>三</w:t>
      </w:r>
      <w:r w:rsidRPr="00695359">
        <w:rPr>
          <w:rFonts w:ascii="Arial" w:eastAsia="標楷體" w:hAnsi="Arial" w:cs="Arial"/>
          <w:color w:val="000000"/>
        </w:rPr>
        <w:t>、承辦</w:t>
      </w:r>
      <w:r w:rsidRPr="00695359">
        <w:rPr>
          <w:rFonts w:ascii="Arial" w:eastAsia="標楷體" w:hAnsi="Arial" w:cs="Arial" w:hint="eastAsia"/>
          <w:color w:val="000000"/>
        </w:rPr>
        <w:t>學校</w:t>
      </w:r>
      <w:r w:rsidRPr="00695359">
        <w:rPr>
          <w:rFonts w:ascii="Arial" w:eastAsia="標楷體" w:hAnsi="Arial" w:cs="Arial"/>
          <w:color w:val="000000"/>
        </w:rPr>
        <w:t>：</w:t>
      </w:r>
      <w:r w:rsidR="007660CE">
        <w:rPr>
          <w:rFonts w:ascii="Arial" w:eastAsia="標楷體" w:hAnsi="Arial" w:cs="Arial" w:hint="eastAsia"/>
          <w:color w:val="000000"/>
        </w:rPr>
        <w:t>桃園市桃園區</w:t>
      </w:r>
      <w:r w:rsidRPr="00695359">
        <w:rPr>
          <w:rFonts w:ascii="Arial" w:eastAsia="標楷體" w:hAnsi="Arial" w:cs="Arial" w:hint="eastAsia"/>
          <w:color w:val="000000"/>
        </w:rPr>
        <w:t>文山國民小</w:t>
      </w:r>
      <w:r w:rsidRPr="00695359">
        <w:rPr>
          <w:rFonts w:ascii="Arial" w:eastAsia="標楷體" w:hAnsi="Arial" w:cs="Arial"/>
          <w:color w:val="000000"/>
        </w:rPr>
        <w:t>學</w:t>
      </w:r>
      <w:r>
        <w:rPr>
          <w:rFonts w:ascii="Arial" w:eastAsia="標楷體" w:hAnsi="Arial" w:cs="Arial" w:hint="eastAsia"/>
          <w:color w:val="000000"/>
        </w:rPr>
        <w:t>。</w:t>
      </w:r>
    </w:p>
    <w:p w:rsidR="000F5B56" w:rsidRPr="00EF4ACD" w:rsidRDefault="000F5B56" w:rsidP="00EF4ACD">
      <w:pPr>
        <w:numPr>
          <w:ilvl w:val="0"/>
          <w:numId w:val="3"/>
        </w:numPr>
        <w:adjustRightInd w:val="0"/>
        <w:snapToGrid w:val="0"/>
        <w:spacing w:line="0" w:lineRule="atLeast"/>
        <w:ind w:left="601" w:hanging="601"/>
        <w:rPr>
          <w:rFonts w:eastAsia="標楷體"/>
          <w:sz w:val="28"/>
          <w:szCs w:val="28"/>
        </w:rPr>
      </w:pPr>
      <w:r w:rsidRPr="00EF4ACD">
        <w:rPr>
          <w:rFonts w:eastAsia="標楷體"/>
          <w:sz w:val="28"/>
          <w:szCs w:val="28"/>
        </w:rPr>
        <w:t>經費來源</w:t>
      </w:r>
      <w:r w:rsidRPr="00EF4ACD">
        <w:rPr>
          <w:rFonts w:eastAsia="標楷體" w:hint="eastAsia"/>
          <w:sz w:val="28"/>
          <w:szCs w:val="28"/>
        </w:rPr>
        <w:t>：</w:t>
      </w:r>
      <w:r w:rsidRPr="00EF4ACD">
        <w:rPr>
          <w:rFonts w:eastAsia="標楷體"/>
          <w:sz w:val="28"/>
          <w:szCs w:val="28"/>
        </w:rPr>
        <w:t>由教育部</w:t>
      </w:r>
      <w:r w:rsidRPr="00EF4ACD">
        <w:rPr>
          <w:rFonts w:eastAsia="標楷體" w:hint="eastAsia"/>
          <w:sz w:val="28"/>
          <w:szCs w:val="28"/>
        </w:rPr>
        <w:t>編列預算支應。</w:t>
      </w:r>
    </w:p>
    <w:p w:rsidR="003E29D9" w:rsidRPr="00EF4ACD" w:rsidRDefault="003E29D9" w:rsidP="00EF4ACD">
      <w:pPr>
        <w:numPr>
          <w:ilvl w:val="0"/>
          <w:numId w:val="3"/>
        </w:numPr>
        <w:adjustRightInd w:val="0"/>
        <w:snapToGrid w:val="0"/>
        <w:spacing w:line="0" w:lineRule="atLeast"/>
        <w:ind w:left="601" w:hanging="601"/>
        <w:rPr>
          <w:rFonts w:eastAsia="標楷體"/>
          <w:sz w:val="28"/>
          <w:szCs w:val="28"/>
        </w:rPr>
      </w:pPr>
      <w:r w:rsidRPr="00EF4ACD">
        <w:rPr>
          <w:rFonts w:eastAsia="標楷體" w:hint="eastAsia"/>
          <w:sz w:val="28"/>
          <w:szCs w:val="28"/>
        </w:rPr>
        <w:t>辦理方式：</w:t>
      </w:r>
    </w:p>
    <w:p w:rsidR="003E29D9" w:rsidRDefault="003E29D9" w:rsidP="003E2D18">
      <w:pPr>
        <w:ind w:leftChars="200" w:left="960" w:hangingChars="200" w:hanging="480"/>
        <w:rPr>
          <w:rFonts w:ascii="標楷體" w:eastAsia="標楷體" w:hAnsi="標楷體" w:cs="Arial"/>
        </w:rPr>
      </w:pPr>
      <w:r>
        <w:rPr>
          <w:rFonts w:ascii="標楷體" w:eastAsia="標楷體" w:hAnsi="標楷體" w:cs="Arial" w:hint="eastAsia"/>
        </w:rPr>
        <w:t>一</w:t>
      </w:r>
      <w:r w:rsidRPr="0085328C">
        <w:rPr>
          <w:rFonts w:ascii="標楷體" w:eastAsia="標楷體" w:hAnsi="標楷體" w:cs="Arial" w:hint="eastAsia"/>
        </w:rPr>
        <w:t>、</w:t>
      </w:r>
      <w:r w:rsidRPr="008D40F5">
        <w:rPr>
          <w:rFonts w:ascii="標楷體" w:eastAsia="標楷體" w:hAnsi="標楷體" w:cs="Arial"/>
        </w:rPr>
        <w:t>巡迴演講</w:t>
      </w:r>
      <w:r w:rsidRPr="008D40F5">
        <w:rPr>
          <w:rFonts w:ascii="標楷體" w:eastAsia="標楷體" w:hAnsi="標楷體" w:cs="Arial" w:hint="eastAsia"/>
        </w:rPr>
        <w:t>辦理場次：</w:t>
      </w:r>
      <w:r w:rsidR="00425904">
        <w:rPr>
          <w:rFonts w:ascii="標楷體" w:eastAsia="標楷體" w:hAnsi="標楷體" w:cs="Arial" w:hint="eastAsia"/>
        </w:rPr>
        <w:t>全市</w:t>
      </w:r>
      <w:r>
        <w:rPr>
          <w:rFonts w:ascii="標楷體" w:eastAsia="標楷體" w:hAnsi="標楷體" w:cs="Arial" w:hint="eastAsia"/>
        </w:rPr>
        <w:t>預計辦理</w:t>
      </w:r>
      <w:r w:rsidR="003E2D18">
        <w:rPr>
          <w:rFonts w:ascii="標楷體" w:eastAsia="標楷體" w:hAnsi="標楷體" w:cs="Arial" w:hint="eastAsia"/>
        </w:rPr>
        <w:t>18</w:t>
      </w:r>
      <w:r w:rsidRPr="008D40F5">
        <w:rPr>
          <w:rFonts w:ascii="標楷體" w:eastAsia="標楷體" w:hAnsi="標楷體" w:cs="Arial" w:hint="eastAsia"/>
        </w:rPr>
        <w:t>場</w:t>
      </w:r>
      <w:r w:rsidRPr="00BA71CC">
        <w:rPr>
          <w:rFonts w:ascii="標楷體" w:eastAsia="標楷體" w:hAnsi="標楷體" w:cs="Arial" w:hint="eastAsia"/>
        </w:rPr>
        <w:t>（</w:t>
      </w:r>
      <w:r w:rsidR="007660CE">
        <w:rPr>
          <w:rFonts w:ascii="標楷體" w:eastAsia="標楷體" w:hAnsi="標楷體" w:cs="Arial" w:hint="eastAsia"/>
        </w:rPr>
        <w:t>市</w:t>
      </w:r>
      <w:r w:rsidR="00D8157B">
        <w:rPr>
          <w:rFonts w:ascii="標楷體" w:eastAsia="標楷體" w:hAnsi="標楷體" w:cs="Arial" w:hint="eastAsia"/>
        </w:rPr>
        <w:t>高</w:t>
      </w:r>
      <w:r w:rsidR="00FD70BD">
        <w:rPr>
          <w:rFonts w:ascii="標楷體" w:eastAsia="標楷體" w:hAnsi="標楷體" w:cs="Arial" w:hint="eastAsia"/>
        </w:rPr>
        <w:t>1</w:t>
      </w:r>
      <w:r w:rsidR="000F5B56">
        <w:rPr>
          <w:rFonts w:ascii="標楷體" w:eastAsia="標楷體" w:hAnsi="標楷體" w:cs="Arial" w:hint="eastAsia"/>
        </w:rPr>
        <w:t>場</w:t>
      </w:r>
      <w:r w:rsidR="00D8157B">
        <w:rPr>
          <w:rFonts w:ascii="標楷體" w:eastAsia="標楷體" w:hAnsi="標楷體" w:cs="Arial" w:hint="eastAsia"/>
        </w:rPr>
        <w:t>、</w:t>
      </w:r>
      <w:r w:rsidRPr="00BA71CC">
        <w:rPr>
          <w:rFonts w:ascii="標楷體" w:eastAsia="標楷體" w:hAnsi="標楷體" w:cs="Arial" w:hint="eastAsia"/>
        </w:rPr>
        <w:t>國中</w:t>
      </w:r>
      <w:r w:rsidR="00D8157B">
        <w:rPr>
          <w:rFonts w:ascii="標楷體" w:eastAsia="標楷體" w:hAnsi="標楷體" w:cs="Arial" w:hint="eastAsia"/>
        </w:rPr>
        <w:t>共</w:t>
      </w:r>
      <w:r w:rsidR="003E2D18">
        <w:rPr>
          <w:rFonts w:ascii="標楷體" w:eastAsia="標楷體" w:hAnsi="標楷體" w:cs="Arial" w:hint="eastAsia"/>
        </w:rPr>
        <w:t>6</w:t>
      </w:r>
      <w:r w:rsidRPr="00BA71CC">
        <w:rPr>
          <w:rFonts w:ascii="標楷體" w:eastAsia="標楷體" w:hAnsi="標楷體" w:cs="Arial" w:hint="eastAsia"/>
        </w:rPr>
        <w:t>場</w:t>
      </w:r>
      <w:r w:rsidRPr="00BA71CC">
        <w:rPr>
          <w:rFonts w:ascii="標楷體" w:eastAsia="標楷體" w:hAnsi="標楷體" w:cs="Arial"/>
        </w:rPr>
        <w:t>、</w:t>
      </w:r>
      <w:r w:rsidRPr="00BA71CC">
        <w:rPr>
          <w:rFonts w:ascii="標楷體" w:eastAsia="標楷體" w:hAnsi="標楷體" w:cs="Arial" w:hint="eastAsia"/>
        </w:rPr>
        <w:t>國小</w:t>
      </w:r>
      <w:r w:rsidR="00043ECF">
        <w:rPr>
          <w:rFonts w:ascii="標楷體" w:eastAsia="標楷體" w:hAnsi="標楷體" w:cs="Arial" w:hint="eastAsia"/>
        </w:rPr>
        <w:t>1</w:t>
      </w:r>
      <w:r w:rsidR="003E2D18">
        <w:rPr>
          <w:rFonts w:ascii="標楷體" w:eastAsia="標楷體" w:hAnsi="標楷體" w:cs="Arial" w:hint="eastAsia"/>
        </w:rPr>
        <w:t>1</w:t>
      </w:r>
      <w:r w:rsidRPr="00BA71CC">
        <w:rPr>
          <w:rFonts w:ascii="標楷體" w:eastAsia="標楷體" w:hAnsi="標楷體" w:cs="Arial" w:hint="eastAsia"/>
        </w:rPr>
        <w:t>場</w:t>
      </w:r>
      <w:r w:rsidR="0085328C">
        <w:rPr>
          <w:rFonts w:ascii="標楷體" w:eastAsia="標楷體" w:hAnsi="標楷體" w:cs="Arial" w:hint="eastAsia"/>
        </w:rPr>
        <w:t>，若有剩</w:t>
      </w:r>
      <w:r w:rsidR="00425904">
        <w:rPr>
          <w:rFonts w:ascii="標楷體" w:eastAsia="標楷體" w:hAnsi="標楷體" w:cs="Arial" w:hint="eastAsia"/>
        </w:rPr>
        <w:t>餘場次，則開放供全市</w:t>
      </w:r>
      <w:r w:rsidR="0085328C">
        <w:rPr>
          <w:rFonts w:ascii="標楷體" w:eastAsia="標楷體" w:hAnsi="標楷體" w:cs="Arial" w:hint="eastAsia"/>
        </w:rPr>
        <w:t>申請</w:t>
      </w:r>
      <w:r w:rsidRPr="00BA71CC">
        <w:rPr>
          <w:rFonts w:ascii="標楷體" w:eastAsia="標楷體" w:hAnsi="標楷體" w:cs="Arial" w:hint="eastAsia"/>
        </w:rPr>
        <w:t>）。</w:t>
      </w:r>
    </w:p>
    <w:p w:rsidR="003E29D9" w:rsidRDefault="003E29D9" w:rsidP="003E29D9">
      <w:pPr>
        <w:ind w:firstLineChars="200" w:firstLine="480"/>
        <w:rPr>
          <w:rFonts w:ascii="標楷體" w:eastAsia="標楷體" w:hAnsi="標楷體" w:cs="Arial"/>
        </w:rPr>
      </w:pPr>
      <w:r>
        <w:rPr>
          <w:rFonts w:ascii="標楷體" w:eastAsia="標楷體" w:hAnsi="標楷體" w:cs="Arial" w:hint="eastAsia"/>
        </w:rPr>
        <w:t>二</w:t>
      </w:r>
      <w:r w:rsidRPr="005951AF">
        <w:rPr>
          <w:rFonts w:ascii="標楷體" w:eastAsia="標楷體" w:hAnsi="標楷體" w:hint="eastAsia"/>
          <w:sz w:val="26"/>
          <w:szCs w:val="26"/>
        </w:rPr>
        <w:t>、</w:t>
      </w:r>
      <w:r>
        <w:rPr>
          <w:rFonts w:ascii="標楷體" w:eastAsia="標楷體" w:hAnsi="標楷體" w:cs="Arial" w:hint="eastAsia"/>
        </w:rPr>
        <w:t>巡迴演講</w:t>
      </w:r>
      <w:r w:rsidRPr="008D40F5">
        <w:rPr>
          <w:rFonts w:ascii="標楷體" w:eastAsia="標楷體" w:hAnsi="標楷體" w:cs="Arial" w:hint="eastAsia"/>
        </w:rPr>
        <w:t>辦理時間：</w:t>
      </w:r>
      <w:r>
        <w:rPr>
          <w:rFonts w:ascii="標楷體" w:eastAsia="標楷體" w:hAnsi="標楷體" w:cs="Arial" w:hint="eastAsia"/>
        </w:rPr>
        <w:t>10</w:t>
      </w:r>
      <w:r w:rsidR="00B479D4">
        <w:rPr>
          <w:rFonts w:ascii="標楷體" w:eastAsia="標楷體" w:hAnsi="標楷體" w:cs="Arial" w:hint="eastAsia"/>
        </w:rPr>
        <w:t>8</w:t>
      </w:r>
      <w:r w:rsidRPr="008D40F5">
        <w:rPr>
          <w:rFonts w:ascii="標楷體" w:eastAsia="標楷體" w:hAnsi="標楷體" w:cs="Arial" w:hint="eastAsia"/>
        </w:rPr>
        <w:t>年</w:t>
      </w:r>
      <w:r>
        <w:rPr>
          <w:rFonts w:ascii="標楷體" w:eastAsia="標楷體" w:hAnsi="標楷體" w:cs="Arial" w:hint="eastAsia"/>
        </w:rPr>
        <w:t>9</w:t>
      </w:r>
      <w:r w:rsidRPr="008D40F5">
        <w:rPr>
          <w:rFonts w:ascii="標楷體" w:eastAsia="標楷體" w:hAnsi="標楷體" w:cs="Arial" w:hint="eastAsia"/>
        </w:rPr>
        <w:t>月至</w:t>
      </w:r>
      <w:r>
        <w:rPr>
          <w:rFonts w:ascii="標楷體" w:eastAsia="標楷體" w:hAnsi="標楷體" w:cs="Arial" w:hint="eastAsia"/>
        </w:rPr>
        <w:t>11月</w:t>
      </w:r>
      <w:r w:rsidRPr="008D40F5">
        <w:rPr>
          <w:rFonts w:ascii="標楷體" w:eastAsia="標楷體" w:hAnsi="標楷體" w:cs="Arial"/>
        </w:rPr>
        <w:t>。</w:t>
      </w:r>
    </w:p>
    <w:p w:rsidR="003E29D9" w:rsidRPr="00BA71CC" w:rsidRDefault="003E29D9" w:rsidP="003E29D9">
      <w:pPr>
        <w:ind w:leftChars="200" w:left="991" w:hangingChars="213" w:hanging="511"/>
        <w:rPr>
          <w:rFonts w:ascii="標楷體" w:eastAsia="標楷體" w:hAnsi="標楷體" w:cs="Arial"/>
        </w:rPr>
      </w:pPr>
      <w:r>
        <w:rPr>
          <w:rFonts w:ascii="標楷體" w:eastAsia="標楷體" w:hAnsi="標楷體" w:cs="Arial" w:hint="eastAsia"/>
        </w:rPr>
        <w:t>三</w:t>
      </w:r>
      <w:r w:rsidRPr="005951AF">
        <w:rPr>
          <w:rFonts w:ascii="標楷體" w:eastAsia="標楷體" w:hAnsi="標楷體" w:hint="eastAsia"/>
          <w:sz w:val="26"/>
          <w:szCs w:val="26"/>
        </w:rPr>
        <w:t>、</w:t>
      </w:r>
      <w:r>
        <w:rPr>
          <w:rFonts w:ascii="標楷體" w:eastAsia="標楷體" w:hAnsi="標楷體" w:cs="Arial" w:hint="eastAsia"/>
        </w:rPr>
        <w:t>申請方式：請各校利用</w:t>
      </w:r>
      <w:r w:rsidRPr="00BA71CC">
        <w:rPr>
          <w:rFonts w:ascii="標楷體" w:eastAsia="標楷體" w:hAnsi="標楷體" w:cs="Arial" w:hint="eastAsia"/>
        </w:rPr>
        <w:t>申請表</w:t>
      </w:r>
      <w:r>
        <w:rPr>
          <w:rFonts w:ascii="標楷體" w:eastAsia="標楷體" w:hAnsi="標楷體" w:cs="Arial" w:hint="eastAsia"/>
        </w:rPr>
        <w:t>（如附件</w:t>
      </w:r>
      <w:r w:rsidR="0085328C">
        <w:rPr>
          <w:rFonts w:ascii="標楷體" w:eastAsia="標楷體" w:hAnsi="標楷體" w:cs="Arial" w:hint="eastAsia"/>
        </w:rPr>
        <w:t>一</w:t>
      </w:r>
      <w:r>
        <w:rPr>
          <w:rFonts w:ascii="標楷體" w:eastAsia="標楷體" w:hAnsi="標楷體" w:cs="Arial" w:hint="eastAsia"/>
        </w:rPr>
        <w:t>）</w:t>
      </w:r>
      <w:r w:rsidRPr="00BA71CC">
        <w:rPr>
          <w:rFonts w:ascii="標楷體" w:eastAsia="標楷體" w:hAnsi="標楷體" w:cs="Arial" w:hint="eastAsia"/>
        </w:rPr>
        <w:t>，填具相關資料及經費概算表，經單位主管核章後，於</w:t>
      </w:r>
      <w:r>
        <w:rPr>
          <w:rFonts w:ascii="標楷體" w:eastAsia="標楷體" w:hAnsi="標楷體" w:cs="Arial" w:hint="eastAsia"/>
        </w:rPr>
        <w:t>10</w:t>
      </w:r>
      <w:r w:rsidR="00B479D4">
        <w:rPr>
          <w:rFonts w:ascii="標楷體" w:eastAsia="標楷體" w:hAnsi="標楷體" w:cs="Arial" w:hint="eastAsia"/>
        </w:rPr>
        <w:t>8</w:t>
      </w:r>
      <w:r w:rsidRPr="00BA71CC">
        <w:rPr>
          <w:rFonts w:ascii="標楷體" w:eastAsia="標楷體" w:hAnsi="標楷體" w:cs="Arial" w:hint="eastAsia"/>
        </w:rPr>
        <w:t>年</w:t>
      </w:r>
      <w:r w:rsidR="00C352B7">
        <w:rPr>
          <w:rFonts w:ascii="標楷體" w:eastAsia="標楷體" w:hAnsi="標楷體" w:cs="Arial" w:hint="eastAsia"/>
        </w:rPr>
        <w:t>8</w:t>
      </w:r>
      <w:r w:rsidRPr="00BA71CC">
        <w:rPr>
          <w:rFonts w:ascii="標楷體" w:eastAsia="標楷體" w:hAnsi="標楷體" w:cs="Arial" w:hint="eastAsia"/>
        </w:rPr>
        <w:t>月</w:t>
      </w:r>
      <w:r w:rsidR="00184C6E">
        <w:rPr>
          <w:rFonts w:ascii="標楷體" w:eastAsia="標楷體" w:hAnsi="標楷體" w:cs="Arial" w:hint="eastAsia"/>
        </w:rPr>
        <w:t>2</w:t>
      </w:r>
      <w:r w:rsidR="003E2D18">
        <w:rPr>
          <w:rFonts w:ascii="標楷體" w:eastAsia="標楷體" w:hAnsi="標楷體" w:cs="Arial" w:hint="eastAsia"/>
        </w:rPr>
        <w:t>4</w:t>
      </w:r>
      <w:r w:rsidRPr="00BA71CC">
        <w:rPr>
          <w:rFonts w:ascii="標楷體" w:eastAsia="標楷體" w:hAnsi="標楷體" w:cs="Arial" w:hint="eastAsia"/>
        </w:rPr>
        <w:t>日</w:t>
      </w:r>
      <w:r w:rsidR="00184C6E">
        <w:rPr>
          <w:rFonts w:ascii="標楷體" w:eastAsia="標楷體" w:hAnsi="標楷體" w:cs="Arial" w:hint="eastAsia"/>
        </w:rPr>
        <w:t>（週五）</w:t>
      </w:r>
      <w:r w:rsidRPr="00BA71CC">
        <w:rPr>
          <w:rFonts w:ascii="標楷體" w:eastAsia="標楷體" w:hAnsi="標楷體" w:cs="Arial" w:hint="eastAsia"/>
        </w:rPr>
        <w:t>前，逕送</w:t>
      </w:r>
      <w:r>
        <w:rPr>
          <w:rFonts w:ascii="標楷體" w:eastAsia="標楷體" w:hAnsi="標楷體" w:cs="Arial" w:hint="eastAsia"/>
        </w:rPr>
        <w:t>或寄送</w:t>
      </w:r>
      <w:r w:rsidRPr="00BA71CC">
        <w:rPr>
          <w:rFonts w:ascii="標楷體" w:eastAsia="標楷體" w:hAnsi="標楷體" w:cs="Arial" w:hint="eastAsia"/>
        </w:rPr>
        <w:t>文山國小</w:t>
      </w:r>
      <w:r>
        <w:rPr>
          <w:rFonts w:ascii="標楷體" w:eastAsia="標楷體" w:hAnsi="標楷體" w:cs="Arial" w:hint="eastAsia"/>
        </w:rPr>
        <w:t>輔導室</w:t>
      </w:r>
      <w:r w:rsidRPr="00BA71CC">
        <w:rPr>
          <w:rFonts w:ascii="標楷體" w:eastAsia="標楷體" w:hAnsi="標楷體" w:cs="Arial" w:hint="eastAsia"/>
        </w:rPr>
        <w:t>彙整，依提出申請先後次序（</w:t>
      </w:r>
      <w:r w:rsidR="0085328C">
        <w:rPr>
          <w:rFonts w:ascii="標楷體" w:eastAsia="標楷體" w:hAnsi="標楷體" w:cs="Arial" w:hint="eastAsia"/>
        </w:rPr>
        <w:t>高中、</w:t>
      </w:r>
      <w:r w:rsidRPr="00BA71CC">
        <w:rPr>
          <w:rFonts w:ascii="標楷體" w:eastAsia="標楷體" w:hAnsi="標楷體" w:cs="Arial" w:hint="eastAsia"/>
        </w:rPr>
        <w:t>國中、國小分別計算）核予補助，</w:t>
      </w:r>
      <w:r w:rsidR="006F6128">
        <w:rPr>
          <w:rFonts w:ascii="標楷體" w:eastAsia="標楷體" w:hAnsi="標楷體" w:cs="Arial" w:hint="eastAsia"/>
        </w:rPr>
        <w:t>並以</w:t>
      </w:r>
      <w:r w:rsidR="006F6128" w:rsidRPr="006F6128">
        <w:rPr>
          <w:rFonts w:ascii="標楷體" w:eastAsia="標楷體" w:hAnsi="標楷體" w:cs="Arial" w:hint="eastAsia"/>
          <w:b/>
        </w:rPr>
        <w:t>兩年內</w:t>
      </w:r>
      <w:r w:rsidRPr="006F6128">
        <w:rPr>
          <w:rFonts w:ascii="標楷體" w:eastAsia="標楷體" w:hAnsi="標楷體" w:cs="Arial" w:hint="eastAsia"/>
          <w:b/>
        </w:rPr>
        <w:t>未曾</w:t>
      </w:r>
      <w:r>
        <w:rPr>
          <w:rFonts w:ascii="標楷體" w:eastAsia="標楷體" w:hAnsi="標楷體" w:cs="Arial" w:hint="eastAsia"/>
        </w:rPr>
        <w:t>辦理本項活動學校為優先，</w:t>
      </w:r>
      <w:r w:rsidRPr="00BA71CC">
        <w:rPr>
          <w:rFonts w:ascii="標楷體" w:eastAsia="標楷體" w:hAnsi="標楷體" w:cs="Arial" w:hint="eastAsia"/>
        </w:rPr>
        <w:t>獲補助學校名單將以正式公文函告各校。</w:t>
      </w:r>
    </w:p>
    <w:p w:rsidR="003E29D9" w:rsidRPr="007504C0" w:rsidRDefault="003E29D9" w:rsidP="003E29D9">
      <w:pPr>
        <w:spacing w:line="0" w:lineRule="atLeast"/>
        <w:ind w:leftChars="225" w:left="1020" w:hangingChars="200" w:hanging="480"/>
        <w:rPr>
          <w:rFonts w:ascii="Arial" w:eastAsia="標楷體" w:hAnsi="Arial" w:cs="Arial"/>
        </w:rPr>
      </w:pPr>
      <w:r>
        <w:rPr>
          <w:rFonts w:ascii="標楷體" w:eastAsia="標楷體" w:hAnsi="標楷體" w:cs="Arial" w:hint="eastAsia"/>
        </w:rPr>
        <w:t>四、</w:t>
      </w:r>
      <w:r>
        <w:rPr>
          <w:rFonts w:ascii="Arial" w:eastAsia="標楷體" w:hAnsi="Arial" w:cs="Arial" w:hint="eastAsia"/>
          <w:color w:val="000000"/>
        </w:rPr>
        <w:t>申請</w:t>
      </w:r>
      <w:r w:rsidRPr="00695359">
        <w:rPr>
          <w:rFonts w:ascii="Arial" w:eastAsia="標楷體" w:hAnsi="Arial" w:cs="Arial"/>
          <w:color w:val="000000"/>
        </w:rPr>
        <w:t>收件地點</w:t>
      </w:r>
      <w:r w:rsidRPr="00695359">
        <w:rPr>
          <w:rFonts w:ascii="Arial" w:eastAsia="標楷體" w:hAnsi="Arial" w:cs="Arial" w:hint="eastAsia"/>
          <w:color w:val="000000"/>
        </w:rPr>
        <w:t>：文山國小（</w:t>
      </w:r>
      <w:r w:rsidRPr="00695359">
        <w:rPr>
          <w:rFonts w:ascii="Arial" w:eastAsia="標楷體" w:hAnsi="Arial" w:cs="Arial" w:hint="eastAsia"/>
          <w:color w:val="000000"/>
        </w:rPr>
        <w:t>33056</w:t>
      </w:r>
      <w:r w:rsidR="00425904">
        <w:rPr>
          <w:rFonts w:ascii="Arial" w:eastAsia="標楷體" w:hAnsi="Arial" w:cs="Arial" w:hint="eastAsia"/>
          <w:color w:val="000000"/>
        </w:rPr>
        <w:t>桃園市桃園區</w:t>
      </w:r>
      <w:r w:rsidRPr="00695359">
        <w:rPr>
          <w:rFonts w:ascii="Arial" w:eastAsia="標楷體" w:hAnsi="Arial" w:cs="Arial" w:hint="eastAsia"/>
          <w:color w:val="000000"/>
        </w:rPr>
        <w:t>文中路</w:t>
      </w:r>
      <w:r w:rsidRPr="00695359">
        <w:rPr>
          <w:rFonts w:ascii="Arial" w:eastAsia="標楷體" w:hAnsi="Arial" w:cs="Arial" w:hint="eastAsia"/>
          <w:color w:val="000000"/>
        </w:rPr>
        <w:t>120</w:t>
      </w:r>
      <w:r w:rsidRPr="00695359">
        <w:rPr>
          <w:rFonts w:ascii="Arial" w:eastAsia="標楷體" w:hAnsi="Arial" w:cs="Arial" w:hint="eastAsia"/>
          <w:color w:val="000000"/>
        </w:rPr>
        <w:t>號）</w:t>
      </w:r>
      <w:r w:rsidRPr="00F43EA8">
        <w:rPr>
          <w:rFonts w:ascii="標楷體" w:eastAsia="標楷體" w:hAnsi="標楷體" w:cs="Arial" w:hint="eastAsia"/>
        </w:rPr>
        <w:t>輔導室</w:t>
      </w:r>
      <w:r w:rsidR="00D8157B">
        <w:rPr>
          <w:rFonts w:ascii="標楷體" w:eastAsia="標楷體" w:hAnsi="標楷體" w:cs="Arial" w:hint="eastAsia"/>
        </w:rPr>
        <w:t>主任收</w:t>
      </w:r>
      <w:r w:rsidRPr="00F43EA8">
        <w:rPr>
          <w:rFonts w:ascii="標楷體" w:eastAsia="標楷體" w:hAnsi="標楷體" w:cs="Arial" w:hint="eastAsia"/>
        </w:rPr>
        <w:t>，聯絡電話3601400轉</w:t>
      </w:r>
      <w:r>
        <w:rPr>
          <w:rFonts w:ascii="標楷體" w:eastAsia="標楷體" w:hAnsi="標楷體" w:cs="Arial" w:hint="eastAsia"/>
        </w:rPr>
        <w:t>61</w:t>
      </w:r>
      <w:r w:rsidR="005C73E3">
        <w:rPr>
          <w:rFonts w:ascii="標楷體" w:eastAsia="標楷體" w:hAnsi="標楷體" w:cs="Arial" w:hint="eastAsia"/>
        </w:rPr>
        <w:t>1</w:t>
      </w:r>
      <w:r>
        <w:rPr>
          <w:rFonts w:ascii="標楷體" w:eastAsia="標楷體" w:hAnsi="標楷體" w:cs="Arial" w:hint="eastAsia"/>
        </w:rPr>
        <w:t>。</w:t>
      </w:r>
    </w:p>
    <w:p w:rsidR="003E29D9" w:rsidRPr="00DF79CA" w:rsidRDefault="003E29D9" w:rsidP="003E29D9">
      <w:pPr>
        <w:ind w:leftChars="138" w:left="331" w:firstLineChars="100" w:firstLine="240"/>
        <w:rPr>
          <w:rFonts w:ascii="標楷體" w:eastAsia="標楷體" w:hAnsi="標楷體" w:cs="Arial"/>
        </w:rPr>
      </w:pPr>
      <w:r>
        <w:rPr>
          <w:rFonts w:ascii="標楷體" w:eastAsia="標楷體" w:hAnsi="標楷體" w:cs="Arial" w:hint="eastAsia"/>
        </w:rPr>
        <w:t>五、</w:t>
      </w:r>
      <w:r w:rsidRPr="008D40F5">
        <w:rPr>
          <w:rFonts w:ascii="標楷體" w:eastAsia="標楷體" w:hAnsi="標楷體" w:cs="Arial"/>
        </w:rPr>
        <w:t>生命鬥士</w:t>
      </w:r>
      <w:r w:rsidRPr="008D40F5">
        <w:rPr>
          <w:rFonts w:ascii="標楷體" w:eastAsia="標楷體" w:hAnsi="標楷體" w:cs="Arial" w:hint="eastAsia"/>
        </w:rPr>
        <w:t>：請參考</w:t>
      </w:r>
      <w:r>
        <w:rPr>
          <w:rFonts w:ascii="標楷體" w:eastAsia="標楷體" w:hAnsi="標楷體" w:cs="Arial" w:hint="eastAsia"/>
        </w:rPr>
        <w:t>附件</w:t>
      </w:r>
      <w:r w:rsidR="0085328C">
        <w:rPr>
          <w:rFonts w:ascii="標楷體" w:eastAsia="標楷體" w:hAnsi="標楷體" w:cs="Arial" w:hint="eastAsia"/>
        </w:rPr>
        <w:t>二</w:t>
      </w:r>
      <w:r w:rsidR="007660CE">
        <w:rPr>
          <w:rFonts w:ascii="標楷體" w:eastAsia="標楷體" w:hAnsi="標楷體" w:cs="Arial" w:hint="eastAsia"/>
        </w:rPr>
        <w:t>所列名單或可自行聘請市</w:t>
      </w:r>
      <w:r w:rsidRPr="008D40F5">
        <w:rPr>
          <w:rFonts w:ascii="標楷體" w:eastAsia="標楷體" w:hAnsi="標楷體" w:cs="Arial" w:hint="eastAsia"/>
        </w:rPr>
        <w:t>內勇於面對生命困境的鬥士。</w:t>
      </w:r>
    </w:p>
    <w:p w:rsidR="003E29D9" w:rsidRDefault="003E29D9" w:rsidP="003E29D9">
      <w:pPr>
        <w:tabs>
          <w:tab w:val="left" w:pos="612"/>
        </w:tabs>
        <w:snapToGrid w:val="0"/>
        <w:spacing w:line="420" w:lineRule="atLeast"/>
        <w:ind w:leftChars="74" w:left="178" w:firstLineChars="150" w:firstLine="360"/>
        <w:jc w:val="both"/>
        <w:rPr>
          <w:rFonts w:ascii="Arial" w:eastAsia="標楷體" w:hAnsi="Arial" w:cs="Arial"/>
          <w:color w:val="000000"/>
        </w:rPr>
      </w:pPr>
      <w:r>
        <w:rPr>
          <w:rFonts w:ascii="Arial" w:eastAsia="標楷體" w:hAnsi="Arial" w:cs="Arial" w:hint="eastAsia"/>
          <w:color w:val="000000"/>
        </w:rPr>
        <w:t>六</w:t>
      </w:r>
      <w:r w:rsidRPr="00695359">
        <w:rPr>
          <w:rFonts w:ascii="Arial" w:eastAsia="標楷體" w:hAnsi="Arial" w:cs="Arial"/>
          <w:color w:val="000000"/>
        </w:rPr>
        <w:t>、</w:t>
      </w:r>
      <w:r>
        <w:rPr>
          <w:rFonts w:ascii="Arial" w:eastAsia="標楷體" w:hAnsi="Arial" w:cs="Arial" w:hint="eastAsia"/>
          <w:color w:val="000000"/>
        </w:rPr>
        <w:t>演講</w:t>
      </w:r>
      <w:r w:rsidRPr="00695359">
        <w:rPr>
          <w:rFonts w:ascii="Arial" w:eastAsia="標楷體" w:hAnsi="Arial" w:cs="Arial"/>
          <w:color w:val="000000"/>
        </w:rPr>
        <w:t>對象：</w:t>
      </w:r>
      <w:r w:rsidR="007660CE">
        <w:rPr>
          <w:rFonts w:ascii="Arial" w:eastAsia="標楷體" w:hAnsi="Arial" w:cs="Arial" w:hint="eastAsia"/>
          <w:color w:val="000000"/>
        </w:rPr>
        <w:t>桃園市</w:t>
      </w:r>
      <w:r>
        <w:rPr>
          <w:rFonts w:ascii="Arial" w:eastAsia="標楷體" w:hAnsi="Arial" w:cs="Arial" w:hint="eastAsia"/>
          <w:color w:val="000000"/>
        </w:rPr>
        <w:t>各</w:t>
      </w:r>
      <w:r w:rsidRPr="00695359">
        <w:rPr>
          <w:rFonts w:ascii="Arial" w:eastAsia="標楷體" w:hAnsi="Arial" w:cs="Arial"/>
          <w:color w:val="000000"/>
        </w:rPr>
        <w:t>國民</w:t>
      </w:r>
      <w:r>
        <w:rPr>
          <w:rFonts w:ascii="Arial" w:eastAsia="標楷體" w:hAnsi="Arial" w:cs="Arial" w:hint="eastAsia"/>
          <w:color w:val="000000"/>
        </w:rPr>
        <w:t>中</w:t>
      </w:r>
      <w:r w:rsidRPr="00695359">
        <w:rPr>
          <w:rFonts w:ascii="Arial" w:eastAsia="標楷體" w:hAnsi="Arial" w:cs="Arial"/>
          <w:color w:val="000000"/>
        </w:rPr>
        <w:t>小學</w:t>
      </w:r>
      <w:r w:rsidR="007660CE">
        <w:rPr>
          <w:rFonts w:ascii="Arial" w:eastAsia="標楷體" w:hAnsi="Arial" w:cs="Arial" w:hint="eastAsia"/>
          <w:color w:val="000000"/>
        </w:rPr>
        <w:t>（含市</w:t>
      </w:r>
      <w:r>
        <w:rPr>
          <w:rFonts w:ascii="Arial" w:eastAsia="標楷體" w:hAnsi="Arial" w:cs="Arial" w:hint="eastAsia"/>
          <w:color w:val="000000"/>
        </w:rPr>
        <w:t>立高中）</w:t>
      </w:r>
      <w:r w:rsidRPr="00695359">
        <w:rPr>
          <w:rFonts w:ascii="Arial" w:eastAsia="標楷體" w:hAnsi="Arial" w:cs="Arial"/>
          <w:color w:val="000000"/>
        </w:rPr>
        <w:t>學生</w:t>
      </w:r>
      <w:r>
        <w:rPr>
          <w:rFonts w:ascii="Arial" w:eastAsia="標楷體" w:hAnsi="Arial" w:cs="Arial" w:hint="eastAsia"/>
          <w:color w:val="000000"/>
        </w:rPr>
        <w:t>、教師、家長</w:t>
      </w:r>
      <w:r w:rsidRPr="00695359">
        <w:rPr>
          <w:rFonts w:ascii="Arial" w:eastAsia="標楷體" w:hAnsi="Arial" w:cs="Arial"/>
          <w:color w:val="000000"/>
        </w:rPr>
        <w:t>。</w:t>
      </w:r>
    </w:p>
    <w:p w:rsidR="003E29D9" w:rsidRPr="00335264" w:rsidRDefault="003E29D9" w:rsidP="003E29D9">
      <w:pPr>
        <w:tabs>
          <w:tab w:val="left" w:pos="612"/>
        </w:tabs>
        <w:snapToGrid w:val="0"/>
        <w:spacing w:line="420" w:lineRule="atLeast"/>
        <w:ind w:leftChars="74" w:left="178" w:firstLineChars="150" w:firstLine="360"/>
        <w:jc w:val="both"/>
        <w:rPr>
          <w:rFonts w:ascii="Arial" w:eastAsia="標楷體" w:hAnsi="Arial" w:cs="Arial"/>
          <w:color w:val="000000"/>
        </w:rPr>
      </w:pPr>
      <w:r>
        <w:rPr>
          <w:rFonts w:ascii="Arial" w:eastAsia="標楷體" w:hAnsi="Arial" w:cs="Arial" w:hint="eastAsia"/>
          <w:color w:val="000000"/>
        </w:rPr>
        <w:t>七、</w:t>
      </w:r>
      <w:r>
        <w:rPr>
          <w:rFonts w:ascii="標楷體" w:eastAsia="標楷體" w:hAnsi="標楷體" w:cs="Arial" w:hint="eastAsia"/>
        </w:rPr>
        <w:t>成果資料（請同時檢附紙本及光碟）：</w:t>
      </w:r>
    </w:p>
    <w:p w:rsidR="003E29D9" w:rsidRDefault="003E29D9" w:rsidP="003E29D9">
      <w:pPr>
        <w:ind w:firstLineChars="400" w:firstLine="960"/>
        <w:rPr>
          <w:rFonts w:ascii="標楷體" w:eastAsia="標楷體" w:hAnsi="標楷體" w:cs="Arial"/>
        </w:rPr>
      </w:pPr>
      <w:r>
        <w:rPr>
          <w:rFonts w:ascii="標楷體" w:eastAsia="標楷體" w:hAnsi="標楷體" w:cs="Arial" w:hint="eastAsia"/>
        </w:rPr>
        <w:t>1、封面：以A4紙張規格加封面裝訂成冊，封面註明單位全銜、活動名稱、日期等。</w:t>
      </w:r>
    </w:p>
    <w:p w:rsidR="003E29D9" w:rsidRDefault="003E29D9" w:rsidP="003E29D9">
      <w:pPr>
        <w:ind w:leftChars="400" w:left="2040" w:hangingChars="450" w:hanging="1080"/>
        <w:rPr>
          <w:rFonts w:ascii="標楷體" w:eastAsia="標楷體" w:hAnsi="標楷體" w:cs="Arial"/>
        </w:rPr>
      </w:pPr>
      <w:r>
        <w:rPr>
          <w:rFonts w:ascii="標楷體" w:eastAsia="標楷體" w:hAnsi="標楷體" w:cs="Arial" w:hint="eastAsia"/>
        </w:rPr>
        <w:t>2、內容：</w:t>
      </w:r>
      <w:r w:rsidR="00CF5D08" w:rsidRPr="00CF5D08">
        <w:rPr>
          <w:rFonts w:ascii="標楷體" w:eastAsia="標楷體" w:hAnsi="標楷體" w:cs="Arial" w:hint="eastAsia"/>
        </w:rPr>
        <w:t>實施計畫、演講內容（講義、手冊資料、實況錄影三項至少一項）、活動照片8張、學生心得兩篇。</w:t>
      </w:r>
    </w:p>
    <w:p w:rsidR="005C73E3" w:rsidRPr="00373F83" w:rsidRDefault="005C73E3" w:rsidP="003E29D9">
      <w:pPr>
        <w:ind w:leftChars="400" w:left="2040" w:hangingChars="450" w:hanging="1080"/>
        <w:rPr>
          <w:rFonts w:ascii="標楷體" w:eastAsia="標楷體" w:hAnsi="標楷體" w:cs="Arial"/>
        </w:rPr>
      </w:pPr>
      <w:r>
        <w:rPr>
          <w:rFonts w:ascii="標楷體" w:eastAsia="標楷體" w:hAnsi="標楷體" w:cs="Arial" w:hint="eastAsia"/>
        </w:rPr>
        <w:t>3、各校成果冊及相關核銷資料，請於11月底前送文山國小彙整。</w:t>
      </w:r>
    </w:p>
    <w:p w:rsidR="00B479D4" w:rsidRDefault="003E29D9" w:rsidP="00B479D4">
      <w:pPr>
        <w:adjustRightInd w:val="0"/>
        <w:snapToGrid w:val="0"/>
        <w:spacing w:line="240" w:lineRule="atLeast"/>
        <w:ind w:left="560" w:hangingChars="200" w:hanging="560"/>
        <w:jc w:val="both"/>
        <w:rPr>
          <w:rFonts w:ascii="Arial" w:eastAsia="標楷體" w:hAnsi="Arial" w:cs="Arial"/>
        </w:rPr>
      </w:pPr>
      <w:r w:rsidRPr="0002256B">
        <w:rPr>
          <w:rFonts w:ascii="Arial" w:eastAsia="標楷體" w:hAnsi="Arial" w:cs="Arial" w:hint="eastAsia"/>
          <w:sz w:val="28"/>
          <w:szCs w:val="28"/>
        </w:rPr>
        <w:t>陸</w:t>
      </w:r>
      <w:r w:rsidRPr="0002256B">
        <w:rPr>
          <w:rFonts w:ascii="Arial" w:eastAsia="標楷體" w:hAnsi="Arial" w:cs="Arial"/>
          <w:sz w:val="28"/>
          <w:szCs w:val="28"/>
        </w:rPr>
        <w:t>、獎勵：</w:t>
      </w:r>
      <w:r w:rsidRPr="00BA71CC">
        <w:rPr>
          <w:rFonts w:ascii="Arial" w:eastAsia="標楷體" w:hAnsi="Arial" w:cs="Arial"/>
        </w:rPr>
        <w:t>承辦</w:t>
      </w:r>
      <w:r w:rsidRPr="00BA71CC">
        <w:rPr>
          <w:rFonts w:ascii="Arial" w:eastAsia="標楷體" w:hAnsi="Arial" w:cs="Arial" w:hint="eastAsia"/>
        </w:rPr>
        <w:t>學校</w:t>
      </w:r>
      <w:r w:rsidRPr="00BA71CC">
        <w:rPr>
          <w:rFonts w:ascii="Arial" w:eastAsia="標楷體" w:hAnsi="Arial" w:cs="Arial"/>
        </w:rPr>
        <w:t>相關</w:t>
      </w:r>
      <w:r w:rsidRPr="00BA71CC">
        <w:rPr>
          <w:rFonts w:ascii="Arial" w:eastAsia="標楷體" w:hAnsi="Arial" w:cs="Arial" w:hint="eastAsia"/>
        </w:rPr>
        <w:t>工作</w:t>
      </w:r>
      <w:r w:rsidRPr="00BA71CC">
        <w:rPr>
          <w:rFonts w:ascii="Arial" w:eastAsia="標楷體" w:hAnsi="Arial" w:cs="Arial"/>
        </w:rPr>
        <w:t>人員</w:t>
      </w:r>
      <w:r>
        <w:rPr>
          <w:rFonts w:ascii="Arial" w:eastAsia="標楷體" w:hAnsi="Arial" w:cs="Arial" w:hint="eastAsia"/>
        </w:rPr>
        <w:t>視績效</w:t>
      </w:r>
      <w:r>
        <w:rPr>
          <w:rFonts w:eastAsia="標楷體" w:hint="eastAsia"/>
        </w:rPr>
        <w:t>依</w:t>
      </w:r>
      <w:r w:rsidR="00425904">
        <w:rPr>
          <w:rFonts w:eastAsia="標楷體" w:hint="eastAsia"/>
        </w:rPr>
        <w:t>「桃園市</w:t>
      </w:r>
      <w:r w:rsidR="009E7FE3">
        <w:rPr>
          <w:rFonts w:eastAsia="標楷體" w:hint="eastAsia"/>
        </w:rPr>
        <w:t>立各級學校教職員獎懲要點</w:t>
      </w:r>
      <w:r w:rsidRPr="00BA71CC">
        <w:rPr>
          <w:rFonts w:eastAsia="標楷體" w:hint="eastAsia"/>
        </w:rPr>
        <w:t>」</w:t>
      </w:r>
      <w:r w:rsidRPr="00BA71CC">
        <w:rPr>
          <w:rFonts w:ascii="Arial" w:eastAsia="標楷體" w:hAnsi="Arial" w:cs="Arial"/>
        </w:rPr>
        <w:t>辦理敘獎</w:t>
      </w:r>
      <w:r>
        <w:rPr>
          <w:rFonts w:ascii="Arial" w:eastAsia="標楷體" w:hAnsi="Arial" w:cs="Arial" w:hint="eastAsia"/>
        </w:rPr>
        <w:t>，</w:t>
      </w:r>
      <w:r w:rsidR="00B479D4">
        <w:rPr>
          <w:rFonts w:ascii="Arial" w:eastAsia="標楷體" w:hAnsi="Arial" w:cs="Arial" w:hint="eastAsia"/>
        </w:rPr>
        <w:t xml:space="preserve">      </w:t>
      </w:r>
    </w:p>
    <w:p w:rsidR="003E29D9" w:rsidRDefault="00B479D4" w:rsidP="00B479D4">
      <w:pPr>
        <w:adjustRightInd w:val="0"/>
        <w:snapToGrid w:val="0"/>
        <w:spacing w:line="240" w:lineRule="atLeast"/>
        <w:ind w:left="480" w:hangingChars="200" w:hanging="480"/>
        <w:jc w:val="both"/>
        <w:rPr>
          <w:rFonts w:ascii="Arial" w:eastAsia="標楷體" w:hAnsi="Arial" w:cs="Arial"/>
        </w:rPr>
      </w:pPr>
      <w:r>
        <w:rPr>
          <w:rFonts w:ascii="Arial" w:eastAsia="標楷體" w:hAnsi="Arial" w:cs="Arial" w:hint="eastAsia"/>
        </w:rPr>
        <w:t xml:space="preserve">            </w:t>
      </w:r>
      <w:r w:rsidR="003E29D9">
        <w:rPr>
          <w:rFonts w:ascii="Arial" w:eastAsia="標楷體" w:hAnsi="Arial" w:cs="Arial" w:hint="eastAsia"/>
        </w:rPr>
        <w:t>半日以上，嘉獎乙次</w:t>
      </w:r>
      <w:r w:rsidR="003E29D9">
        <w:rPr>
          <w:rFonts w:ascii="Arial" w:eastAsia="標楷體" w:hAnsi="Arial" w:cs="Arial" w:hint="eastAsia"/>
        </w:rPr>
        <w:t>2</w:t>
      </w:r>
      <w:r w:rsidR="003E29D9">
        <w:rPr>
          <w:rFonts w:ascii="Arial" w:eastAsia="標楷體" w:hAnsi="Arial" w:cs="Arial" w:hint="eastAsia"/>
        </w:rPr>
        <w:t>名，獎狀乙紙</w:t>
      </w:r>
      <w:r w:rsidR="003E29D9">
        <w:rPr>
          <w:rFonts w:ascii="Arial" w:eastAsia="標楷體" w:hAnsi="Arial" w:cs="Arial" w:hint="eastAsia"/>
        </w:rPr>
        <w:t>2</w:t>
      </w:r>
      <w:r>
        <w:rPr>
          <w:rFonts w:ascii="Arial" w:eastAsia="標楷體" w:hAnsi="Arial" w:cs="Arial" w:hint="eastAsia"/>
        </w:rPr>
        <w:t>名。</w:t>
      </w:r>
    </w:p>
    <w:p w:rsidR="003E29D9" w:rsidRDefault="003E29D9" w:rsidP="00EF4ACD">
      <w:pPr>
        <w:numPr>
          <w:ilvl w:val="0"/>
          <w:numId w:val="3"/>
        </w:numPr>
        <w:adjustRightInd w:val="0"/>
        <w:snapToGrid w:val="0"/>
        <w:spacing w:line="0" w:lineRule="atLeast"/>
        <w:ind w:left="601" w:hanging="601"/>
        <w:rPr>
          <w:rFonts w:eastAsia="標楷體"/>
          <w:sz w:val="28"/>
          <w:szCs w:val="28"/>
        </w:rPr>
      </w:pPr>
      <w:r w:rsidRPr="0002256B">
        <w:rPr>
          <w:rFonts w:eastAsia="標楷體" w:hint="eastAsia"/>
          <w:sz w:val="28"/>
          <w:szCs w:val="28"/>
        </w:rPr>
        <w:t>本計畫陳</w:t>
      </w:r>
      <w:r w:rsidR="00425904">
        <w:rPr>
          <w:rFonts w:eastAsia="標楷體" w:hint="eastAsia"/>
          <w:sz w:val="28"/>
          <w:szCs w:val="28"/>
        </w:rPr>
        <w:t>市</w:t>
      </w:r>
      <w:r>
        <w:rPr>
          <w:rFonts w:eastAsia="標楷體" w:hint="eastAsia"/>
          <w:sz w:val="28"/>
          <w:szCs w:val="28"/>
        </w:rPr>
        <w:t>府</w:t>
      </w:r>
      <w:r w:rsidRPr="0002256B">
        <w:rPr>
          <w:rFonts w:eastAsia="標楷體" w:hint="eastAsia"/>
          <w:sz w:val="28"/>
          <w:szCs w:val="28"/>
        </w:rPr>
        <w:t>核可後實施，修正時亦同。</w:t>
      </w:r>
    </w:p>
    <w:p w:rsidR="005C73E3" w:rsidRDefault="005C73E3">
      <w:pPr>
        <w:widowControl/>
        <w:rPr>
          <w:rFonts w:eastAsia="標楷體"/>
          <w:sz w:val="28"/>
          <w:szCs w:val="28"/>
        </w:rPr>
      </w:pPr>
      <w:r>
        <w:rPr>
          <w:rFonts w:eastAsia="標楷體"/>
          <w:sz w:val="28"/>
          <w:szCs w:val="28"/>
        </w:rPr>
        <w:br w:type="page"/>
      </w:r>
    </w:p>
    <w:p w:rsidR="00EF4ACD" w:rsidRPr="00EC5156" w:rsidRDefault="00EF4ACD" w:rsidP="00EF4ACD">
      <w:pPr>
        <w:ind w:leftChars="198" w:left="965" w:hangingChars="175" w:hanging="490"/>
        <w:jc w:val="both"/>
        <w:rPr>
          <w:rFonts w:ascii="Arial" w:eastAsia="標楷體" w:hAnsi="Arial" w:cs="Arial"/>
          <w:color w:val="000000"/>
          <w:sz w:val="28"/>
          <w:szCs w:val="28"/>
        </w:rPr>
      </w:pPr>
      <w:r w:rsidRPr="00EC5156">
        <w:rPr>
          <w:rFonts w:ascii="Arial" w:eastAsia="標楷體" w:hAnsi="Arial" w:cs="Arial" w:hint="eastAsia"/>
          <w:color w:val="000000"/>
          <w:sz w:val="28"/>
          <w:szCs w:val="28"/>
        </w:rPr>
        <w:lastRenderedPageBreak/>
        <w:t>【</w:t>
      </w:r>
      <w:r w:rsidRPr="00EC5156">
        <w:rPr>
          <w:rFonts w:ascii="Arial" w:eastAsia="標楷體" w:hAnsi="Arial" w:cs="Arial" w:hint="eastAsia"/>
          <w:b/>
          <w:color w:val="000000"/>
          <w:sz w:val="28"/>
          <w:szCs w:val="28"/>
        </w:rPr>
        <w:t>附件</w:t>
      </w:r>
      <w:r>
        <w:rPr>
          <w:rFonts w:ascii="Arial" w:eastAsia="標楷體" w:hAnsi="Arial" w:cs="Arial" w:hint="eastAsia"/>
          <w:b/>
          <w:color w:val="000000"/>
          <w:sz w:val="28"/>
          <w:szCs w:val="28"/>
        </w:rPr>
        <w:t>一</w:t>
      </w:r>
      <w:r w:rsidRPr="00EC5156">
        <w:rPr>
          <w:rFonts w:ascii="Arial" w:eastAsia="標楷體" w:hAnsi="Arial" w:cs="Arial" w:hint="eastAsia"/>
          <w:color w:val="000000"/>
          <w:sz w:val="28"/>
          <w:szCs w:val="28"/>
        </w:rPr>
        <w:t>】</w:t>
      </w:r>
    </w:p>
    <w:p w:rsidR="0085328C" w:rsidRPr="00B65EEB" w:rsidRDefault="00425904" w:rsidP="0085328C">
      <w:pPr>
        <w:jc w:val="center"/>
        <w:rPr>
          <w:rFonts w:ascii="Arial" w:eastAsia="標楷體" w:hAnsi="標楷體" w:cs="Arial"/>
          <w:color w:val="000000"/>
          <w:sz w:val="28"/>
          <w:szCs w:val="28"/>
        </w:rPr>
      </w:pPr>
      <w:r>
        <w:rPr>
          <w:rFonts w:ascii="Arial" w:eastAsia="標楷體" w:hAnsi="標楷體" w:cs="Arial" w:hint="eastAsia"/>
          <w:color w:val="000000"/>
          <w:sz w:val="28"/>
          <w:szCs w:val="28"/>
        </w:rPr>
        <w:t>桃園市</w:t>
      </w:r>
      <w:r w:rsidR="005C73E3">
        <w:rPr>
          <w:rFonts w:ascii="Arial" w:eastAsia="標楷體" w:hAnsi="標楷體" w:cs="Arial" w:hint="eastAsia"/>
          <w:color w:val="000000"/>
          <w:sz w:val="28"/>
          <w:szCs w:val="28"/>
        </w:rPr>
        <w:t xml:space="preserve">     </w:t>
      </w:r>
      <w:r>
        <w:rPr>
          <w:rFonts w:ascii="Arial" w:eastAsia="標楷體" w:hAnsi="標楷體" w:cs="Arial" w:hint="eastAsia"/>
          <w:color w:val="000000"/>
          <w:sz w:val="28"/>
          <w:szCs w:val="28"/>
        </w:rPr>
        <w:t>（區</w:t>
      </w:r>
      <w:r w:rsidR="0085328C" w:rsidRPr="00B65EEB">
        <w:rPr>
          <w:rFonts w:ascii="Arial" w:eastAsia="標楷體" w:hAnsi="標楷體" w:cs="Arial" w:hint="eastAsia"/>
          <w:color w:val="000000"/>
          <w:sz w:val="28"/>
          <w:szCs w:val="28"/>
        </w:rPr>
        <w:t>）</w:t>
      </w:r>
      <w:r w:rsidR="005C73E3">
        <w:rPr>
          <w:rFonts w:ascii="Arial" w:eastAsia="標楷體" w:hAnsi="標楷體" w:cs="Arial" w:hint="eastAsia"/>
          <w:color w:val="000000"/>
          <w:sz w:val="28"/>
          <w:szCs w:val="28"/>
        </w:rPr>
        <w:t xml:space="preserve">      </w:t>
      </w:r>
      <w:r w:rsidR="0085328C">
        <w:rPr>
          <w:rFonts w:ascii="Arial" w:eastAsia="標楷體" w:hAnsi="標楷體" w:cs="Arial" w:hint="eastAsia"/>
          <w:color w:val="000000"/>
          <w:sz w:val="28"/>
          <w:szCs w:val="28"/>
        </w:rPr>
        <w:t>高</w:t>
      </w:r>
      <w:r w:rsidR="0085328C" w:rsidRPr="00B65EEB">
        <w:rPr>
          <w:rFonts w:ascii="Arial" w:eastAsia="標楷體" w:hAnsi="標楷體" w:cs="Arial" w:hint="eastAsia"/>
          <w:color w:val="000000"/>
          <w:sz w:val="28"/>
          <w:szCs w:val="28"/>
        </w:rPr>
        <w:t>國</w:t>
      </w:r>
      <w:r w:rsidR="0085328C">
        <w:rPr>
          <w:rFonts w:ascii="Arial" w:eastAsia="標楷體" w:hAnsi="標楷體" w:cs="Arial" w:hint="eastAsia"/>
          <w:color w:val="000000"/>
          <w:sz w:val="28"/>
          <w:szCs w:val="28"/>
        </w:rPr>
        <w:t>中</w:t>
      </w:r>
      <w:r w:rsidR="0085328C" w:rsidRPr="00B65EEB">
        <w:rPr>
          <w:rFonts w:ascii="Arial" w:eastAsia="標楷體" w:hAnsi="標楷體" w:cs="Arial" w:hint="eastAsia"/>
          <w:color w:val="000000"/>
          <w:sz w:val="28"/>
          <w:szCs w:val="28"/>
        </w:rPr>
        <w:t>小</w:t>
      </w:r>
      <w:r w:rsidR="0085328C" w:rsidRPr="00B65EEB">
        <w:rPr>
          <w:rFonts w:ascii="Arial" w:eastAsia="標楷體" w:hAnsi="標楷體" w:cs="Arial"/>
          <w:color w:val="000000"/>
          <w:sz w:val="28"/>
          <w:szCs w:val="28"/>
        </w:rPr>
        <w:t>生命鬥士</w:t>
      </w:r>
      <w:r w:rsidR="0085328C" w:rsidRPr="00B65EEB">
        <w:rPr>
          <w:rFonts w:ascii="Arial" w:eastAsia="標楷體" w:hAnsi="標楷體" w:cs="Arial" w:hint="eastAsia"/>
          <w:color w:val="000000"/>
          <w:sz w:val="28"/>
          <w:szCs w:val="28"/>
        </w:rPr>
        <w:t>巡迴演講申請表</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745"/>
        <w:gridCol w:w="1336"/>
        <w:gridCol w:w="1440"/>
        <w:gridCol w:w="1440"/>
        <w:gridCol w:w="2935"/>
      </w:tblGrid>
      <w:tr w:rsidR="0085328C" w:rsidRPr="00804818" w:rsidTr="005428AE">
        <w:tc>
          <w:tcPr>
            <w:tcW w:w="1347" w:type="dxa"/>
          </w:tcPr>
          <w:p w:rsidR="0085328C" w:rsidRPr="00804818" w:rsidRDefault="0085328C" w:rsidP="005428AE">
            <w:pPr>
              <w:rPr>
                <w:rFonts w:ascii="Arial" w:eastAsia="標楷體" w:hAnsi="標楷體" w:cs="Arial"/>
                <w:color w:val="000000"/>
                <w:sz w:val="28"/>
                <w:szCs w:val="28"/>
              </w:rPr>
            </w:pPr>
            <w:r w:rsidRPr="00804818">
              <w:rPr>
                <w:rFonts w:ascii="Arial" w:eastAsia="標楷體" w:hAnsi="標楷體" w:cs="Arial" w:hint="eastAsia"/>
                <w:color w:val="000000"/>
                <w:sz w:val="28"/>
                <w:szCs w:val="28"/>
              </w:rPr>
              <w:t>辦理時間</w:t>
            </w:r>
          </w:p>
        </w:tc>
        <w:tc>
          <w:tcPr>
            <w:tcW w:w="8896" w:type="dxa"/>
            <w:gridSpan w:val="5"/>
          </w:tcPr>
          <w:p w:rsidR="0085328C" w:rsidRPr="00804818" w:rsidRDefault="0085328C" w:rsidP="005428AE">
            <w:pPr>
              <w:ind w:left="995" w:hanging="515"/>
              <w:rPr>
                <w:rFonts w:ascii="Arial" w:eastAsia="標楷體" w:hAnsi="標楷體" w:cs="Arial"/>
                <w:color w:val="000000"/>
                <w:sz w:val="28"/>
                <w:szCs w:val="28"/>
              </w:rPr>
            </w:pPr>
            <w:r w:rsidRPr="00804818">
              <w:rPr>
                <w:rFonts w:ascii="Arial" w:eastAsia="標楷體" w:hAnsi="標楷體" w:cs="Arial" w:hint="eastAsia"/>
                <w:color w:val="000000"/>
                <w:sz w:val="28"/>
                <w:szCs w:val="28"/>
              </w:rPr>
              <w:t>年</w:t>
            </w:r>
            <w:r w:rsidR="00B479D4">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月</w:t>
            </w:r>
            <w:r w:rsidR="00B479D4">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日</w:t>
            </w:r>
            <w:r w:rsidR="00B479D4">
              <w:rPr>
                <w:rFonts w:ascii="Arial" w:eastAsia="標楷體" w:hAnsi="標楷體" w:cs="Arial" w:hint="eastAsia"/>
                <w:color w:val="000000"/>
                <w:sz w:val="28"/>
                <w:szCs w:val="28"/>
              </w:rPr>
              <w:t xml:space="preserve">  </w:t>
            </w:r>
            <w:r w:rsidRPr="00804818">
              <w:rPr>
                <w:rFonts w:ascii="Arial" w:eastAsia="標楷體" w:hAnsi="標楷體" w:cs="Arial" w:hint="eastAsia"/>
                <w:color w:val="000000"/>
              </w:rPr>
              <w:t>時</w:t>
            </w:r>
            <w:r w:rsidR="00B479D4">
              <w:rPr>
                <w:rFonts w:ascii="Arial" w:eastAsia="標楷體" w:hAnsi="標楷體" w:cs="Arial" w:hint="eastAsia"/>
                <w:color w:val="000000"/>
              </w:rPr>
              <w:t xml:space="preserve">  </w:t>
            </w:r>
            <w:r w:rsidRPr="00804818">
              <w:rPr>
                <w:rFonts w:ascii="Arial" w:eastAsia="標楷體" w:hAnsi="標楷體" w:cs="Arial" w:hint="eastAsia"/>
                <w:color w:val="000000"/>
              </w:rPr>
              <w:t>分</w:t>
            </w:r>
            <w:r w:rsidR="00B479D4">
              <w:rPr>
                <w:rFonts w:ascii="Arial" w:eastAsia="標楷體" w:hAnsi="標楷體" w:cs="Arial" w:hint="eastAsia"/>
                <w:color w:val="000000"/>
              </w:rPr>
              <w:t xml:space="preserve"> </w:t>
            </w:r>
            <w:r w:rsidRPr="00804818">
              <w:rPr>
                <w:rFonts w:ascii="Arial" w:eastAsia="標楷體" w:hAnsi="標楷體" w:cs="Arial" w:hint="eastAsia"/>
                <w:color w:val="000000"/>
              </w:rPr>
              <w:t>至</w:t>
            </w:r>
            <w:r w:rsidR="00B479D4">
              <w:rPr>
                <w:rFonts w:ascii="Arial" w:eastAsia="標楷體" w:hAnsi="標楷體" w:cs="Arial" w:hint="eastAsia"/>
                <w:color w:val="000000"/>
              </w:rPr>
              <w:t xml:space="preserve">  </w:t>
            </w:r>
            <w:r w:rsidRPr="00804818">
              <w:rPr>
                <w:rFonts w:ascii="Arial" w:eastAsia="標楷體" w:hAnsi="標楷體" w:cs="Arial" w:hint="eastAsia"/>
                <w:color w:val="000000"/>
              </w:rPr>
              <w:t>時</w:t>
            </w:r>
            <w:r w:rsidR="00B479D4">
              <w:rPr>
                <w:rFonts w:ascii="Arial" w:eastAsia="標楷體" w:hAnsi="標楷體" w:cs="Arial" w:hint="eastAsia"/>
                <w:color w:val="000000"/>
              </w:rPr>
              <w:t xml:space="preserve">  </w:t>
            </w:r>
            <w:r w:rsidRPr="00804818">
              <w:rPr>
                <w:rFonts w:ascii="Arial" w:eastAsia="標楷體" w:hAnsi="標楷體" w:cs="Arial" w:hint="eastAsia"/>
                <w:color w:val="000000"/>
              </w:rPr>
              <w:t>分</w:t>
            </w:r>
          </w:p>
        </w:tc>
      </w:tr>
      <w:tr w:rsidR="0085328C" w:rsidRPr="00804818" w:rsidTr="005428AE">
        <w:tc>
          <w:tcPr>
            <w:tcW w:w="1347" w:type="dxa"/>
          </w:tcPr>
          <w:p w:rsidR="0085328C" w:rsidRPr="00804818" w:rsidRDefault="0085328C" w:rsidP="005428AE">
            <w:pPr>
              <w:rPr>
                <w:rFonts w:ascii="Arial" w:eastAsia="標楷體" w:hAnsi="標楷體" w:cs="Arial"/>
                <w:color w:val="000000"/>
                <w:sz w:val="28"/>
                <w:szCs w:val="28"/>
              </w:rPr>
            </w:pPr>
            <w:r w:rsidRPr="00804818">
              <w:rPr>
                <w:rFonts w:ascii="Arial" w:eastAsia="標楷體" w:hAnsi="標楷體" w:cs="Arial" w:hint="eastAsia"/>
                <w:color w:val="000000"/>
                <w:sz w:val="28"/>
                <w:szCs w:val="28"/>
              </w:rPr>
              <w:t>講師姓名</w:t>
            </w:r>
          </w:p>
        </w:tc>
        <w:tc>
          <w:tcPr>
            <w:tcW w:w="8896" w:type="dxa"/>
            <w:gridSpan w:val="5"/>
          </w:tcPr>
          <w:p w:rsidR="0085328C" w:rsidRPr="00804818" w:rsidRDefault="0085328C" w:rsidP="005428AE">
            <w:pPr>
              <w:ind w:left="995" w:hanging="515"/>
              <w:jc w:val="center"/>
              <w:rPr>
                <w:rFonts w:ascii="Arial" w:eastAsia="標楷體" w:hAnsi="標楷體" w:cs="Arial"/>
                <w:color w:val="000000"/>
                <w:sz w:val="28"/>
                <w:szCs w:val="28"/>
              </w:rPr>
            </w:pPr>
          </w:p>
        </w:tc>
      </w:tr>
      <w:tr w:rsidR="0085328C" w:rsidRPr="00804818" w:rsidTr="005428AE">
        <w:tc>
          <w:tcPr>
            <w:tcW w:w="1347" w:type="dxa"/>
          </w:tcPr>
          <w:p w:rsidR="0085328C" w:rsidRPr="00804818" w:rsidRDefault="0085328C" w:rsidP="005428AE">
            <w:pPr>
              <w:rPr>
                <w:rFonts w:ascii="Arial" w:eastAsia="標楷體" w:hAnsi="標楷體" w:cs="Arial"/>
                <w:color w:val="000000"/>
                <w:sz w:val="28"/>
                <w:szCs w:val="28"/>
              </w:rPr>
            </w:pPr>
            <w:r w:rsidRPr="00804818">
              <w:rPr>
                <w:rFonts w:ascii="Arial" w:eastAsia="標楷體" w:hAnsi="標楷體" w:cs="Arial" w:hint="eastAsia"/>
                <w:color w:val="000000"/>
                <w:sz w:val="28"/>
                <w:szCs w:val="28"/>
              </w:rPr>
              <w:t>參加對象</w:t>
            </w:r>
          </w:p>
        </w:tc>
        <w:tc>
          <w:tcPr>
            <w:tcW w:w="8896" w:type="dxa"/>
            <w:gridSpan w:val="5"/>
          </w:tcPr>
          <w:p w:rsidR="0085328C" w:rsidRPr="00804818" w:rsidRDefault="0085328C" w:rsidP="005428AE">
            <w:pPr>
              <w:ind w:left="995" w:hanging="515"/>
              <w:jc w:val="center"/>
              <w:rPr>
                <w:rFonts w:ascii="Arial" w:eastAsia="標楷體" w:hAnsi="標楷體" w:cs="Arial"/>
                <w:color w:val="000000"/>
                <w:sz w:val="28"/>
                <w:szCs w:val="28"/>
              </w:rPr>
            </w:pPr>
          </w:p>
        </w:tc>
      </w:tr>
      <w:tr w:rsidR="0085328C" w:rsidRPr="00804818" w:rsidTr="0085328C">
        <w:tc>
          <w:tcPr>
            <w:tcW w:w="1347" w:type="dxa"/>
            <w:vMerge w:val="restart"/>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經費概算</w:t>
            </w:r>
          </w:p>
        </w:tc>
        <w:tc>
          <w:tcPr>
            <w:tcW w:w="1745" w:type="dxa"/>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項目</w:t>
            </w:r>
          </w:p>
        </w:tc>
        <w:tc>
          <w:tcPr>
            <w:tcW w:w="1336" w:type="dxa"/>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單價</w:t>
            </w:r>
          </w:p>
        </w:tc>
        <w:tc>
          <w:tcPr>
            <w:tcW w:w="1440" w:type="dxa"/>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數量</w:t>
            </w:r>
          </w:p>
        </w:tc>
        <w:tc>
          <w:tcPr>
            <w:tcW w:w="1440" w:type="dxa"/>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合計</w:t>
            </w:r>
          </w:p>
        </w:tc>
        <w:tc>
          <w:tcPr>
            <w:tcW w:w="2935" w:type="dxa"/>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備註</w:t>
            </w:r>
          </w:p>
        </w:tc>
      </w:tr>
      <w:tr w:rsidR="0085328C" w:rsidRPr="00804818" w:rsidTr="0085328C">
        <w:tc>
          <w:tcPr>
            <w:tcW w:w="1347" w:type="dxa"/>
            <w:vMerge/>
          </w:tcPr>
          <w:p w:rsidR="0085328C" w:rsidRPr="00804818" w:rsidRDefault="0085328C" w:rsidP="005428AE">
            <w:pPr>
              <w:ind w:left="995" w:hanging="515"/>
              <w:jc w:val="center"/>
              <w:rPr>
                <w:rFonts w:ascii="Arial" w:eastAsia="標楷體" w:hAnsi="標楷體" w:cs="Arial"/>
                <w:color w:val="000000"/>
                <w:sz w:val="28"/>
                <w:szCs w:val="28"/>
              </w:rPr>
            </w:pPr>
          </w:p>
        </w:tc>
        <w:tc>
          <w:tcPr>
            <w:tcW w:w="1745" w:type="dxa"/>
          </w:tcPr>
          <w:p w:rsidR="0085328C" w:rsidRPr="00804818" w:rsidRDefault="0085328C" w:rsidP="005428AE">
            <w:pPr>
              <w:rPr>
                <w:rFonts w:ascii="Arial" w:eastAsia="標楷體" w:hAnsi="標楷體" w:cs="Arial"/>
                <w:color w:val="000000"/>
                <w:sz w:val="28"/>
                <w:szCs w:val="28"/>
              </w:rPr>
            </w:pPr>
            <w:r w:rsidRPr="00804818">
              <w:rPr>
                <w:rFonts w:ascii="Arial" w:eastAsia="標楷體" w:hAnsi="標楷體" w:cs="Arial" w:hint="eastAsia"/>
                <w:color w:val="000000"/>
                <w:sz w:val="28"/>
                <w:szCs w:val="28"/>
              </w:rPr>
              <w:t>講師鐘點費</w:t>
            </w:r>
          </w:p>
        </w:tc>
        <w:tc>
          <w:tcPr>
            <w:tcW w:w="1336"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1440" w:type="dxa"/>
            <w:vAlign w:val="center"/>
          </w:tcPr>
          <w:p w:rsidR="0085328C" w:rsidRPr="00804818" w:rsidRDefault="0085328C" w:rsidP="0085328C">
            <w:pPr>
              <w:jc w:val="center"/>
              <w:rPr>
                <w:rFonts w:ascii="Arial" w:eastAsia="標楷體" w:hAnsi="標楷體" w:cs="Arial"/>
                <w:color w:val="000000"/>
                <w:sz w:val="28"/>
                <w:szCs w:val="28"/>
              </w:rPr>
            </w:pPr>
            <w:r>
              <w:rPr>
                <w:rFonts w:ascii="Arial" w:eastAsia="標楷體" w:hAnsi="標楷體" w:cs="Arial" w:hint="eastAsia"/>
                <w:color w:val="000000"/>
                <w:sz w:val="28"/>
                <w:szCs w:val="28"/>
              </w:rPr>
              <w:t>節</w:t>
            </w:r>
          </w:p>
        </w:tc>
        <w:tc>
          <w:tcPr>
            <w:tcW w:w="1440"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2935" w:type="dxa"/>
            <w:vAlign w:val="center"/>
          </w:tcPr>
          <w:p w:rsidR="0085328C" w:rsidRDefault="0085328C" w:rsidP="0085328C">
            <w:pPr>
              <w:jc w:val="center"/>
              <w:rPr>
                <w:rFonts w:ascii="Arial" w:eastAsia="標楷體" w:hAnsi="標楷體" w:cs="Arial"/>
                <w:color w:val="000000"/>
              </w:rPr>
            </w:pPr>
            <w:r>
              <w:rPr>
                <w:rFonts w:ascii="Arial" w:eastAsia="標楷體" w:hAnsi="標楷體" w:cs="Arial" w:hint="eastAsia"/>
                <w:color w:val="000000"/>
              </w:rPr>
              <w:t>外聘</w:t>
            </w:r>
            <w:r w:rsidRPr="00804818">
              <w:rPr>
                <w:rFonts w:ascii="Arial" w:eastAsia="標楷體" w:hAnsi="標楷體" w:cs="Arial" w:hint="eastAsia"/>
                <w:color w:val="000000"/>
              </w:rPr>
              <w:t>每</w:t>
            </w:r>
            <w:r>
              <w:rPr>
                <w:rFonts w:ascii="Arial" w:eastAsia="標楷體" w:hAnsi="標楷體" w:cs="Arial" w:hint="eastAsia"/>
                <w:color w:val="000000"/>
              </w:rPr>
              <w:t>節</w:t>
            </w:r>
            <w:r w:rsidR="00B479D4">
              <w:rPr>
                <w:rFonts w:ascii="Arial" w:eastAsia="標楷體" w:hAnsi="標楷體" w:cs="Arial" w:hint="eastAsia"/>
                <w:color w:val="000000"/>
              </w:rPr>
              <w:t>2000</w:t>
            </w:r>
            <w:r w:rsidRPr="00804818">
              <w:rPr>
                <w:rFonts w:ascii="Arial" w:eastAsia="標楷體" w:hAnsi="標楷體" w:cs="Arial" w:hint="eastAsia"/>
                <w:color w:val="000000"/>
              </w:rPr>
              <w:t>元</w:t>
            </w:r>
          </w:p>
          <w:p w:rsidR="0085328C" w:rsidRPr="00804818" w:rsidRDefault="0085328C" w:rsidP="00B479D4">
            <w:pPr>
              <w:jc w:val="center"/>
              <w:rPr>
                <w:rFonts w:ascii="Arial" w:eastAsia="標楷體" w:hAnsi="標楷體" w:cs="Arial"/>
                <w:color w:val="000000"/>
              </w:rPr>
            </w:pPr>
            <w:r>
              <w:rPr>
                <w:rFonts w:ascii="Arial" w:eastAsia="標楷體" w:hAnsi="標楷體" w:cs="Arial" w:hint="eastAsia"/>
                <w:color w:val="000000"/>
              </w:rPr>
              <w:t>（最高核予補助</w:t>
            </w:r>
            <w:r w:rsidR="00B479D4">
              <w:rPr>
                <w:rFonts w:ascii="Arial" w:eastAsia="標楷體" w:hAnsi="標楷體" w:cs="Arial" w:hint="eastAsia"/>
                <w:color w:val="000000"/>
              </w:rPr>
              <w:t>40</w:t>
            </w:r>
            <w:r>
              <w:rPr>
                <w:rFonts w:ascii="Arial" w:eastAsia="標楷體" w:hAnsi="標楷體" w:cs="Arial" w:hint="eastAsia"/>
                <w:color w:val="000000"/>
              </w:rPr>
              <w:t>00</w:t>
            </w:r>
            <w:r>
              <w:rPr>
                <w:rFonts w:ascii="Arial" w:eastAsia="標楷體" w:hAnsi="標楷體" w:cs="Arial" w:hint="eastAsia"/>
                <w:color w:val="000000"/>
              </w:rPr>
              <w:t>元）</w:t>
            </w:r>
          </w:p>
        </w:tc>
      </w:tr>
      <w:tr w:rsidR="0085328C" w:rsidRPr="00804818" w:rsidTr="0085328C">
        <w:tc>
          <w:tcPr>
            <w:tcW w:w="1347" w:type="dxa"/>
            <w:vMerge/>
          </w:tcPr>
          <w:p w:rsidR="0085328C" w:rsidRPr="00804818" w:rsidRDefault="0085328C" w:rsidP="005428AE">
            <w:pPr>
              <w:ind w:left="995" w:hanging="515"/>
              <w:jc w:val="center"/>
              <w:rPr>
                <w:rFonts w:ascii="Arial" w:eastAsia="標楷體" w:hAnsi="標楷體" w:cs="Arial"/>
                <w:color w:val="000000"/>
                <w:sz w:val="28"/>
                <w:szCs w:val="28"/>
              </w:rPr>
            </w:pPr>
          </w:p>
        </w:tc>
        <w:tc>
          <w:tcPr>
            <w:tcW w:w="1745" w:type="dxa"/>
          </w:tcPr>
          <w:p w:rsidR="0085328C" w:rsidRPr="00804818" w:rsidRDefault="0085328C" w:rsidP="005428AE">
            <w:pPr>
              <w:ind w:left="995" w:hanging="515"/>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交通費</w:t>
            </w:r>
          </w:p>
        </w:tc>
        <w:tc>
          <w:tcPr>
            <w:tcW w:w="1336"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1440"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1440"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2935" w:type="dxa"/>
            <w:vAlign w:val="center"/>
          </w:tcPr>
          <w:p w:rsidR="0085328C" w:rsidRPr="00804818" w:rsidRDefault="0085328C" w:rsidP="005428AE">
            <w:pPr>
              <w:jc w:val="center"/>
              <w:rPr>
                <w:rFonts w:ascii="Arial" w:eastAsia="標楷體" w:hAnsi="標楷體" w:cs="Arial"/>
                <w:color w:val="000000"/>
              </w:rPr>
            </w:pPr>
            <w:r w:rsidRPr="00804818">
              <w:rPr>
                <w:rFonts w:ascii="Arial" w:eastAsia="標楷體" w:hAnsi="標楷體" w:cs="Arial" w:hint="eastAsia"/>
                <w:color w:val="000000"/>
              </w:rPr>
              <w:t>核實列支</w:t>
            </w:r>
          </w:p>
          <w:p w:rsidR="0085328C" w:rsidRPr="00804818" w:rsidRDefault="0085328C" w:rsidP="005428AE">
            <w:pPr>
              <w:jc w:val="center"/>
              <w:rPr>
                <w:rFonts w:ascii="Arial" w:eastAsia="標楷體" w:hAnsi="標楷體" w:cs="Arial"/>
                <w:color w:val="000000"/>
              </w:rPr>
            </w:pPr>
            <w:r w:rsidRPr="00804818">
              <w:rPr>
                <w:rFonts w:ascii="Arial" w:eastAsia="標楷體" w:hAnsi="標楷體" w:cs="Arial" w:hint="eastAsia"/>
                <w:color w:val="000000"/>
              </w:rPr>
              <w:t>最高</w:t>
            </w:r>
            <w:r w:rsidRPr="00804818">
              <w:rPr>
                <w:rFonts w:ascii="Arial" w:eastAsia="標楷體" w:hAnsi="標楷體" w:cs="Arial" w:hint="eastAsia"/>
                <w:color w:val="000000"/>
              </w:rPr>
              <w:t>600</w:t>
            </w:r>
            <w:r w:rsidRPr="00804818">
              <w:rPr>
                <w:rFonts w:ascii="Arial" w:eastAsia="標楷體" w:hAnsi="標楷體" w:cs="Arial" w:hint="eastAsia"/>
                <w:color w:val="000000"/>
              </w:rPr>
              <w:t>元</w:t>
            </w:r>
          </w:p>
        </w:tc>
      </w:tr>
      <w:tr w:rsidR="0085328C" w:rsidRPr="00804818" w:rsidTr="0085328C">
        <w:tc>
          <w:tcPr>
            <w:tcW w:w="1347" w:type="dxa"/>
            <w:vMerge/>
          </w:tcPr>
          <w:p w:rsidR="0085328C" w:rsidRPr="00804818" w:rsidRDefault="0085328C" w:rsidP="005428AE">
            <w:pPr>
              <w:ind w:left="995" w:hanging="515"/>
              <w:jc w:val="center"/>
              <w:rPr>
                <w:rFonts w:ascii="Arial" w:eastAsia="標楷體" w:hAnsi="標楷體" w:cs="Arial"/>
                <w:color w:val="000000"/>
                <w:sz w:val="28"/>
                <w:szCs w:val="28"/>
              </w:rPr>
            </w:pPr>
          </w:p>
        </w:tc>
        <w:tc>
          <w:tcPr>
            <w:tcW w:w="1745" w:type="dxa"/>
          </w:tcPr>
          <w:p w:rsidR="0085328C" w:rsidRPr="00804818" w:rsidRDefault="0085328C" w:rsidP="005428AE">
            <w:pPr>
              <w:ind w:left="995" w:hanging="515"/>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資料費</w:t>
            </w:r>
          </w:p>
        </w:tc>
        <w:tc>
          <w:tcPr>
            <w:tcW w:w="1336"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1440"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1440" w:type="dxa"/>
            <w:vAlign w:val="center"/>
          </w:tcPr>
          <w:p w:rsidR="0085328C" w:rsidRPr="00804818" w:rsidRDefault="0085328C" w:rsidP="0085328C">
            <w:pPr>
              <w:ind w:left="995" w:hanging="515"/>
              <w:jc w:val="center"/>
              <w:rPr>
                <w:rFonts w:ascii="Arial" w:eastAsia="標楷體" w:hAnsi="標楷體" w:cs="Arial"/>
                <w:color w:val="000000"/>
                <w:sz w:val="28"/>
                <w:szCs w:val="28"/>
              </w:rPr>
            </w:pPr>
          </w:p>
        </w:tc>
        <w:tc>
          <w:tcPr>
            <w:tcW w:w="2935" w:type="dxa"/>
            <w:vAlign w:val="center"/>
          </w:tcPr>
          <w:p w:rsidR="0085328C" w:rsidRPr="00804818" w:rsidRDefault="0085328C" w:rsidP="005428AE">
            <w:pPr>
              <w:jc w:val="center"/>
              <w:rPr>
                <w:rFonts w:ascii="Arial" w:eastAsia="標楷體" w:hAnsi="標楷體" w:cs="Arial"/>
                <w:color w:val="000000"/>
              </w:rPr>
            </w:pPr>
            <w:r w:rsidRPr="00804818">
              <w:rPr>
                <w:rFonts w:ascii="Arial" w:eastAsia="標楷體" w:hAnsi="標楷體" w:cs="Arial" w:hint="eastAsia"/>
                <w:color w:val="000000"/>
              </w:rPr>
              <w:t>最高</w:t>
            </w:r>
            <w:r w:rsidRPr="00804818">
              <w:rPr>
                <w:rFonts w:ascii="Arial" w:eastAsia="標楷體" w:hAnsi="標楷體" w:cs="Arial" w:hint="eastAsia"/>
                <w:color w:val="000000"/>
              </w:rPr>
              <w:t>1000</w:t>
            </w:r>
            <w:r w:rsidRPr="00804818">
              <w:rPr>
                <w:rFonts w:ascii="Arial" w:eastAsia="標楷體" w:hAnsi="標楷體" w:cs="Arial" w:hint="eastAsia"/>
                <w:color w:val="000000"/>
              </w:rPr>
              <w:t>元</w:t>
            </w:r>
          </w:p>
        </w:tc>
      </w:tr>
      <w:tr w:rsidR="0085328C" w:rsidRPr="00804818" w:rsidTr="005428AE">
        <w:tc>
          <w:tcPr>
            <w:tcW w:w="3092" w:type="dxa"/>
            <w:gridSpan w:val="2"/>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申請經費合計</w:t>
            </w:r>
          </w:p>
        </w:tc>
        <w:tc>
          <w:tcPr>
            <w:tcW w:w="7151" w:type="dxa"/>
            <w:gridSpan w:val="4"/>
            <w:vAlign w:val="center"/>
          </w:tcPr>
          <w:p w:rsidR="0085328C" w:rsidRPr="00804818" w:rsidRDefault="0085328C" w:rsidP="005428AE">
            <w:pPr>
              <w:jc w:val="center"/>
              <w:rPr>
                <w:rFonts w:ascii="Arial" w:eastAsia="標楷體" w:hAnsi="標楷體" w:cs="Arial"/>
                <w:color w:val="000000"/>
                <w:sz w:val="28"/>
                <w:szCs w:val="28"/>
              </w:rPr>
            </w:pPr>
            <w:r w:rsidRPr="00804818">
              <w:rPr>
                <w:rFonts w:ascii="Arial" w:eastAsia="標楷體" w:hAnsi="標楷體" w:cs="Arial" w:hint="eastAsia"/>
                <w:color w:val="000000"/>
                <w:sz w:val="28"/>
                <w:szCs w:val="28"/>
              </w:rPr>
              <w:t>新台幣</w:t>
            </w:r>
            <w:r w:rsidR="005C73E3">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仟</w:t>
            </w:r>
            <w:r w:rsidR="005C73E3">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佰</w:t>
            </w:r>
            <w:r w:rsidR="005C73E3">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拾</w:t>
            </w:r>
            <w:r w:rsidR="005C73E3">
              <w:rPr>
                <w:rFonts w:ascii="Arial" w:eastAsia="標楷體" w:hAnsi="標楷體" w:cs="Arial" w:hint="eastAsia"/>
                <w:color w:val="000000"/>
                <w:sz w:val="28"/>
                <w:szCs w:val="28"/>
              </w:rPr>
              <w:t xml:space="preserve">  </w:t>
            </w:r>
            <w:r w:rsidRPr="00804818">
              <w:rPr>
                <w:rFonts w:ascii="Arial" w:eastAsia="標楷體" w:hAnsi="標楷體" w:cs="Arial" w:hint="eastAsia"/>
                <w:color w:val="000000"/>
                <w:sz w:val="28"/>
                <w:szCs w:val="28"/>
              </w:rPr>
              <w:t>元整</w:t>
            </w:r>
          </w:p>
        </w:tc>
      </w:tr>
    </w:tbl>
    <w:p w:rsidR="000F5B56" w:rsidRPr="0085328C" w:rsidRDefault="000F5B56" w:rsidP="00B63745">
      <w:pPr>
        <w:ind w:leftChars="198" w:left="965" w:hangingChars="175" w:hanging="490"/>
        <w:jc w:val="both"/>
        <w:rPr>
          <w:rFonts w:ascii="Arial" w:eastAsia="標楷體" w:hAnsi="Arial" w:cs="Arial"/>
          <w:color w:val="000000"/>
          <w:sz w:val="28"/>
          <w:szCs w:val="28"/>
        </w:rPr>
      </w:pPr>
    </w:p>
    <w:p w:rsidR="00B63745" w:rsidRPr="00B65EEB" w:rsidRDefault="00B63745" w:rsidP="00B63745">
      <w:pPr>
        <w:rPr>
          <w:rFonts w:ascii="Arial" w:eastAsia="標楷體" w:hAnsi="標楷體" w:cs="Arial"/>
          <w:color w:val="000000"/>
          <w:sz w:val="28"/>
          <w:szCs w:val="28"/>
        </w:rPr>
      </w:pPr>
    </w:p>
    <w:p w:rsidR="00141273" w:rsidRPr="00B65EEB" w:rsidRDefault="00141273" w:rsidP="00141273">
      <w:pPr>
        <w:rPr>
          <w:rFonts w:ascii="Arial" w:eastAsia="標楷體" w:hAnsi="標楷體" w:cs="Arial"/>
          <w:color w:val="000000"/>
          <w:sz w:val="28"/>
          <w:szCs w:val="28"/>
        </w:rPr>
      </w:pPr>
      <w:r w:rsidRPr="00B65EEB">
        <w:rPr>
          <w:rFonts w:ascii="Arial" w:eastAsia="標楷體" w:hAnsi="標楷體" w:cs="Arial" w:hint="eastAsia"/>
          <w:color w:val="000000"/>
          <w:sz w:val="28"/>
          <w:szCs w:val="28"/>
        </w:rPr>
        <w:t>承辦人</w:t>
      </w:r>
      <w:r w:rsidR="00B479D4">
        <w:rPr>
          <w:rFonts w:ascii="Arial" w:eastAsia="標楷體" w:hAnsi="標楷體" w:cs="Arial" w:hint="eastAsia"/>
          <w:color w:val="000000"/>
          <w:sz w:val="28"/>
          <w:szCs w:val="28"/>
        </w:rPr>
        <w:t xml:space="preserve">             </w:t>
      </w:r>
      <w:r w:rsidRPr="00B65EEB">
        <w:rPr>
          <w:rFonts w:ascii="Arial" w:eastAsia="標楷體" w:hAnsi="標楷體" w:cs="Arial" w:hint="eastAsia"/>
          <w:color w:val="000000"/>
          <w:sz w:val="28"/>
          <w:szCs w:val="28"/>
        </w:rPr>
        <w:t>主任</w:t>
      </w:r>
      <w:r w:rsidR="00B479D4">
        <w:rPr>
          <w:rFonts w:ascii="Arial" w:eastAsia="標楷體" w:hAnsi="標楷體" w:cs="Arial" w:hint="eastAsia"/>
          <w:color w:val="000000"/>
          <w:sz w:val="28"/>
          <w:szCs w:val="28"/>
        </w:rPr>
        <w:t xml:space="preserve">              </w:t>
      </w:r>
      <w:r w:rsidRPr="00B65EEB">
        <w:rPr>
          <w:rFonts w:ascii="Arial" w:eastAsia="標楷體" w:hAnsi="標楷體" w:cs="Arial" w:hint="eastAsia"/>
          <w:color w:val="000000"/>
          <w:sz w:val="28"/>
          <w:szCs w:val="28"/>
        </w:rPr>
        <w:t>會計主任</w:t>
      </w:r>
      <w:r w:rsidR="00B479D4">
        <w:rPr>
          <w:rFonts w:ascii="Arial" w:eastAsia="標楷體" w:hAnsi="標楷體" w:cs="Arial" w:hint="eastAsia"/>
          <w:color w:val="000000"/>
          <w:sz w:val="28"/>
          <w:szCs w:val="28"/>
        </w:rPr>
        <w:t xml:space="preserve">             </w:t>
      </w:r>
      <w:r w:rsidRPr="00B65EEB">
        <w:rPr>
          <w:rFonts w:ascii="Arial" w:eastAsia="標楷體" w:hAnsi="標楷體" w:cs="Arial" w:hint="eastAsia"/>
          <w:color w:val="000000"/>
          <w:sz w:val="28"/>
          <w:szCs w:val="28"/>
        </w:rPr>
        <w:t>校長</w:t>
      </w:r>
      <w:r w:rsidR="00B479D4">
        <w:rPr>
          <w:rFonts w:ascii="Arial" w:eastAsia="標楷體" w:hAnsi="標楷體" w:cs="Arial" w:hint="eastAsia"/>
          <w:color w:val="000000"/>
          <w:sz w:val="28"/>
          <w:szCs w:val="28"/>
        </w:rPr>
        <w:t xml:space="preserve">  </w:t>
      </w:r>
    </w:p>
    <w:p w:rsidR="009F7062" w:rsidRPr="00141273" w:rsidRDefault="009F7062" w:rsidP="009F7062">
      <w:pPr>
        <w:spacing w:line="0" w:lineRule="atLeast"/>
        <w:rPr>
          <w:rFonts w:ascii="Arial" w:eastAsia="標楷體" w:hAnsi="標楷體" w:cs="Arial"/>
          <w:color w:val="000000"/>
          <w:sz w:val="28"/>
          <w:szCs w:val="28"/>
        </w:rPr>
      </w:pPr>
    </w:p>
    <w:p w:rsidR="009F7062" w:rsidRDefault="009F7062" w:rsidP="009F7062">
      <w:pPr>
        <w:spacing w:line="0" w:lineRule="atLeast"/>
        <w:rPr>
          <w:rFonts w:ascii="Arial" w:eastAsia="標楷體" w:hAnsi="標楷體" w:cs="Arial"/>
          <w:color w:val="000000"/>
          <w:sz w:val="28"/>
          <w:szCs w:val="28"/>
        </w:rPr>
      </w:pPr>
    </w:p>
    <w:p w:rsidR="009F7062" w:rsidRDefault="009F7062" w:rsidP="009F7062">
      <w:pPr>
        <w:spacing w:line="0" w:lineRule="atLeast"/>
        <w:rPr>
          <w:rFonts w:ascii="Arial" w:eastAsia="標楷體" w:hAnsi="標楷體" w:cs="Arial"/>
          <w:color w:val="000000"/>
          <w:sz w:val="28"/>
          <w:szCs w:val="28"/>
        </w:rPr>
      </w:pPr>
    </w:p>
    <w:p w:rsidR="005C73E3" w:rsidRDefault="005C73E3" w:rsidP="009F7062">
      <w:pPr>
        <w:spacing w:line="0" w:lineRule="atLeast"/>
        <w:rPr>
          <w:rFonts w:ascii="Arial" w:eastAsia="標楷體" w:hAnsi="標楷體" w:cs="Arial"/>
          <w:color w:val="000000"/>
          <w:sz w:val="28"/>
          <w:szCs w:val="28"/>
        </w:rPr>
      </w:pPr>
    </w:p>
    <w:p w:rsidR="005C73E3" w:rsidRDefault="005C73E3" w:rsidP="009F7062">
      <w:pPr>
        <w:spacing w:line="0" w:lineRule="atLeast"/>
        <w:rPr>
          <w:rFonts w:ascii="Arial" w:eastAsia="標楷體" w:hAnsi="標楷體" w:cs="Arial"/>
          <w:color w:val="000000"/>
          <w:sz w:val="28"/>
          <w:szCs w:val="28"/>
        </w:rPr>
      </w:pPr>
    </w:p>
    <w:p w:rsidR="005C73E3" w:rsidRDefault="005C73E3" w:rsidP="009F7062">
      <w:pPr>
        <w:spacing w:line="0" w:lineRule="atLeast"/>
        <w:rPr>
          <w:rFonts w:ascii="Arial" w:eastAsia="標楷體" w:hAnsi="標楷體" w:cs="Arial"/>
          <w:color w:val="000000"/>
          <w:sz w:val="28"/>
          <w:szCs w:val="28"/>
        </w:rPr>
      </w:pPr>
    </w:p>
    <w:p w:rsidR="005C73E3" w:rsidRPr="005C73E3" w:rsidRDefault="005C73E3" w:rsidP="009F7062">
      <w:pPr>
        <w:spacing w:line="0" w:lineRule="atLeast"/>
        <w:rPr>
          <w:rFonts w:ascii="Arial" w:eastAsia="標楷體" w:hAnsi="標楷體" w:cs="Arial"/>
          <w:color w:val="000000"/>
          <w:sz w:val="28"/>
          <w:szCs w:val="28"/>
        </w:rPr>
      </w:pPr>
    </w:p>
    <w:p w:rsidR="009F7062" w:rsidRDefault="009F7062" w:rsidP="009F7062">
      <w:pPr>
        <w:spacing w:line="0" w:lineRule="atLeast"/>
        <w:rPr>
          <w:rFonts w:ascii="Arial" w:eastAsia="標楷體" w:hAnsi="標楷體" w:cs="Arial"/>
          <w:color w:val="000000"/>
          <w:sz w:val="28"/>
          <w:szCs w:val="28"/>
        </w:rPr>
      </w:pPr>
    </w:p>
    <w:p w:rsidR="009F7062" w:rsidRDefault="009F7062" w:rsidP="009F7062">
      <w:pPr>
        <w:spacing w:line="0" w:lineRule="atLeast"/>
        <w:rPr>
          <w:rFonts w:ascii="Arial" w:eastAsia="標楷體" w:hAnsi="標楷體" w:cs="Arial"/>
          <w:color w:val="000000"/>
          <w:sz w:val="28"/>
          <w:szCs w:val="28"/>
        </w:rPr>
      </w:pPr>
    </w:p>
    <w:p w:rsidR="009F7062" w:rsidRPr="009F7062" w:rsidRDefault="009F7062" w:rsidP="009F7062">
      <w:pPr>
        <w:spacing w:line="0" w:lineRule="atLeast"/>
        <w:rPr>
          <w:rFonts w:ascii="Arial" w:eastAsia="標楷體" w:hAnsi="標楷體" w:cs="Arial"/>
          <w:color w:val="000000"/>
          <w:sz w:val="28"/>
          <w:szCs w:val="28"/>
        </w:rPr>
      </w:pPr>
    </w:p>
    <w:p w:rsidR="00B63745" w:rsidRDefault="00B63745" w:rsidP="009F7062">
      <w:pPr>
        <w:spacing w:line="0" w:lineRule="atLeast"/>
        <w:rPr>
          <w:rFonts w:ascii="Arial" w:eastAsia="標楷體" w:hAnsi="標楷體" w:cs="Arial"/>
          <w:color w:val="000000"/>
          <w:sz w:val="28"/>
          <w:szCs w:val="28"/>
        </w:rPr>
      </w:pPr>
      <w:r>
        <w:rPr>
          <w:rFonts w:ascii="Arial" w:eastAsia="標楷體" w:hAnsi="標楷體" w:cs="Arial" w:hint="eastAsia"/>
          <w:color w:val="000000"/>
          <w:sz w:val="28"/>
          <w:szCs w:val="28"/>
        </w:rPr>
        <w:t>說明：</w:t>
      </w:r>
    </w:p>
    <w:p w:rsidR="00B63745" w:rsidRDefault="00B63745" w:rsidP="009F7062">
      <w:pPr>
        <w:numPr>
          <w:ilvl w:val="1"/>
          <w:numId w:val="1"/>
        </w:numPr>
        <w:tabs>
          <w:tab w:val="clear" w:pos="1778"/>
        </w:tabs>
        <w:spacing w:line="0" w:lineRule="atLeast"/>
        <w:ind w:left="426" w:hanging="426"/>
        <w:rPr>
          <w:rFonts w:ascii="Arial" w:eastAsia="標楷體" w:hAnsi="標楷體" w:cs="Arial"/>
          <w:color w:val="000000"/>
          <w:sz w:val="28"/>
          <w:szCs w:val="28"/>
        </w:rPr>
      </w:pPr>
      <w:r>
        <w:rPr>
          <w:rFonts w:ascii="Arial" w:eastAsia="標楷體" w:hAnsi="標楷體" w:cs="Arial" w:hint="eastAsia"/>
          <w:color w:val="000000"/>
          <w:sz w:val="28"/>
          <w:szCs w:val="28"/>
        </w:rPr>
        <w:t>國內旅費之編列及支給依行政院所定「國內出差旅費報支要點」規定辦理。</w:t>
      </w:r>
    </w:p>
    <w:p w:rsidR="00B63745" w:rsidRPr="00BA71CC" w:rsidRDefault="00B63745" w:rsidP="009F7062">
      <w:pPr>
        <w:numPr>
          <w:ilvl w:val="1"/>
          <w:numId w:val="1"/>
        </w:numPr>
        <w:tabs>
          <w:tab w:val="clear" w:pos="1778"/>
        </w:tabs>
        <w:spacing w:line="0" w:lineRule="atLeast"/>
        <w:ind w:left="426" w:hanging="426"/>
        <w:rPr>
          <w:rFonts w:ascii="Arial" w:eastAsia="標楷體" w:hAnsi="標楷體" w:cs="Arial"/>
          <w:sz w:val="28"/>
          <w:szCs w:val="28"/>
        </w:rPr>
      </w:pPr>
      <w:r w:rsidRPr="00BA71CC">
        <w:rPr>
          <w:rFonts w:ascii="Arial" w:eastAsia="標楷體" w:hAnsi="標楷體" w:cs="Arial" w:hint="eastAsia"/>
          <w:sz w:val="28"/>
          <w:szCs w:val="28"/>
        </w:rPr>
        <w:t>短程車資編列上限比照「國內出差旅費報支要點」雜費額度，為膳雜費之</w:t>
      </w:r>
      <w:r w:rsidRPr="00BA71CC">
        <w:rPr>
          <w:rFonts w:ascii="Arial" w:eastAsia="標楷體" w:hAnsi="標楷體" w:cs="Arial" w:hint="eastAsia"/>
          <w:sz w:val="28"/>
          <w:szCs w:val="28"/>
        </w:rPr>
        <w:t>1/2</w:t>
      </w:r>
      <w:r w:rsidRPr="00BA71CC">
        <w:rPr>
          <w:rFonts w:ascii="Arial" w:eastAsia="標楷體" w:hAnsi="標楷體" w:cs="Arial" w:hint="eastAsia"/>
          <w:sz w:val="28"/>
          <w:szCs w:val="28"/>
        </w:rPr>
        <w:t>。</w:t>
      </w:r>
    </w:p>
    <w:p w:rsidR="00B63745" w:rsidRDefault="00B63745" w:rsidP="00B63745">
      <w:pPr>
        <w:jc w:val="center"/>
        <w:rPr>
          <w:rFonts w:ascii="Arial" w:eastAsia="標楷體" w:hAnsi="標楷體" w:cs="Arial"/>
          <w:color w:val="000000"/>
          <w:sz w:val="28"/>
          <w:szCs w:val="28"/>
        </w:rPr>
      </w:pPr>
    </w:p>
    <w:p w:rsidR="00B63745" w:rsidRDefault="00B63745" w:rsidP="00B63745">
      <w:pPr>
        <w:jc w:val="center"/>
        <w:rPr>
          <w:rFonts w:ascii="Arial" w:eastAsia="標楷體" w:hAnsi="標楷體" w:cs="Arial"/>
          <w:color w:val="000000"/>
          <w:sz w:val="28"/>
          <w:szCs w:val="28"/>
        </w:rPr>
      </w:pPr>
    </w:p>
    <w:p w:rsidR="005C73E3" w:rsidRDefault="005C73E3">
      <w:pPr>
        <w:widowControl/>
        <w:rPr>
          <w:rFonts w:ascii="Arial" w:eastAsia="標楷體" w:hAnsi="Arial" w:cs="Arial"/>
          <w:color w:val="000000"/>
          <w:sz w:val="28"/>
          <w:szCs w:val="28"/>
        </w:rPr>
      </w:pPr>
      <w:r>
        <w:rPr>
          <w:rFonts w:ascii="Arial" w:eastAsia="標楷體" w:hAnsi="Arial" w:cs="Arial"/>
          <w:color w:val="000000"/>
          <w:sz w:val="28"/>
          <w:szCs w:val="28"/>
        </w:rPr>
        <w:br w:type="page"/>
      </w:r>
    </w:p>
    <w:p w:rsidR="00B63745" w:rsidRPr="00EC5156" w:rsidRDefault="0085328C" w:rsidP="00B63745">
      <w:pPr>
        <w:ind w:leftChars="198" w:left="965" w:hangingChars="175" w:hanging="490"/>
        <w:jc w:val="both"/>
        <w:rPr>
          <w:rFonts w:ascii="Arial" w:eastAsia="標楷體" w:hAnsi="Arial" w:cs="Arial"/>
          <w:color w:val="000000"/>
          <w:sz w:val="28"/>
          <w:szCs w:val="28"/>
        </w:rPr>
      </w:pPr>
      <w:r w:rsidRPr="00EC5156">
        <w:rPr>
          <w:rFonts w:ascii="Arial" w:eastAsia="標楷體" w:hAnsi="Arial" w:cs="Arial" w:hint="eastAsia"/>
          <w:color w:val="000000"/>
          <w:sz w:val="28"/>
          <w:szCs w:val="28"/>
        </w:rPr>
        <w:lastRenderedPageBreak/>
        <w:t>【</w:t>
      </w:r>
      <w:r w:rsidRPr="00EC5156">
        <w:rPr>
          <w:rFonts w:ascii="Arial" w:eastAsia="標楷體" w:hAnsi="Arial" w:cs="Arial" w:hint="eastAsia"/>
          <w:b/>
          <w:color w:val="000000"/>
          <w:sz w:val="28"/>
          <w:szCs w:val="28"/>
        </w:rPr>
        <w:t>附件</w:t>
      </w:r>
      <w:r w:rsidR="005C73E3">
        <w:rPr>
          <w:rFonts w:ascii="Arial" w:eastAsia="標楷體" w:hAnsi="Arial" w:cs="Arial" w:hint="eastAsia"/>
          <w:b/>
          <w:color w:val="000000"/>
          <w:sz w:val="28"/>
          <w:szCs w:val="28"/>
        </w:rPr>
        <w:t>二</w:t>
      </w:r>
      <w:r w:rsidRPr="00EC5156">
        <w:rPr>
          <w:rFonts w:ascii="Arial" w:eastAsia="標楷體" w:hAnsi="Arial" w:cs="Arial" w:hint="eastAsia"/>
          <w:color w:val="000000"/>
          <w:sz w:val="28"/>
          <w:szCs w:val="28"/>
        </w:rPr>
        <w:t>】</w:t>
      </w:r>
      <w:r w:rsidR="00D8157B">
        <w:rPr>
          <w:rFonts w:ascii="Arial" w:eastAsia="標楷體" w:hAnsi="Arial" w:cs="Arial" w:hint="eastAsia"/>
          <w:color w:val="000000"/>
          <w:sz w:val="28"/>
          <w:szCs w:val="28"/>
        </w:rPr>
        <w:t>（僅供參考）</w:t>
      </w:r>
    </w:p>
    <w:p w:rsidR="00B63745" w:rsidRDefault="00B63745" w:rsidP="00B63745">
      <w:pPr>
        <w:jc w:val="center"/>
        <w:rPr>
          <w:rFonts w:ascii="Arial" w:eastAsia="標楷體" w:hAnsi="標楷體" w:cs="Arial"/>
          <w:color w:val="000000"/>
          <w:sz w:val="28"/>
          <w:szCs w:val="28"/>
        </w:rPr>
      </w:pPr>
      <w:r w:rsidRPr="00EB1C10">
        <w:rPr>
          <w:rFonts w:ascii="Arial" w:eastAsia="標楷體" w:hAnsi="標楷體" w:cs="Arial"/>
          <w:color w:val="000000"/>
          <w:sz w:val="28"/>
          <w:szCs w:val="28"/>
        </w:rPr>
        <w:t>生命鬥士推薦名單</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1080"/>
        <w:gridCol w:w="2700"/>
        <w:gridCol w:w="5400"/>
      </w:tblGrid>
      <w:tr w:rsidR="00B63745" w:rsidRPr="00804818" w:rsidTr="000D03A2">
        <w:tc>
          <w:tcPr>
            <w:tcW w:w="900" w:type="dxa"/>
          </w:tcPr>
          <w:p w:rsidR="00B63745" w:rsidRPr="00804818" w:rsidRDefault="00B63745" w:rsidP="006667AA">
            <w:pPr>
              <w:spacing w:line="0" w:lineRule="atLeast"/>
              <w:rPr>
                <w:rFonts w:ascii="新細明體" w:hAnsi="新細明體"/>
                <w:sz w:val="22"/>
                <w:szCs w:val="22"/>
              </w:rPr>
            </w:pP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姓名(單位名稱)</w:t>
            </w:r>
          </w:p>
        </w:tc>
        <w:tc>
          <w:tcPr>
            <w:tcW w:w="27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聯絡電話</w:t>
            </w:r>
          </w:p>
        </w:tc>
        <w:tc>
          <w:tcPr>
            <w:tcW w:w="5400" w:type="dxa"/>
            <w:vAlign w:val="center"/>
          </w:tcPr>
          <w:p w:rsidR="00B63745" w:rsidRPr="00804818" w:rsidRDefault="00B63745" w:rsidP="000D03A2">
            <w:pPr>
              <w:spacing w:line="0" w:lineRule="atLeast"/>
              <w:jc w:val="center"/>
              <w:rPr>
                <w:rFonts w:ascii="新細明體" w:hAnsi="新細明體"/>
                <w:sz w:val="22"/>
                <w:szCs w:val="22"/>
              </w:rPr>
            </w:pPr>
            <w:r w:rsidRPr="00804818">
              <w:rPr>
                <w:rFonts w:ascii="新細明體" w:hAnsi="新細明體" w:hint="eastAsia"/>
                <w:sz w:val="22"/>
                <w:szCs w:val="22"/>
              </w:rPr>
              <w:t>備註</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謝坤山</w:t>
            </w:r>
          </w:p>
        </w:tc>
        <w:tc>
          <w:tcPr>
            <w:tcW w:w="27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0936998980</w:t>
            </w:r>
          </w:p>
        </w:tc>
        <w:tc>
          <w:tcPr>
            <w:tcW w:w="5400" w:type="dxa"/>
            <w:vAlign w:val="center"/>
          </w:tcPr>
          <w:p w:rsidR="00B63745" w:rsidRPr="00804818" w:rsidRDefault="00B63745" w:rsidP="000D03A2">
            <w:pPr>
              <w:spacing w:line="0" w:lineRule="atLeast"/>
              <w:jc w:val="both"/>
              <w:rPr>
                <w:rFonts w:ascii="新細明體" w:hAnsi="新細明體"/>
                <w:sz w:val="22"/>
                <w:szCs w:val="22"/>
              </w:rPr>
            </w:pPr>
            <w:r w:rsidRPr="00804818">
              <w:rPr>
                <w:rStyle w:val="HTML0"/>
                <w:rFonts w:ascii="新細明體" w:hAnsi="新細明體"/>
                <w:color w:val="333333"/>
                <w:sz w:val="22"/>
                <w:szCs w:val="22"/>
              </w:rPr>
              <w:t>肢體殘障</w:t>
            </w:r>
            <w:r w:rsidRPr="00804818">
              <w:rPr>
                <w:rStyle w:val="HTML0"/>
                <w:rFonts w:ascii="新細明體" w:hAnsi="新細明體" w:hint="eastAsia"/>
                <w:color w:val="333333"/>
                <w:sz w:val="22"/>
                <w:szCs w:val="22"/>
              </w:rPr>
              <w:t>唱作俱佳</w:t>
            </w:r>
            <w:r w:rsidRPr="00804818">
              <w:rPr>
                <w:rFonts w:ascii="新細明體" w:hAnsi="新細明體" w:hint="eastAsia"/>
                <w:sz w:val="22"/>
                <w:szCs w:val="22"/>
              </w:rPr>
              <w:t>，頗受歡迎</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楊恩典</w:t>
            </w:r>
          </w:p>
        </w:tc>
        <w:tc>
          <w:tcPr>
            <w:tcW w:w="27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0929395959</w:t>
            </w:r>
          </w:p>
        </w:tc>
        <w:tc>
          <w:tcPr>
            <w:tcW w:w="5400" w:type="dxa"/>
            <w:vAlign w:val="center"/>
          </w:tcPr>
          <w:p w:rsidR="00B63745" w:rsidRPr="00804818" w:rsidRDefault="00B63745" w:rsidP="000D03A2">
            <w:pPr>
              <w:spacing w:line="0" w:lineRule="atLeast"/>
              <w:jc w:val="both"/>
              <w:rPr>
                <w:rFonts w:ascii="新細明體" w:hAnsi="新細明體"/>
                <w:sz w:val="22"/>
                <w:szCs w:val="22"/>
              </w:rPr>
            </w:pPr>
            <w:r w:rsidRPr="00804818">
              <w:rPr>
                <w:rStyle w:val="HTML0"/>
                <w:rFonts w:ascii="新細明體" w:hAnsi="新細明體"/>
                <w:color w:val="333333"/>
                <w:sz w:val="22"/>
                <w:szCs w:val="22"/>
              </w:rPr>
              <w:t>肢體殘障</w:t>
            </w:r>
            <w:r w:rsidRPr="00804818">
              <w:rPr>
                <w:rFonts w:ascii="新細明體" w:hAnsi="新細明體" w:hint="eastAsia"/>
                <w:sz w:val="22"/>
                <w:szCs w:val="22"/>
              </w:rPr>
              <w:t>口足畫家，說＋現象用腳畫畫投影給同學看，十分震撼</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color w:val="000000"/>
                <w:sz w:val="22"/>
                <w:szCs w:val="22"/>
              </w:rPr>
            </w:pPr>
            <w:r w:rsidRPr="00804818">
              <w:rPr>
                <w:rFonts w:ascii="新細明體" w:hAnsi="新細明體" w:hint="eastAsia"/>
                <w:color w:val="000000"/>
                <w:sz w:val="22"/>
                <w:szCs w:val="22"/>
              </w:rPr>
              <w:t>3</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楊玉欣</w:t>
            </w:r>
          </w:p>
        </w:tc>
        <w:tc>
          <w:tcPr>
            <w:tcW w:w="2700" w:type="dxa"/>
            <w:vAlign w:val="center"/>
          </w:tcPr>
          <w:p w:rsidR="00B63745" w:rsidRPr="00804818" w:rsidRDefault="00B63745" w:rsidP="006667AA">
            <w:pPr>
              <w:spacing w:line="0" w:lineRule="atLeast"/>
              <w:jc w:val="center"/>
              <w:rPr>
                <w:rFonts w:ascii="新細明體" w:hAnsi="新細明體"/>
                <w:color w:val="000000"/>
                <w:sz w:val="22"/>
                <w:szCs w:val="22"/>
              </w:rPr>
            </w:pPr>
            <w:r w:rsidRPr="00804818">
              <w:rPr>
                <w:rFonts w:ascii="新細明體" w:hAnsi="新細明體" w:hint="eastAsia"/>
                <w:color w:val="000000"/>
                <w:sz w:val="22"/>
                <w:szCs w:val="22"/>
              </w:rPr>
              <w:t>0966745851</w:t>
            </w:r>
          </w:p>
        </w:tc>
        <w:tc>
          <w:tcPr>
            <w:tcW w:w="5400" w:type="dxa"/>
            <w:vAlign w:val="center"/>
          </w:tcPr>
          <w:p w:rsidR="00B63745" w:rsidRPr="00804818" w:rsidRDefault="00B63745" w:rsidP="000D03A2">
            <w:pPr>
              <w:spacing w:line="0" w:lineRule="atLeast"/>
              <w:jc w:val="both"/>
              <w:rPr>
                <w:rFonts w:ascii="新細明體" w:hAnsi="新細明體"/>
                <w:color w:val="000000"/>
                <w:sz w:val="22"/>
                <w:szCs w:val="22"/>
              </w:rPr>
            </w:pPr>
            <w:r w:rsidRPr="00804818">
              <w:rPr>
                <w:rFonts w:ascii="新細明體" w:hAnsi="新細明體" w:hint="eastAsia"/>
                <w:color w:val="000000"/>
                <w:sz w:val="22"/>
                <w:szCs w:val="22"/>
              </w:rPr>
              <w:t>罕見疾病（三女子遠端肌肉無力症）</w:t>
            </w:r>
            <w:smartTag w:uri="urn:schemas-microsoft-com:office:smarttags" w:element="PersonName">
              <w:smartTagPr>
                <w:attr w:name="ProductID" w:val="孫"/>
              </w:smartTagPr>
              <w:r w:rsidRPr="00804818">
                <w:rPr>
                  <w:rFonts w:ascii="新細明體" w:hAnsi="新細明體" w:hint="eastAsia"/>
                  <w:color w:val="000000"/>
                  <w:sz w:val="22"/>
                  <w:szCs w:val="22"/>
                </w:rPr>
                <w:t>孫</w:t>
              </w:r>
            </w:smartTag>
            <w:r w:rsidRPr="00804818">
              <w:rPr>
                <w:rFonts w:ascii="新細明體" w:hAnsi="新細明體" w:hint="eastAsia"/>
                <w:color w:val="000000"/>
                <w:sz w:val="22"/>
                <w:szCs w:val="22"/>
              </w:rPr>
              <w:t>教授的太太，衛視主播</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4</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惠明小樂團</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聯絡人：執行秘書陳麗玉</w:t>
            </w:r>
          </w:p>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0425661024分機100(早上11：00聯絡)</w:t>
            </w:r>
          </w:p>
        </w:tc>
        <w:tc>
          <w:tcPr>
            <w:tcW w:w="5400" w:type="dxa"/>
          </w:tcPr>
          <w:p w:rsidR="00B63745" w:rsidRPr="00804818" w:rsidRDefault="00B63745" w:rsidP="000D03A2">
            <w:pPr>
              <w:spacing w:line="0" w:lineRule="atLeast"/>
              <w:jc w:val="both"/>
              <w:rPr>
                <w:rFonts w:ascii="新細明體" w:hAnsi="新細明體"/>
                <w:sz w:val="22"/>
                <w:szCs w:val="22"/>
              </w:rPr>
            </w:pPr>
            <w:r w:rsidRPr="00804818">
              <w:rPr>
                <w:rStyle w:val="HTML0"/>
                <w:rFonts w:ascii="新細明體" w:hAnsi="新細明體" w:hint="eastAsia"/>
                <w:color w:val="333333"/>
                <w:sz w:val="22"/>
                <w:szCs w:val="22"/>
              </w:rPr>
              <w:t>視覺</w:t>
            </w:r>
            <w:r w:rsidRPr="00804818">
              <w:rPr>
                <w:rStyle w:val="HTML0"/>
                <w:rFonts w:ascii="新細明體" w:hAnsi="新細明體"/>
                <w:color w:val="333333"/>
                <w:sz w:val="22"/>
                <w:szCs w:val="22"/>
              </w:rPr>
              <w:t>障</w:t>
            </w:r>
            <w:r w:rsidRPr="00804818">
              <w:rPr>
                <w:rStyle w:val="HTML0"/>
                <w:rFonts w:ascii="新細明體" w:hAnsi="新細明體" w:hint="eastAsia"/>
                <w:color w:val="333333"/>
                <w:sz w:val="22"/>
                <w:szCs w:val="22"/>
              </w:rPr>
              <w:t>礙</w:t>
            </w:r>
            <w:r w:rsidRPr="00804818">
              <w:rPr>
                <w:rFonts w:ascii="新細明體" w:hAnsi="新細明體" w:hint="eastAsia"/>
                <w:sz w:val="22"/>
                <w:szCs w:val="22"/>
              </w:rPr>
              <w:t>惠明影片「黑暗中追夢」的主角現場演出，十分生動</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5</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莊馥華</w:t>
            </w:r>
          </w:p>
        </w:tc>
        <w:tc>
          <w:tcPr>
            <w:tcW w:w="2700" w:type="dxa"/>
          </w:tcPr>
          <w:p w:rsidR="00B63745" w:rsidRPr="00804818" w:rsidRDefault="00B63745" w:rsidP="006667AA">
            <w:pPr>
              <w:spacing w:line="0" w:lineRule="atLeast"/>
              <w:rPr>
                <w:rFonts w:ascii="新細明體" w:hAnsi="新細明體"/>
                <w:sz w:val="22"/>
                <w:szCs w:val="22"/>
              </w:rPr>
            </w:pP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多重障礙（腦傷、視、語、肢障），以點字板與人溝通，需莊媽媽口述、翻譯</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6</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楊永恬</w:t>
            </w:r>
          </w:p>
        </w:tc>
        <w:tc>
          <w:tcPr>
            <w:tcW w:w="270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06-2761109</w:t>
            </w:r>
          </w:p>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0956005073</w:t>
            </w:r>
          </w:p>
        </w:tc>
        <w:tc>
          <w:tcPr>
            <w:tcW w:w="5400" w:type="dxa"/>
          </w:tcPr>
          <w:p w:rsidR="00B63745" w:rsidRPr="00804818" w:rsidRDefault="00B63745" w:rsidP="000D03A2">
            <w:pPr>
              <w:spacing w:line="0" w:lineRule="atLeast"/>
              <w:rPr>
                <w:rFonts w:ascii="新細明體" w:hAnsi="新細明體"/>
                <w:sz w:val="22"/>
                <w:szCs w:val="22"/>
              </w:rPr>
            </w:pPr>
            <w:r w:rsidRPr="00804818">
              <w:rPr>
                <w:rStyle w:val="HTML0"/>
                <w:rFonts w:ascii="新細明體" w:hAnsi="新細明體" w:hint="eastAsia"/>
                <w:color w:val="333333"/>
                <w:sz w:val="22"/>
                <w:szCs w:val="22"/>
              </w:rPr>
              <w:t>視覺</w:t>
            </w:r>
            <w:r w:rsidRPr="00804818">
              <w:rPr>
                <w:rStyle w:val="HTML0"/>
                <w:rFonts w:ascii="新細明體" w:hAnsi="新細明體"/>
                <w:color w:val="333333"/>
                <w:sz w:val="22"/>
                <w:szCs w:val="22"/>
              </w:rPr>
              <w:t>障</w:t>
            </w:r>
            <w:r w:rsidRPr="00804818">
              <w:rPr>
                <w:rStyle w:val="HTML0"/>
                <w:rFonts w:ascii="新細明體" w:hAnsi="新細明體" w:hint="eastAsia"/>
                <w:color w:val="333333"/>
                <w:sz w:val="22"/>
                <w:szCs w:val="22"/>
              </w:rPr>
              <w:t>礙</w:t>
            </w:r>
            <w:r w:rsidRPr="00804818">
              <w:rPr>
                <w:rFonts w:ascii="新細明體" w:hAnsi="新細明體" w:hint="eastAsia"/>
                <w:sz w:val="22"/>
                <w:szCs w:val="22"/>
              </w:rPr>
              <w:t>曾任雲林縣立口湖國中音</w:t>
            </w:r>
            <w:smartTag w:uri="urn:schemas-microsoft-com:office:smarttags" w:element="PersonName">
              <w:smartTagPr>
                <w:attr w:name="ProductID" w:val="樂"/>
              </w:smartTagPr>
              <w:r w:rsidRPr="00804818">
                <w:rPr>
                  <w:rFonts w:ascii="新細明體" w:hAnsi="新細明體" w:hint="eastAsia"/>
                  <w:sz w:val="22"/>
                  <w:szCs w:val="22"/>
                </w:rPr>
                <w:t>樂</w:t>
              </w:r>
            </w:smartTag>
            <w:r w:rsidRPr="00804818">
              <w:rPr>
                <w:rFonts w:ascii="新細明體" w:hAnsi="新細明體" w:hint="eastAsia"/>
                <w:sz w:val="22"/>
                <w:szCs w:val="22"/>
              </w:rPr>
              <w:t>老師，27歲因腦瘤開刀後，雙眼失明。積極、開朗、樂觀、口才好、聲音好聽，教學生認識並協助視障者</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7</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劉麗紅</w:t>
            </w:r>
          </w:p>
        </w:tc>
        <w:tc>
          <w:tcPr>
            <w:tcW w:w="2700" w:type="dxa"/>
          </w:tcPr>
          <w:p w:rsidR="00B63745" w:rsidRPr="00804818" w:rsidRDefault="00B63745" w:rsidP="006667AA">
            <w:pPr>
              <w:spacing w:line="0" w:lineRule="atLeast"/>
              <w:rPr>
                <w:rFonts w:ascii="新細明體" w:hAnsi="新細明體"/>
                <w:sz w:val="22"/>
                <w:szCs w:val="22"/>
              </w:rPr>
            </w:pPr>
            <w:r w:rsidRPr="00804818">
              <w:rPr>
                <w:rStyle w:val="HTML0"/>
                <w:rFonts w:ascii="新細明體" w:hAnsi="新細明體"/>
                <w:color w:val="333333"/>
                <w:sz w:val="22"/>
                <w:szCs w:val="22"/>
              </w:rPr>
              <w:t>0937520879  02-28852162</w:t>
            </w:r>
          </w:p>
        </w:tc>
        <w:tc>
          <w:tcPr>
            <w:tcW w:w="5400" w:type="dxa"/>
          </w:tcPr>
          <w:p w:rsidR="00B63745" w:rsidRPr="00804818" w:rsidRDefault="00B63745" w:rsidP="000D03A2">
            <w:pPr>
              <w:spacing w:line="0" w:lineRule="atLeast"/>
              <w:rPr>
                <w:rFonts w:ascii="新細明體" w:hAnsi="新細明體"/>
                <w:sz w:val="22"/>
                <w:szCs w:val="22"/>
              </w:rPr>
            </w:pPr>
            <w:r w:rsidRPr="00804818">
              <w:rPr>
                <w:rStyle w:val="HTML0"/>
                <w:rFonts w:ascii="新細明體" w:eastAsia="新細明體" w:hAnsi="新細明體"/>
                <w:color w:val="333333"/>
                <w:sz w:val="22"/>
                <w:szCs w:val="22"/>
              </w:rPr>
              <w:t>肢體殘障  全國十大傑出青年，廣播電台主持人；「金音獎」、「金鐘獎」、「金曲獎」、四度獲頒新聞局廣播「社會建設獎」及「金鷹獎」、「金毅獎」「金獅獎」及「社會教育有功人員獎」及「全國十大優良炬光青年」、</w:t>
            </w:r>
            <w:r w:rsidRPr="00804818">
              <w:rPr>
                <w:rStyle w:val="HTML0"/>
                <w:rFonts w:ascii="新細明體" w:hAnsi="新細明體"/>
                <w:color w:val="333333"/>
                <w:sz w:val="22"/>
                <w:szCs w:val="22"/>
              </w:rPr>
              <w:t>「</w:t>
            </w:r>
            <w:r w:rsidRPr="00804818">
              <w:rPr>
                <w:rStyle w:val="HTML0"/>
                <w:rFonts w:ascii="新細明體" w:hAnsi="新細明體"/>
                <w:color w:val="333333"/>
                <w:sz w:val="22"/>
                <w:szCs w:val="22"/>
              </w:rPr>
              <w:t>96</w:t>
            </w:r>
            <w:r w:rsidRPr="00804818">
              <w:rPr>
                <w:rStyle w:val="HTML0"/>
                <w:rFonts w:ascii="新細明體" w:hAnsi="新細明體"/>
                <w:color w:val="333333"/>
                <w:sz w:val="22"/>
                <w:szCs w:val="22"/>
              </w:rPr>
              <w:t>年台北市政府優良勞工獎」、新聞局「中小學優良讀物作者」等</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8</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Style w:val="HTML0"/>
                <w:rFonts w:ascii="新細明體" w:hAnsi="新細明體"/>
                <w:color w:val="333333"/>
                <w:sz w:val="22"/>
                <w:szCs w:val="22"/>
              </w:rPr>
              <w:t>林秀霞</w:t>
            </w:r>
          </w:p>
        </w:tc>
        <w:tc>
          <w:tcPr>
            <w:tcW w:w="2700" w:type="dxa"/>
          </w:tcPr>
          <w:p w:rsidR="00B63745" w:rsidRPr="00804818" w:rsidRDefault="00B63745" w:rsidP="006667AA">
            <w:pPr>
              <w:spacing w:line="0" w:lineRule="atLeast"/>
              <w:rPr>
                <w:rFonts w:ascii="新細明體" w:hAnsi="新細明體"/>
                <w:sz w:val="22"/>
                <w:szCs w:val="22"/>
              </w:rPr>
            </w:pPr>
            <w:r w:rsidRPr="00804818">
              <w:rPr>
                <w:rStyle w:val="HTML0"/>
                <w:rFonts w:ascii="新細明體" w:hAnsi="新細明體"/>
                <w:color w:val="333333"/>
                <w:sz w:val="22"/>
                <w:szCs w:val="22"/>
              </w:rPr>
              <w:t>0932324360  02-89859130</w:t>
            </w:r>
          </w:p>
        </w:tc>
        <w:tc>
          <w:tcPr>
            <w:tcW w:w="5400" w:type="dxa"/>
          </w:tcPr>
          <w:p w:rsidR="00B63745" w:rsidRPr="00804818" w:rsidRDefault="00B63745" w:rsidP="000D03A2">
            <w:pPr>
              <w:spacing w:line="0" w:lineRule="atLeast"/>
              <w:rPr>
                <w:rFonts w:ascii="新細明體" w:hAnsi="新細明體"/>
                <w:sz w:val="22"/>
                <w:szCs w:val="22"/>
              </w:rPr>
            </w:pPr>
            <w:r w:rsidRPr="00804818">
              <w:rPr>
                <w:rStyle w:val="HTML0"/>
                <w:rFonts w:ascii="新細明體" w:eastAsia="新細明體" w:hAnsi="新細明體"/>
                <w:color w:val="333333"/>
                <w:sz w:val="22"/>
                <w:szCs w:val="22"/>
              </w:rPr>
              <w:t>肢體殘障  2002世界盃輪椅國際標準舞公開賽【日本拉丁.摩登冠軍】、【新加坡拉丁冠軍】及荷蘭世界盃『雙輪椅國際標準舞』公開賽季軍</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9</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Style w:val="HTML0"/>
                <w:rFonts w:ascii="新細明體" w:hAnsi="新細明體"/>
                <w:color w:val="333333"/>
                <w:sz w:val="22"/>
                <w:szCs w:val="22"/>
              </w:rPr>
              <w:t>唐文傑</w:t>
            </w:r>
          </w:p>
        </w:tc>
        <w:tc>
          <w:tcPr>
            <w:tcW w:w="2700" w:type="dxa"/>
          </w:tcPr>
          <w:p w:rsidR="00B63745" w:rsidRPr="00804818" w:rsidRDefault="00B63745" w:rsidP="006667AA">
            <w:pPr>
              <w:spacing w:line="0" w:lineRule="atLeast"/>
              <w:rPr>
                <w:rFonts w:ascii="新細明體" w:hAnsi="新細明體"/>
                <w:sz w:val="22"/>
                <w:szCs w:val="22"/>
              </w:rPr>
            </w:pPr>
            <w:r w:rsidRPr="00804818">
              <w:rPr>
                <w:rStyle w:val="HTML0"/>
                <w:rFonts w:ascii="新細明體" w:hAnsi="新細明體"/>
                <w:color w:val="333333"/>
                <w:sz w:val="22"/>
                <w:szCs w:val="22"/>
              </w:rPr>
              <w:t>0936688151</w:t>
            </w:r>
          </w:p>
        </w:tc>
        <w:tc>
          <w:tcPr>
            <w:tcW w:w="5400" w:type="dxa"/>
          </w:tcPr>
          <w:p w:rsidR="00B63745" w:rsidRPr="00804818" w:rsidRDefault="00B63745" w:rsidP="000D03A2">
            <w:pPr>
              <w:spacing w:line="0" w:lineRule="atLeast"/>
              <w:rPr>
                <w:rFonts w:ascii="新細明體" w:hAnsi="新細明體"/>
                <w:sz w:val="22"/>
                <w:szCs w:val="22"/>
              </w:rPr>
            </w:pPr>
            <w:r w:rsidRPr="00804818">
              <w:rPr>
                <w:rStyle w:val="HTML0"/>
                <w:rFonts w:ascii="新細明體" w:eastAsia="新細明體" w:hAnsi="新細明體"/>
                <w:color w:val="333333"/>
                <w:sz w:val="22"/>
                <w:szCs w:val="22"/>
              </w:rPr>
              <w:t>脊髓損傷  台灣唯一殘障特技家及荷蘭世界盃『雙輪椅國際標準舞』公開賽季軍</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10</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張文彥</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電話：(02)2362-5282分機279</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視覺障礙  伊甸社會福利基金會按摩發展處北區管理室主任  國內唯一盲人馬拉松選手</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11</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尹可名</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0928194370</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佳音電台節目主持人 伊甸</w:t>
            </w:r>
            <w:r w:rsidRPr="00804818">
              <w:rPr>
                <w:rFonts w:ascii="新細明體" w:hAnsi="新細明體"/>
                <w:sz w:val="22"/>
                <w:szCs w:val="22"/>
              </w:rPr>
              <w:t>基金會副總經理把挫折當養料，把積極代替心急、把計畫代替情緒</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12</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陳鄭彥</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0937699856</w:t>
            </w:r>
          </w:p>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087351943</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突破毒癮困境；戒毒成功  現任：中泰汽車老闆、環保公司老闆、青創會理事主席</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13</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何美意</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0229344482</w:t>
            </w:r>
            <w:r w:rsidRPr="00804818">
              <w:rPr>
                <w:rFonts w:ascii="新細明體" w:hAnsi="新細明體" w:hint="eastAsia"/>
                <w:sz w:val="22"/>
                <w:szCs w:val="22"/>
              </w:rPr>
              <w:br/>
              <w:t>0922842277</w:t>
            </w:r>
          </w:p>
        </w:tc>
        <w:tc>
          <w:tcPr>
            <w:tcW w:w="5400" w:type="dxa"/>
          </w:tcPr>
          <w:p w:rsidR="00B63745" w:rsidRPr="00804818" w:rsidRDefault="00B63745" w:rsidP="000D03A2">
            <w:pPr>
              <w:spacing w:line="0" w:lineRule="atLeast"/>
              <w:rPr>
                <w:rFonts w:ascii="新細明體" w:hAnsi="新細明體"/>
                <w:sz w:val="22"/>
                <w:szCs w:val="22"/>
              </w:rPr>
            </w:pPr>
            <w:smartTag w:uri="urn:schemas-microsoft-com:office:smarttags" w:element="PersonName">
              <w:smartTagPr>
                <w:attr w:name="ProductID" w:val="何美意"/>
              </w:smartTagPr>
              <w:r w:rsidRPr="00804818">
                <w:rPr>
                  <w:rFonts w:ascii="新細明體" w:hAnsi="新細明體"/>
                  <w:sz w:val="22"/>
                  <w:szCs w:val="22"/>
                </w:rPr>
                <w:t>何美意</w:t>
              </w:r>
            </w:smartTag>
            <w:r w:rsidRPr="00804818">
              <w:rPr>
                <w:rFonts w:ascii="新細明體" w:hAnsi="新細明體" w:hint="eastAsia"/>
                <w:sz w:val="22"/>
                <w:szCs w:val="22"/>
              </w:rPr>
              <w:t>老師，</w:t>
            </w:r>
            <w:r w:rsidRPr="00804818">
              <w:rPr>
                <w:rFonts w:ascii="新細明體" w:hAnsi="新細明體"/>
                <w:sz w:val="22"/>
                <w:szCs w:val="22"/>
              </w:rPr>
              <w:t>患有假性軟骨發育不全症</w:t>
            </w:r>
            <w:r w:rsidRPr="00804818">
              <w:rPr>
                <w:rFonts w:ascii="新細明體" w:hAnsi="新細明體" w:hint="eastAsia"/>
                <w:sz w:val="22"/>
                <w:szCs w:val="22"/>
              </w:rPr>
              <w:t>，以致身型與眾不同，</w:t>
            </w:r>
            <w:r w:rsidRPr="00804818">
              <w:rPr>
                <w:rFonts w:ascii="新細明體" w:hAnsi="新細明體"/>
                <w:sz w:val="22"/>
                <w:szCs w:val="22"/>
              </w:rPr>
              <w:t>身高只</w:t>
            </w:r>
            <w:r w:rsidRPr="00804818">
              <w:rPr>
                <w:rFonts w:ascii="新細明體" w:hAnsi="新細明體" w:hint="eastAsia"/>
                <w:sz w:val="22"/>
                <w:szCs w:val="22"/>
              </w:rPr>
              <w:t>有</w:t>
            </w:r>
            <w:smartTag w:uri="urn:schemas-microsoft-com:office:smarttags" w:element="chmetcnv">
              <w:smartTagPr>
                <w:attr w:name="UnitName" w:val="公分"/>
                <w:attr w:name="SourceValue" w:val="126"/>
                <w:attr w:name="HasSpace" w:val="True"/>
                <w:attr w:name="Negative" w:val="False"/>
                <w:attr w:name="NumberType" w:val="1"/>
                <w:attr w:name="TCSC" w:val="0"/>
              </w:smartTagPr>
              <w:r w:rsidRPr="00804818">
                <w:rPr>
                  <w:rFonts w:ascii="新細明體" w:hAnsi="新細明體"/>
                  <w:sz w:val="22"/>
                  <w:szCs w:val="22"/>
                </w:rPr>
                <w:t>126 公分</w:t>
              </w:r>
            </w:smartTag>
            <w:r w:rsidRPr="00804818">
              <w:rPr>
                <w:rFonts w:ascii="新細明體" w:hAnsi="新細明體" w:hint="eastAsia"/>
                <w:sz w:val="22"/>
                <w:szCs w:val="22"/>
              </w:rPr>
              <w:t xml:space="preserve"> 是受小朋友喜愛的國小教師，是家長們肯定的鋼琴老師，也是兩個孩子的媽，她的樂觀性情不得不讓與她熟識的人折服。</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14</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呂代豪</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sz w:val="22"/>
                <w:szCs w:val="22"/>
              </w:rPr>
              <w:t>電話：03-427 7008</w:t>
            </w:r>
            <w:r w:rsidRPr="00804818">
              <w:rPr>
                <w:rFonts w:ascii="新細明體" w:hAnsi="新細明體" w:hint="eastAsia"/>
                <w:sz w:val="22"/>
                <w:szCs w:val="22"/>
              </w:rPr>
              <w:br/>
            </w:r>
            <w:r w:rsidRPr="00804818">
              <w:rPr>
                <w:rFonts w:ascii="新細明體" w:hAnsi="新細明體"/>
                <w:sz w:val="22"/>
                <w:szCs w:val="22"/>
              </w:rPr>
              <w:t>傳真：03-4263374</w:t>
            </w:r>
            <w:r w:rsidRPr="00804818">
              <w:rPr>
                <w:rFonts w:ascii="新細明體" w:hAnsi="新細明體" w:hint="eastAsia"/>
                <w:sz w:val="22"/>
                <w:szCs w:val="22"/>
              </w:rPr>
              <w:br/>
            </w:r>
            <w:r w:rsidRPr="00804818">
              <w:rPr>
                <w:rFonts w:ascii="新細明體" w:hAnsi="新細明體"/>
                <w:sz w:val="22"/>
                <w:szCs w:val="22"/>
              </w:rPr>
              <w:t>Email：</w:t>
            </w:r>
            <w:hyperlink r:id="rId7" w:history="1">
              <w:r w:rsidRPr="00804818">
                <w:rPr>
                  <w:rFonts w:ascii="新細明體" w:hAnsi="新細明體"/>
                  <w:sz w:val="22"/>
                  <w:szCs w:val="22"/>
                </w:rPr>
                <w:t>cpes@mail2000.com.tw</w:t>
              </w:r>
            </w:hyperlink>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浴火歸來的孩子 黑社會老大改變</w:t>
            </w:r>
          </w:p>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黑道變傳道 囚犯變牧師</w:t>
            </w:r>
          </w:p>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拓荒神學院院長</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15</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曾明國</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0935779204</w:t>
            </w:r>
            <w:r w:rsidRPr="00804818">
              <w:rPr>
                <w:rFonts w:ascii="新細明體" w:hAnsi="新細明體" w:hint="eastAsia"/>
                <w:sz w:val="22"/>
                <w:szCs w:val="22"/>
              </w:rPr>
              <w:br/>
              <w:t>0423261849</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走出財務困境  現任：瑞士商</w:t>
            </w:r>
            <w:r w:rsidRPr="00804818">
              <w:rPr>
                <w:rFonts w:ascii="新細明體" w:hAnsi="新細明體"/>
                <w:sz w:val="22"/>
                <w:szCs w:val="22"/>
              </w:rPr>
              <w:t>LNS</w:t>
            </w:r>
            <w:r w:rsidRPr="00804818">
              <w:rPr>
                <w:rFonts w:ascii="新細明體" w:hAnsi="新細明體" w:hint="eastAsia"/>
                <w:sz w:val="22"/>
                <w:szCs w:val="22"/>
              </w:rPr>
              <w:t>集團亞太區總裁</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16</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林朝富</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0912180446</w:t>
            </w:r>
            <w:r w:rsidRPr="00804818">
              <w:rPr>
                <w:rFonts w:ascii="新細明體" w:hAnsi="新細明體" w:hint="eastAsia"/>
                <w:sz w:val="22"/>
                <w:szCs w:val="22"/>
              </w:rPr>
              <w:br/>
              <w:t>052352447</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雲林煙毒治戒所老師  突破毒癮困境走出健康人生 到處傳獎生命故事</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17</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陳恩惠</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(02)8230-1760相關訊息請洽詢：彩虹愛家生命教育協會</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hint="eastAsia"/>
                <w:sz w:val="22"/>
                <w:szCs w:val="22"/>
              </w:rPr>
              <w:t>樂觀面對生命困境，罹患乳癌末期仍積極參與彩虹愛家生命教育協會志工服務，目前擔任台南市大同國小志工。</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18</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林和成</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0919-552902</w:t>
            </w:r>
          </w:p>
        </w:tc>
        <w:tc>
          <w:tcPr>
            <w:tcW w:w="5400" w:type="dxa"/>
          </w:tcPr>
          <w:p w:rsidR="00B63745" w:rsidRPr="00804818" w:rsidRDefault="00B63745" w:rsidP="000D03A2">
            <w:pPr>
              <w:spacing w:line="0" w:lineRule="atLeast"/>
              <w:rPr>
                <w:rFonts w:ascii="新細明體" w:hAnsi="新細明體"/>
                <w:sz w:val="22"/>
                <w:szCs w:val="22"/>
              </w:rPr>
            </w:pPr>
            <w:r w:rsidRPr="00804818">
              <w:rPr>
                <w:rStyle w:val="HTML0"/>
                <w:rFonts w:ascii="新細明體" w:hAnsi="新細明體"/>
                <w:color w:val="333333"/>
                <w:sz w:val="22"/>
                <w:szCs w:val="22"/>
              </w:rPr>
              <w:t>脊髓損傷，</w:t>
            </w:r>
            <w:r w:rsidRPr="00804818">
              <w:rPr>
                <w:rStyle w:val="HTML0"/>
                <w:rFonts w:ascii="新細明體" w:hAnsi="新細明體" w:hint="eastAsia"/>
                <w:color w:val="333333"/>
                <w:sz w:val="22"/>
                <w:szCs w:val="22"/>
              </w:rPr>
              <w:t>下半身癱瘓，從事音樂創作。</w:t>
            </w:r>
            <w:r w:rsidRPr="00804818">
              <w:rPr>
                <w:rFonts w:ascii="新細明體" w:hAnsi="新細明體" w:cs="Arial"/>
                <w:color w:val="000000"/>
                <w:sz w:val="22"/>
                <w:szCs w:val="22"/>
              </w:rPr>
              <w:t>「宣教的中國」</w:t>
            </w:r>
            <w:r w:rsidRPr="00804818">
              <w:rPr>
                <w:rFonts w:ascii="新細明體" w:hAnsi="新細明體" w:cs="Arial"/>
                <w:color w:val="000000"/>
                <w:sz w:val="22"/>
                <w:szCs w:val="22"/>
              </w:rPr>
              <w:lastRenderedPageBreak/>
              <w:t>是流傳海內外的熱門詩歌，</w:t>
            </w:r>
            <w:r w:rsidRPr="00804818">
              <w:rPr>
                <w:rFonts w:ascii="新細明體" w:hAnsi="新細明體" w:cs="Arial" w:hint="eastAsia"/>
                <w:color w:val="000000"/>
                <w:sz w:val="22"/>
                <w:szCs w:val="22"/>
              </w:rPr>
              <w:t>他</w:t>
            </w:r>
            <w:r w:rsidRPr="00804818">
              <w:rPr>
                <w:rFonts w:ascii="新細明體" w:hAnsi="新細明體" w:cs="Arial"/>
                <w:color w:val="000000"/>
                <w:sz w:val="22"/>
                <w:szCs w:val="22"/>
              </w:rPr>
              <w:t>卻有兩、三年的時間，不肯承認自己就是作者。現在的</w:t>
            </w:r>
            <w:r w:rsidRPr="00804818">
              <w:rPr>
                <w:rFonts w:ascii="新細明體" w:hAnsi="新細明體" w:cs="Arial"/>
                <w:color w:val="CC3333"/>
                <w:sz w:val="22"/>
                <w:szCs w:val="22"/>
              </w:rPr>
              <w:t>林和成</w:t>
            </w:r>
            <w:r w:rsidRPr="00804818">
              <w:rPr>
                <w:rFonts w:ascii="新細明體" w:hAnsi="新細明體" w:cs="Arial"/>
                <w:color w:val="000000"/>
                <w:sz w:val="22"/>
                <w:szCs w:val="22"/>
              </w:rPr>
              <w:t>，臉色紅潤、身體健壯，乍看之下，以為是體育明星促狹似地擠進小小的輪椅開玩笑。</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lastRenderedPageBreak/>
              <w:t>19</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sz w:val="22"/>
                <w:szCs w:val="22"/>
              </w:rPr>
              <w:t>陳定川</w:t>
            </w:r>
          </w:p>
        </w:tc>
        <w:tc>
          <w:tcPr>
            <w:tcW w:w="2700" w:type="dxa"/>
          </w:tcPr>
          <w:p w:rsidR="00B63745" w:rsidRPr="00804818" w:rsidRDefault="00B63745" w:rsidP="006667AA">
            <w:pPr>
              <w:spacing w:line="0" w:lineRule="atLeast"/>
              <w:rPr>
                <w:rFonts w:ascii="新細明體" w:hAnsi="新細明體"/>
                <w:sz w:val="22"/>
                <w:szCs w:val="22"/>
              </w:rPr>
            </w:pPr>
            <w:r w:rsidRPr="00804818">
              <w:rPr>
                <w:rFonts w:ascii="新細明體" w:hAnsi="新細明體"/>
                <w:sz w:val="22"/>
                <w:szCs w:val="22"/>
              </w:rPr>
              <w:t>電話</w:t>
            </w:r>
            <w:r w:rsidRPr="00804818">
              <w:rPr>
                <w:rFonts w:ascii="新細明體" w:hAnsi="新細明體" w:hint="eastAsia"/>
                <w:sz w:val="22"/>
                <w:szCs w:val="22"/>
              </w:rPr>
              <w:t>：</w:t>
            </w:r>
            <w:r w:rsidRPr="00804818">
              <w:rPr>
                <w:rFonts w:ascii="新細明體" w:hAnsi="新細明體"/>
                <w:sz w:val="22"/>
                <w:szCs w:val="22"/>
              </w:rPr>
              <w:t>02-2706-6006</w:t>
            </w:r>
          </w:p>
          <w:p w:rsidR="00B63745" w:rsidRPr="00804818" w:rsidRDefault="00B63745" w:rsidP="006667AA">
            <w:pPr>
              <w:spacing w:line="0" w:lineRule="atLeast"/>
              <w:rPr>
                <w:rFonts w:ascii="新細明體" w:hAnsi="新細明體"/>
                <w:sz w:val="22"/>
                <w:szCs w:val="22"/>
              </w:rPr>
            </w:pPr>
            <w:r w:rsidRPr="00804818">
              <w:rPr>
                <w:rFonts w:ascii="新細明體" w:hAnsi="新細明體"/>
                <w:sz w:val="22"/>
                <w:szCs w:val="22"/>
              </w:rPr>
              <w:t>傳真</w:t>
            </w:r>
            <w:r w:rsidRPr="00804818">
              <w:rPr>
                <w:rFonts w:ascii="新細明體" w:hAnsi="新細明體" w:hint="eastAsia"/>
                <w:sz w:val="22"/>
                <w:szCs w:val="22"/>
              </w:rPr>
              <w:t>：</w:t>
            </w:r>
            <w:r w:rsidRPr="00804818">
              <w:rPr>
                <w:rFonts w:ascii="新細明體" w:hAnsi="新細明體"/>
                <w:sz w:val="22"/>
                <w:szCs w:val="22"/>
              </w:rPr>
              <w:t>02-2708-1254</w:t>
            </w:r>
          </w:p>
        </w:tc>
        <w:tc>
          <w:tcPr>
            <w:tcW w:w="5400" w:type="dxa"/>
          </w:tcPr>
          <w:p w:rsidR="00B63745" w:rsidRPr="00804818" w:rsidRDefault="00B63745" w:rsidP="000D03A2">
            <w:pPr>
              <w:spacing w:line="0" w:lineRule="atLeast"/>
              <w:rPr>
                <w:rFonts w:ascii="新細明體" w:hAnsi="新細明體"/>
                <w:sz w:val="22"/>
                <w:szCs w:val="22"/>
              </w:rPr>
            </w:pPr>
            <w:r w:rsidRPr="00804818">
              <w:rPr>
                <w:rFonts w:ascii="新細明體" w:hAnsi="新細明體" w:cs="Arial" w:hint="eastAsia"/>
                <w:color w:val="000000"/>
                <w:sz w:val="22"/>
                <w:szCs w:val="22"/>
              </w:rPr>
              <w:t>礦工的兒子出身，現任</w:t>
            </w:r>
            <w:r w:rsidRPr="00804818">
              <w:rPr>
                <w:rFonts w:ascii="新細明體" w:hAnsi="新細明體" w:cs="Arial"/>
                <w:color w:val="000000"/>
                <w:sz w:val="22"/>
                <w:szCs w:val="22"/>
              </w:rPr>
              <w:t>永光化學董事長</w:t>
            </w:r>
            <w:r w:rsidRPr="00804818">
              <w:rPr>
                <w:rFonts w:ascii="新細明體" w:hAnsi="新細明體" w:cs="Arial" w:hint="eastAsia"/>
                <w:color w:val="000000"/>
                <w:sz w:val="22"/>
                <w:szCs w:val="22"/>
              </w:rPr>
              <w:t>及</w:t>
            </w:r>
            <w:r w:rsidRPr="00804818">
              <w:rPr>
                <w:rFonts w:ascii="新細明體" w:hAnsi="新細明體"/>
                <w:sz w:val="22"/>
                <w:szCs w:val="22"/>
              </w:rPr>
              <w:t>台灣區染料顏料工業同業公會理事長</w:t>
            </w:r>
            <w:r w:rsidRPr="00804818">
              <w:rPr>
                <w:rFonts w:ascii="新細明體" w:hAnsi="新細明體" w:cs="Arial"/>
                <w:color w:val="000000"/>
                <w:sz w:val="22"/>
                <w:szCs w:val="22"/>
              </w:rPr>
              <w:t>(第十二屆)</w:t>
            </w:r>
            <w:r w:rsidRPr="00804818">
              <w:rPr>
                <w:rFonts w:ascii="新細明體" w:hAnsi="新細明體" w:hint="eastAsia"/>
                <w:sz w:val="22"/>
                <w:szCs w:val="22"/>
              </w:rPr>
              <w:t>。</w:t>
            </w:r>
            <w:r w:rsidRPr="00804818">
              <w:rPr>
                <w:rFonts w:ascii="新細明體" w:hAnsi="新細明體" w:cs="Arial"/>
                <w:color w:val="000000"/>
                <w:sz w:val="22"/>
                <w:szCs w:val="22"/>
              </w:rPr>
              <w:t>永光明確的企業定位與願景、崇高的理念價值</w:t>
            </w:r>
            <w:r w:rsidRPr="00804818">
              <w:rPr>
                <w:rFonts w:ascii="新細明體" w:hAnsi="新細明體" w:cs="Arial" w:hint="eastAsia"/>
                <w:color w:val="000000"/>
                <w:sz w:val="22"/>
                <w:szCs w:val="22"/>
              </w:rPr>
              <w:t>，</w:t>
            </w:r>
            <w:r w:rsidRPr="00804818">
              <w:rPr>
                <w:rFonts w:ascii="新細明體" w:hAnsi="新細明體" w:cs="Arial"/>
                <w:color w:val="000000"/>
                <w:sz w:val="22"/>
                <w:szCs w:val="22"/>
              </w:rPr>
              <w:t>協助永光向世界頂尖的化學品戰場推進。</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20</w:t>
            </w:r>
          </w:p>
        </w:tc>
        <w:tc>
          <w:tcPr>
            <w:tcW w:w="1080" w:type="dxa"/>
            <w:vAlign w:val="center"/>
          </w:tcPr>
          <w:p w:rsidR="00B63745" w:rsidRPr="00804818" w:rsidRDefault="00B63745" w:rsidP="006667AA">
            <w:pPr>
              <w:spacing w:line="0" w:lineRule="atLeast"/>
              <w:rPr>
                <w:rFonts w:ascii="新細明體" w:hAnsi="新細明體"/>
                <w:sz w:val="22"/>
                <w:szCs w:val="22"/>
              </w:rPr>
            </w:pPr>
            <w:r w:rsidRPr="00804818">
              <w:rPr>
                <w:rFonts w:ascii="新細明體" w:hAnsi="新細明體" w:hint="eastAsia"/>
                <w:color w:val="000000"/>
                <w:sz w:val="22"/>
                <w:szCs w:val="22"/>
              </w:rPr>
              <w:t>鍾宛貞</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s="Arial"/>
                <w:color w:val="000000"/>
                <w:sz w:val="22"/>
                <w:szCs w:val="22"/>
              </w:rPr>
            </w:pPr>
            <w:r w:rsidRPr="00804818">
              <w:rPr>
                <w:rFonts w:ascii="新細明體" w:hAnsi="新細明體" w:hint="eastAsia"/>
                <w:color w:val="000000"/>
                <w:sz w:val="22"/>
                <w:szCs w:val="22"/>
              </w:rPr>
              <w:t>，筆名曼林，現任職靜宜大學，正值人生璀璨時期的宛貞，卻在2000年毫無預警的情形下罹患腦瘤中途視障和重大手術後虛弱不堪的多重打擊，天性向來積極樂觀開朗的宛貞，心中仍不放棄希望著有「看見生命的光」一書（晨星出版），並在各大報持續發表生命經驗，主持「深情看世界」廣播單元，同時成為八大弱勢團體的慈善義工，分享心路歷程與生命點滴，見證：愛，使生命發光，也印證：活著就有希望。</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21</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高銘和</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台灣登頂聖母峰成功英雄，因嚴重凍傷而致手指、腳趾、足踵和鼻子全遭切除。經過15次大手術與多年痛不欲生的復建後，他又重回群山的懷抱，為的是要完成今生最大的使命─中國百岳攝影計畫，該計畫已於1991年啟動，預計於2008年完成</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22</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bCs/>
                <w:color w:val="000000"/>
                <w:sz w:val="22"/>
                <w:szCs w:val="22"/>
              </w:rPr>
              <w:t>李克翰</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作家，淡江大學心輔研究所學生</w:t>
            </w:r>
            <w:r w:rsidRPr="00804818">
              <w:rPr>
                <w:rFonts w:ascii="新細明體" w:hAnsi="新細明體"/>
                <w:bCs/>
                <w:color w:val="000000"/>
                <w:sz w:val="22"/>
                <w:szCs w:val="22"/>
              </w:rPr>
              <w:t>哈奇勇士─戰勝噩運、癱瘓重生。</w:t>
            </w:r>
            <w:r w:rsidRPr="00804818">
              <w:rPr>
                <w:rFonts w:ascii="新細明體" w:hAnsi="新細明體" w:hint="eastAsia"/>
                <w:color w:val="000000"/>
                <w:sz w:val="22"/>
                <w:szCs w:val="22"/>
              </w:rPr>
              <w:t>課餘，更瘋狂投入各種公益活動，擔任中華民國無障礙發展協會志願輔導員、淡大盲生資源中心輔導義工</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23</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朱魯青</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台灣最資深的景觀藝術大師，從小在貧窮的環境中不斷築夢，以實際行動關懷弱勢，卅年來一直僱用三分之一殘疾員工，並鼓勵他們力爭上游，發揮潛力，以專業能力過有尊嚴的人生，長期協助殘障朋友，發展才藝、活出希望、活出尊嚴。</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24</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陳全鴻</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jc w:val="both"/>
              <w:rPr>
                <w:rFonts w:ascii="新細明體" w:hAnsi="新細明體"/>
                <w:color w:val="000000"/>
                <w:sz w:val="22"/>
                <w:szCs w:val="22"/>
              </w:rPr>
            </w:pPr>
            <w:r w:rsidRPr="00804818">
              <w:rPr>
                <w:rFonts w:ascii="新細明體" w:hAnsi="新細明體" w:hint="eastAsia"/>
                <w:color w:val="000000"/>
                <w:sz w:val="22"/>
                <w:szCs w:val="22"/>
              </w:rPr>
              <w:t>「希望牧場」負責人，有「輪椅養雞大王」的美譽，先後榮獲「十大傑出農友」等榮譽。</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25</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朱仁愛</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她身無分文、婚變、洗腎、乳癌--當下告訴自己－「任何風吹雨打不能死！」八年動過十三次癌症大手術，她正是挑戰生命的勇者，也是用母愛打敗癌害的第一人。</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26</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余秀芷</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一場莫名的病，輪椅困住了她的身體，卻困不了她的心，她用她的故事「堅持，就會看見希望」（商周出版），告訴其他仍陷在痛苦中的人，無常並不可怕，可怕的是不願走出來的人。</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27</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湯靜慈</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錯誤的婚姻，與罹患無法治癒的乳癌末期，加上類風濕關節炎，她選擇用愛來寬恕與感恩，從挫折中再站起來，從哭泣中堅強起來，走出生命中最陰暗的幽谷。</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28</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劉大潭</w:t>
            </w:r>
          </w:p>
        </w:tc>
        <w:tc>
          <w:tcPr>
            <w:tcW w:w="2700" w:type="dxa"/>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(02)2917-8770、(02)2917-8775</w:t>
            </w:r>
          </w:p>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請上網周大觀文教基金會參考生命教育講師資料</w:t>
            </w: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速跑得機械股份有限公司董事長，是全球第一位身障發明家，榮獲全國發明展金頭腦獎第一名、瑞士日內瓦國際發明金牌獎、德國國際發明金牌獎、國科會十大傑出科技人才獎等殊榮的肯定。他是一位打不倒的勇士，也是一位利用廢物創造發明的英雄。他2歲時罹患小兒麻痺。</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t>29</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hint="eastAsia"/>
                <w:color w:val="000000"/>
                <w:sz w:val="22"/>
                <w:szCs w:val="22"/>
              </w:rPr>
              <w:t>林義傑</w:t>
            </w:r>
          </w:p>
        </w:tc>
        <w:tc>
          <w:tcPr>
            <w:tcW w:w="2700" w:type="dxa"/>
          </w:tcPr>
          <w:p w:rsidR="00B63745" w:rsidRPr="00804818" w:rsidRDefault="00B63745" w:rsidP="006667AA">
            <w:pPr>
              <w:spacing w:line="0" w:lineRule="atLeast"/>
              <w:rPr>
                <w:rFonts w:ascii="新細明體" w:hAnsi="新細明體"/>
                <w:color w:val="000000"/>
                <w:sz w:val="22"/>
                <w:szCs w:val="22"/>
              </w:rPr>
            </w:pP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000000"/>
                <w:sz w:val="22"/>
                <w:szCs w:val="22"/>
              </w:rPr>
              <w:t>馬拉松好手，</w:t>
            </w:r>
            <w:r w:rsidRPr="00804818">
              <w:rPr>
                <w:rFonts w:ascii="新細明體" w:hAnsi="新細明體" w:cs="新細明體"/>
                <w:kern w:val="0"/>
                <w:sz w:val="22"/>
                <w:szCs w:val="22"/>
              </w:rPr>
              <w:t>橫越撒哈拉111天，</w:t>
            </w:r>
            <w:smartTag w:uri="urn:schemas-microsoft-com:office:smarttags" w:element="chmetcnv">
              <w:smartTagPr>
                <w:attr w:name="UnitName" w:val="公里"/>
                <w:attr w:name="SourceValue" w:val="7500"/>
                <w:attr w:name="HasSpace" w:val="False"/>
                <w:attr w:name="Negative" w:val="False"/>
                <w:attr w:name="NumberType" w:val="1"/>
                <w:attr w:name="TCSC" w:val="0"/>
              </w:smartTagPr>
              <w:r w:rsidRPr="00804818">
                <w:rPr>
                  <w:rFonts w:ascii="新細明體" w:hAnsi="新細明體" w:cs="新細明體"/>
                  <w:kern w:val="0"/>
                  <w:sz w:val="22"/>
                  <w:szCs w:val="22"/>
                </w:rPr>
                <w:t>7500公里</w:t>
              </w:r>
            </w:smartTag>
            <w:r w:rsidRPr="00804818">
              <w:rPr>
                <w:rFonts w:ascii="新細明體" w:hAnsi="新細明體" w:cs="新細明體"/>
                <w:kern w:val="0"/>
                <w:sz w:val="22"/>
                <w:szCs w:val="22"/>
              </w:rPr>
              <w:t>，世界紀錄</w:t>
            </w:r>
            <w:r w:rsidRPr="00804818">
              <w:rPr>
                <w:rFonts w:ascii="新細明體" w:hAnsi="新細明體" w:cs="新細明體"/>
                <w:kern w:val="0"/>
                <w:sz w:val="22"/>
                <w:szCs w:val="22"/>
              </w:rPr>
              <w:lastRenderedPageBreak/>
              <w:t>挑戰成功，第44屆十大傑出青年。出版第三本著作「林義傑 大冒險」/二魚文化</w:t>
            </w:r>
          </w:p>
        </w:tc>
      </w:tr>
      <w:tr w:rsidR="00B63745" w:rsidRPr="00804818" w:rsidTr="000D03A2">
        <w:tc>
          <w:tcPr>
            <w:tcW w:w="900" w:type="dxa"/>
            <w:vAlign w:val="center"/>
          </w:tcPr>
          <w:p w:rsidR="00B63745" w:rsidRPr="00804818" w:rsidRDefault="00B63745" w:rsidP="006667AA">
            <w:pPr>
              <w:spacing w:line="0" w:lineRule="atLeast"/>
              <w:jc w:val="center"/>
              <w:rPr>
                <w:rFonts w:ascii="新細明體" w:hAnsi="新細明體"/>
                <w:sz w:val="22"/>
                <w:szCs w:val="22"/>
              </w:rPr>
            </w:pPr>
            <w:r w:rsidRPr="00804818">
              <w:rPr>
                <w:rFonts w:ascii="新細明體" w:hAnsi="新細明體" w:hint="eastAsia"/>
                <w:sz w:val="22"/>
                <w:szCs w:val="22"/>
              </w:rPr>
              <w:lastRenderedPageBreak/>
              <w:t>30</w:t>
            </w:r>
          </w:p>
        </w:tc>
        <w:tc>
          <w:tcPr>
            <w:tcW w:w="1080" w:type="dxa"/>
            <w:vAlign w:val="center"/>
          </w:tcPr>
          <w:p w:rsidR="00B63745" w:rsidRPr="00804818" w:rsidRDefault="00B63745" w:rsidP="006667AA">
            <w:pPr>
              <w:spacing w:line="0" w:lineRule="atLeast"/>
              <w:rPr>
                <w:rFonts w:ascii="新細明體" w:hAnsi="新細明體"/>
                <w:color w:val="000000"/>
                <w:sz w:val="22"/>
                <w:szCs w:val="22"/>
              </w:rPr>
            </w:pPr>
            <w:r w:rsidRPr="00804818">
              <w:rPr>
                <w:rFonts w:ascii="新細明體" w:hAnsi="新細明體"/>
                <w:color w:val="233441"/>
                <w:sz w:val="22"/>
                <w:szCs w:val="22"/>
              </w:rPr>
              <w:t>仇圓媚</w:t>
            </w:r>
          </w:p>
        </w:tc>
        <w:tc>
          <w:tcPr>
            <w:tcW w:w="2700" w:type="dxa"/>
          </w:tcPr>
          <w:p w:rsidR="00B63745" w:rsidRPr="00804818" w:rsidRDefault="00B63745" w:rsidP="006667AA">
            <w:pPr>
              <w:spacing w:line="0" w:lineRule="atLeast"/>
              <w:rPr>
                <w:rFonts w:ascii="新細明體" w:hAnsi="新細明體"/>
                <w:color w:val="000000"/>
                <w:sz w:val="22"/>
                <w:szCs w:val="22"/>
              </w:rPr>
            </w:pPr>
          </w:p>
        </w:tc>
        <w:tc>
          <w:tcPr>
            <w:tcW w:w="5400" w:type="dxa"/>
          </w:tcPr>
          <w:p w:rsidR="00B63745" w:rsidRPr="00804818" w:rsidRDefault="00B63745" w:rsidP="000D03A2">
            <w:pPr>
              <w:spacing w:line="0" w:lineRule="atLeast"/>
              <w:rPr>
                <w:rFonts w:ascii="新細明體" w:hAnsi="新細明體"/>
                <w:color w:val="000000"/>
                <w:sz w:val="22"/>
                <w:szCs w:val="22"/>
              </w:rPr>
            </w:pPr>
            <w:r w:rsidRPr="00804818">
              <w:rPr>
                <w:rFonts w:ascii="新細明體" w:hAnsi="新細明體" w:hint="eastAsia"/>
                <w:color w:val="233441"/>
                <w:sz w:val="22"/>
                <w:szCs w:val="22"/>
              </w:rPr>
              <w:t>榮獲</w:t>
            </w:r>
            <w:r w:rsidRPr="00804818">
              <w:rPr>
                <w:rFonts w:ascii="新細明體" w:hAnsi="新細明體"/>
                <w:color w:val="233441"/>
                <w:sz w:val="22"/>
                <w:szCs w:val="22"/>
              </w:rPr>
              <w:t>九十六年度總統教育獎</w:t>
            </w:r>
            <w:r w:rsidRPr="00804818">
              <w:rPr>
                <w:rFonts w:ascii="新細明體" w:hAnsi="新細明體" w:hint="eastAsia"/>
                <w:color w:val="233441"/>
                <w:sz w:val="22"/>
                <w:szCs w:val="22"/>
              </w:rPr>
              <w:t>。</w:t>
            </w:r>
            <w:r w:rsidRPr="00804818">
              <w:rPr>
                <w:rFonts w:ascii="新細明體" w:hAnsi="新細明體"/>
                <w:color w:val="233441"/>
                <w:sz w:val="22"/>
                <w:szCs w:val="22"/>
              </w:rPr>
              <w:t>來自馬來西亞的媳婦仇圓媚</w:t>
            </w:r>
            <w:r w:rsidRPr="00804818">
              <w:rPr>
                <w:rFonts w:ascii="新細明體" w:hAnsi="新細明體" w:hint="eastAsia"/>
                <w:color w:val="233441"/>
                <w:sz w:val="22"/>
                <w:szCs w:val="22"/>
              </w:rPr>
              <w:t>，</w:t>
            </w:r>
            <w:r w:rsidRPr="00804818">
              <w:rPr>
                <w:rFonts w:ascii="新細明體" w:hAnsi="新細明體"/>
                <w:color w:val="233441"/>
                <w:sz w:val="22"/>
                <w:szCs w:val="22"/>
              </w:rPr>
              <w:t>克服語言障礙，以年年第一名的成績，</w:t>
            </w:r>
            <w:r w:rsidRPr="00804818">
              <w:rPr>
                <w:rFonts w:ascii="新細明體" w:hAnsi="新細明體" w:hint="eastAsia"/>
                <w:color w:val="233441"/>
                <w:sz w:val="22"/>
                <w:szCs w:val="22"/>
              </w:rPr>
              <w:t>96</w:t>
            </w:r>
            <w:r w:rsidRPr="00804818">
              <w:rPr>
                <w:rFonts w:ascii="新細明體" w:hAnsi="新細明體"/>
                <w:color w:val="233441"/>
                <w:sz w:val="22"/>
                <w:szCs w:val="22"/>
              </w:rPr>
              <w:t>從嘉義高工實用技能班畢業，未來還想繼續完成大學教育。她在嘉義市中小學擔任故事媽媽，老師常在課堂上對學生說：「看看仇同學，想想自己是否不夠用功。」</w:t>
            </w:r>
          </w:p>
        </w:tc>
      </w:tr>
      <w:tr w:rsidR="006E408E" w:rsidRPr="00804818" w:rsidTr="000D03A2">
        <w:tc>
          <w:tcPr>
            <w:tcW w:w="900" w:type="dxa"/>
            <w:vAlign w:val="center"/>
          </w:tcPr>
          <w:p w:rsidR="006E408E" w:rsidRPr="00804818" w:rsidRDefault="006E408E" w:rsidP="006667AA">
            <w:pPr>
              <w:spacing w:line="0" w:lineRule="atLeast"/>
              <w:jc w:val="center"/>
              <w:rPr>
                <w:rFonts w:ascii="新細明體" w:hAnsi="新細明體"/>
                <w:sz w:val="22"/>
                <w:szCs w:val="22"/>
              </w:rPr>
            </w:pPr>
            <w:r>
              <w:rPr>
                <w:rFonts w:ascii="新細明體" w:hAnsi="新細明體" w:hint="eastAsia"/>
                <w:sz w:val="22"/>
                <w:szCs w:val="22"/>
              </w:rPr>
              <w:t>31</w:t>
            </w:r>
          </w:p>
        </w:tc>
        <w:tc>
          <w:tcPr>
            <w:tcW w:w="1080" w:type="dxa"/>
            <w:vAlign w:val="center"/>
          </w:tcPr>
          <w:p w:rsidR="006E408E" w:rsidRPr="00804818" w:rsidRDefault="00881BE1" w:rsidP="006667AA">
            <w:pPr>
              <w:spacing w:line="0" w:lineRule="atLeast"/>
              <w:rPr>
                <w:rFonts w:ascii="新細明體" w:hAnsi="新細明體"/>
                <w:color w:val="233441"/>
                <w:sz w:val="22"/>
                <w:szCs w:val="22"/>
              </w:rPr>
            </w:pPr>
            <w:r>
              <w:rPr>
                <w:rFonts w:ascii="新細明體" w:hAnsi="新細明體" w:hint="eastAsia"/>
                <w:color w:val="233441"/>
                <w:sz w:val="22"/>
                <w:szCs w:val="22"/>
              </w:rPr>
              <w:t>陳贈友</w:t>
            </w:r>
          </w:p>
        </w:tc>
        <w:tc>
          <w:tcPr>
            <w:tcW w:w="2700" w:type="dxa"/>
          </w:tcPr>
          <w:p w:rsidR="00881BE1" w:rsidRPr="00277DE1" w:rsidRDefault="00881BE1" w:rsidP="00881BE1">
            <w:pPr>
              <w:pStyle w:val="Web"/>
              <w:rPr>
                <w:rFonts w:cs="Arial"/>
                <w:sz w:val="20"/>
                <w:szCs w:val="20"/>
              </w:rPr>
            </w:pPr>
            <w:r w:rsidRPr="00277DE1">
              <w:rPr>
                <w:rFonts w:cs="Arial"/>
                <w:sz w:val="20"/>
                <w:szCs w:val="20"/>
              </w:rPr>
              <w:t>電子信箱：funkid@xuite.net</w:t>
            </w:r>
            <w:r w:rsidRPr="00277DE1">
              <w:rPr>
                <w:rFonts w:cs="Arial"/>
                <w:sz w:val="20"/>
                <w:szCs w:val="20"/>
              </w:rPr>
              <w:br/>
              <w:t>部落格：blog.ylib.com/sunlight。</w:t>
            </w:r>
          </w:p>
          <w:p w:rsidR="006E408E" w:rsidRPr="00277DE1" w:rsidRDefault="006E408E" w:rsidP="006667AA">
            <w:pPr>
              <w:spacing w:line="0" w:lineRule="atLeast"/>
              <w:rPr>
                <w:rFonts w:ascii="新細明體" w:hAnsi="新細明體"/>
                <w:color w:val="000000"/>
                <w:szCs w:val="24"/>
              </w:rPr>
            </w:pPr>
          </w:p>
        </w:tc>
        <w:tc>
          <w:tcPr>
            <w:tcW w:w="5400" w:type="dxa"/>
          </w:tcPr>
          <w:p w:rsidR="006E408E" w:rsidRPr="00277DE1" w:rsidRDefault="00043A4B" w:rsidP="00043A4B">
            <w:pPr>
              <w:pStyle w:val="Web"/>
              <w:rPr>
                <w:rFonts w:cs="Arial"/>
                <w:sz w:val="22"/>
                <w:szCs w:val="22"/>
              </w:rPr>
            </w:pPr>
            <w:r w:rsidRPr="00277DE1">
              <w:rPr>
                <w:rFonts w:cs="Arial"/>
                <w:sz w:val="22"/>
                <w:szCs w:val="22"/>
              </w:rPr>
              <w:t>12歲那年因「先天性腦血管異常病變」而左半身癱瘓，甚至險些失明、失語。，歷經了八個月的復健治療，終於出院，卻因無法接受變形後的自己，變得自閉又暴躁。後來又因外表遭到同學的排擠，讓他愈來愈孤獨、愈來愈自閉。於是他開始不愛上學，頻頻蹺課，沉迷於網路遊戲。</w:t>
            </w:r>
            <w:r w:rsidR="0036274B" w:rsidRPr="00277DE1">
              <w:rPr>
                <w:rFonts w:cs="Arial" w:hint="eastAsia"/>
                <w:sz w:val="22"/>
                <w:szCs w:val="22"/>
              </w:rPr>
              <w:t>透過</w:t>
            </w:r>
            <w:r w:rsidRPr="00277DE1">
              <w:rPr>
                <w:rFonts w:cs="Arial"/>
                <w:sz w:val="22"/>
                <w:szCs w:val="22"/>
              </w:rPr>
              <w:t>分享自己成長</w:t>
            </w:r>
            <w:r w:rsidR="0036274B" w:rsidRPr="00277DE1">
              <w:rPr>
                <w:rFonts w:cs="Arial"/>
                <w:sz w:val="22"/>
                <w:szCs w:val="22"/>
              </w:rPr>
              <w:t>的心路歷程，</w:t>
            </w:r>
            <w:r w:rsidRPr="00277DE1">
              <w:rPr>
                <w:rFonts w:cs="Arial"/>
                <w:sz w:val="22"/>
                <w:szCs w:val="22"/>
              </w:rPr>
              <w:t>鼓舞失意的人重燃希望與勇氣，同時強調：只要我們願意，再坎坷的道路也能走出一片坦途，再卑微的人生也綻放光芒，並且璀璨耀眼。</w:t>
            </w:r>
          </w:p>
        </w:tc>
      </w:tr>
    </w:tbl>
    <w:p w:rsidR="00B63745" w:rsidRDefault="00B63745" w:rsidP="00B63745"/>
    <w:p w:rsidR="00B63745" w:rsidRDefault="00B63745" w:rsidP="00B63745"/>
    <w:p w:rsidR="00B63745" w:rsidRDefault="00B63745" w:rsidP="00B63745">
      <w:pPr>
        <w:spacing w:line="0" w:lineRule="atLeast"/>
        <w:rPr>
          <w:rFonts w:ascii="標楷體" w:eastAsia="標楷體" w:hAnsi="標楷體"/>
          <w:b/>
          <w:sz w:val="28"/>
          <w:szCs w:val="28"/>
        </w:rPr>
      </w:pPr>
    </w:p>
    <w:p w:rsidR="00B63745" w:rsidRDefault="00B63745" w:rsidP="00B63745">
      <w:pPr>
        <w:spacing w:line="0" w:lineRule="atLeast"/>
        <w:rPr>
          <w:rFonts w:ascii="標楷體" w:eastAsia="標楷體" w:hAnsi="標楷體"/>
          <w:b/>
          <w:sz w:val="28"/>
          <w:szCs w:val="28"/>
        </w:rPr>
      </w:pPr>
    </w:p>
    <w:p w:rsidR="00B63745" w:rsidRDefault="00B63745" w:rsidP="00B63745">
      <w:pPr>
        <w:spacing w:line="0" w:lineRule="atLeast"/>
        <w:rPr>
          <w:rFonts w:ascii="標楷體" w:eastAsia="標楷體" w:hAnsi="標楷體"/>
          <w:b/>
          <w:color w:val="000000"/>
          <w:sz w:val="28"/>
          <w:szCs w:val="28"/>
        </w:rPr>
      </w:pPr>
    </w:p>
    <w:p w:rsidR="0071237C" w:rsidRDefault="0071237C" w:rsidP="00B63745">
      <w:pPr>
        <w:spacing w:line="0" w:lineRule="atLeast"/>
        <w:rPr>
          <w:rFonts w:ascii="標楷體" w:eastAsia="標楷體" w:hAnsi="標楷體"/>
          <w:b/>
          <w:color w:val="000000"/>
          <w:sz w:val="28"/>
          <w:szCs w:val="28"/>
        </w:rPr>
      </w:pPr>
    </w:p>
    <w:p w:rsidR="0071237C" w:rsidRDefault="0071237C" w:rsidP="00B63745">
      <w:pPr>
        <w:spacing w:line="0" w:lineRule="atLeast"/>
        <w:rPr>
          <w:rFonts w:ascii="標楷體" w:eastAsia="標楷體" w:hAnsi="標楷體"/>
          <w:b/>
          <w:color w:val="000000"/>
          <w:sz w:val="28"/>
          <w:szCs w:val="28"/>
        </w:rPr>
      </w:pPr>
    </w:p>
    <w:p w:rsidR="00EF4ACD" w:rsidRPr="00A17984" w:rsidRDefault="00EF4ACD" w:rsidP="00EF4ACD">
      <w:pPr>
        <w:pStyle w:val="Web"/>
        <w:snapToGrid w:val="0"/>
        <w:spacing w:before="120" w:beforeAutospacing="0" w:after="240" w:afterAutospacing="0" w:line="420" w:lineRule="atLeast"/>
        <w:rPr>
          <w:rFonts w:ascii="標楷體" w:eastAsia="標楷體" w:hAnsi="標楷體"/>
          <w:color w:val="000000"/>
          <w:sz w:val="28"/>
          <w:szCs w:val="28"/>
        </w:rPr>
      </w:pPr>
    </w:p>
    <w:sectPr w:rsidR="00EF4ACD" w:rsidRPr="00A17984" w:rsidSect="009F7062">
      <w:pgSz w:w="11906" w:h="16838"/>
      <w:pgMar w:top="709" w:right="991" w:bottom="56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11" w:rsidRDefault="00E65511" w:rsidP="009F7062">
      <w:r>
        <w:separator/>
      </w:r>
    </w:p>
  </w:endnote>
  <w:endnote w:type="continuationSeparator" w:id="0">
    <w:p w:rsidR="00E65511" w:rsidRDefault="00E65511" w:rsidP="009F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11" w:rsidRDefault="00E65511" w:rsidP="009F7062">
      <w:r>
        <w:separator/>
      </w:r>
    </w:p>
  </w:footnote>
  <w:footnote w:type="continuationSeparator" w:id="0">
    <w:p w:rsidR="00E65511" w:rsidRDefault="00E65511" w:rsidP="009F7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36219"/>
    <w:multiLevelType w:val="hybridMultilevel"/>
    <w:tmpl w:val="02D62C70"/>
    <w:lvl w:ilvl="0" w:tplc="88B4F0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1AC0428"/>
    <w:multiLevelType w:val="hybridMultilevel"/>
    <w:tmpl w:val="88968AB0"/>
    <w:lvl w:ilvl="0" w:tplc="70480F9E">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B44878"/>
    <w:multiLevelType w:val="hybridMultilevel"/>
    <w:tmpl w:val="EF28958A"/>
    <w:lvl w:ilvl="0" w:tplc="79705ECA">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6020037E"/>
    <w:multiLevelType w:val="hybridMultilevel"/>
    <w:tmpl w:val="45CE6BF2"/>
    <w:lvl w:ilvl="0" w:tplc="05B689AE">
      <w:start w:val="1"/>
      <w:numFmt w:val="decimal"/>
      <w:lvlText w:val="（%1）"/>
      <w:lvlJc w:val="left"/>
      <w:pPr>
        <w:tabs>
          <w:tab w:val="num" w:pos="1920"/>
        </w:tabs>
        <w:ind w:left="1920" w:hanging="720"/>
      </w:pPr>
      <w:rPr>
        <w:rFonts w:hint="default"/>
      </w:rPr>
    </w:lvl>
    <w:lvl w:ilvl="1" w:tplc="BFBAB4C2">
      <w:start w:val="1"/>
      <w:numFmt w:val="decimal"/>
      <w:lvlText w:val="%2."/>
      <w:lvlJc w:val="left"/>
      <w:pPr>
        <w:tabs>
          <w:tab w:val="num" w:pos="1778"/>
        </w:tabs>
        <w:ind w:left="1778"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8D9"/>
    <w:rsid w:val="0002256B"/>
    <w:rsid w:val="00037172"/>
    <w:rsid w:val="00043A4B"/>
    <w:rsid w:val="00043ECF"/>
    <w:rsid w:val="00062A85"/>
    <w:rsid w:val="0006585F"/>
    <w:rsid w:val="000D03A2"/>
    <w:rsid w:val="000E659A"/>
    <w:rsid w:val="000F5B56"/>
    <w:rsid w:val="00141273"/>
    <w:rsid w:val="001727AD"/>
    <w:rsid w:val="00184C6E"/>
    <w:rsid w:val="001F3260"/>
    <w:rsid w:val="001F3958"/>
    <w:rsid w:val="001F75A4"/>
    <w:rsid w:val="00277DE1"/>
    <w:rsid w:val="002838D9"/>
    <w:rsid w:val="002B63DB"/>
    <w:rsid w:val="002F42A3"/>
    <w:rsid w:val="00300A07"/>
    <w:rsid w:val="00352FCB"/>
    <w:rsid w:val="0036274B"/>
    <w:rsid w:val="00366D78"/>
    <w:rsid w:val="003747A9"/>
    <w:rsid w:val="0037712D"/>
    <w:rsid w:val="003A5D8F"/>
    <w:rsid w:val="003E29D9"/>
    <w:rsid w:val="003E2D18"/>
    <w:rsid w:val="00425904"/>
    <w:rsid w:val="00461325"/>
    <w:rsid w:val="004B2775"/>
    <w:rsid w:val="004C22DC"/>
    <w:rsid w:val="004E0D75"/>
    <w:rsid w:val="004F7A63"/>
    <w:rsid w:val="005428AE"/>
    <w:rsid w:val="005C73E3"/>
    <w:rsid w:val="00600766"/>
    <w:rsid w:val="006379F8"/>
    <w:rsid w:val="0065300C"/>
    <w:rsid w:val="00655D30"/>
    <w:rsid w:val="006667AA"/>
    <w:rsid w:val="0069224E"/>
    <w:rsid w:val="006A24BB"/>
    <w:rsid w:val="006C7396"/>
    <w:rsid w:val="006E408E"/>
    <w:rsid w:val="006F6128"/>
    <w:rsid w:val="00702CE1"/>
    <w:rsid w:val="0070606B"/>
    <w:rsid w:val="0071237C"/>
    <w:rsid w:val="00743B02"/>
    <w:rsid w:val="007660CE"/>
    <w:rsid w:val="007670E4"/>
    <w:rsid w:val="007D0F74"/>
    <w:rsid w:val="007D2C21"/>
    <w:rsid w:val="007D6BB4"/>
    <w:rsid w:val="00804818"/>
    <w:rsid w:val="0082199D"/>
    <w:rsid w:val="0084018C"/>
    <w:rsid w:val="00842152"/>
    <w:rsid w:val="0085328C"/>
    <w:rsid w:val="00880CEF"/>
    <w:rsid w:val="00881BE1"/>
    <w:rsid w:val="008A52E7"/>
    <w:rsid w:val="008C0AA3"/>
    <w:rsid w:val="009805E4"/>
    <w:rsid w:val="009834D0"/>
    <w:rsid w:val="009B0134"/>
    <w:rsid w:val="009B2537"/>
    <w:rsid w:val="009B2CBE"/>
    <w:rsid w:val="009E7FE3"/>
    <w:rsid w:val="009F7062"/>
    <w:rsid w:val="00A11C6B"/>
    <w:rsid w:val="00A17984"/>
    <w:rsid w:val="00A33480"/>
    <w:rsid w:val="00A8505C"/>
    <w:rsid w:val="00A960EB"/>
    <w:rsid w:val="00AB1E19"/>
    <w:rsid w:val="00B13091"/>
    <w:rsid w:val="00B21903"/>
    <w:rsid w:val="00B41A69"/>
    <w:rsid w:val="00B479D4"/>
    <w:rsid w:val="00B63745"/>
    <w:rsid w:val="00B9658B"/>
    <w:rsid w:val="00C041E7"/>
    <w:rsid w:val="00C352B7"/>
    <w:rsid w:val="00C36CE5"/>
    <w:rsid w:val="00CD12D8"/>
    <w:rsid w:val="00CF5D08"/>
    <w:rsid w:val="00D11731"/>
    <w:rsid w:val="00D24ED3"/>
    <w:rsid w:val="00D45FCC"/>
    <w:rsid w:val="00D8157B"/>
    <w:rsid w:val="00DD2967"/>
    <w:rsid w:val="00E65511"/>
    <w:rsid w:val="00EA75FB"/>
    <w:rsid w:val="00EF4ACD"/>
    <w:rsid w:val="00F32012"/>
    <w:rsid w:val="00F47726"/>
    <w:rsid w:val="00F7138D"/>
    <w:rsid w:val="00FC4CE0"/>
    <w:rsid w:val="00FD70B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docId w15:val="{BD5DDFFF-8D64-4732-91F2-E5F70923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74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74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B63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細明體" w:hAnsi="Courier New" w:cs="Courier New"/>
      <w:color w:val="303030"/>
      <w:kern w:val="0"/>
      <w:sz w:val="18"/>
      <w:szCs w:val="18"/>
    </w:rPr>
  </w:style>
  <w:style w:type="character" w:styleId="HTML0">
    <w:name w:val="HTML Typewriter"/>
    <w:rsid w:val="00B63745"/>
    <w:rPr>
      <w:rFonts w:ascii="細明體" w:eastAsia="細明體" w:hAnsi="細明體" w:cs="細明體"/>
      <w:sz w:val="24"/>
      <w:szCs w:val="24"/>
    </w:rPr>
  </w:style>
  <w:style w:type="paragraph" w:styleId="a4">
    <w:name w:val="header"/>
    <w:basedOn w:val="a"/>
    <w:link w:val="a5"/>
    <w:rsid w:val="009F7062"/>
    <w:pPr>
      <w:tabs>
        <w:tab w:val="center" w:pos="4153"/>
        <w:tab w:val="right" w:pos="8306"/>
      </w:tabs>
      <w:snapToGrid w:val="0"/>
    </w:pPr>
    <w:rPr>
      <w:sz w:val="20"/>
    </w:rPr>
  </w:style>
  <w:style w:type="character" w:customStyle="1" w:styleId="a5">
    <w:name w:val="頁首 字元"/>
    <w:link w:val="a4"/>
    <w:rsid w:val="009F7062"/>
    <w:rPr>
      <w:kern w:val="2"/>
    </w:rPr>
  </w:style>
  <w:style w:type="paragraph" w:styleId="a6">
    <w:name w:val="footer"/>
    <w:basedOn w:val="a"/>
    <w:link w:val="a7"/>
    <w:rsid w:val="009F7062"/>
    <w:pPr>
      <w:tabs>
        <w:tab w:val="center" w:pos="4153"/>
        <w:tab w:val="right" w:pos="8306"/>
      </w:tabs>
      <w:snapToGrid w:val="0"/>
    </w:pPr>
    <w:rPr>
      <w:sz w:val="20"/>
    </w:rPr>
  </w:style>
  <w:style w:type="character" w:customStyle="1" w:styleId="a7">
    <w:name w:val="頁尾 字元"/>
    <w:link w:val="a6"/>
    <w:rsid w:val="009F7062"/>
    <w:rPr>
      <w:kern w:val="2"/>
    </w:rPr>
  </w:style>
  <w:style w:type="paragraph" w:styleId="Web">
    <w:name w:val="Normal (Web)"/>
    <w:basedOn w:val="a"/>
    <w:uiPriority w:val="99"/>
    <w:unhideWhenUsed/>
    <w:rsid w:val="002B63DB"/>
    <w:pPr>
      <w:widowControl/>
      <w:spacing w:before="100" w:beforeAutospacing="1" w:after="100" w:afterAutospacing="1"/>
    </w:pPr>
    <w:rPr>
      <w:rFonts w:ascii="新細明體" w:hAnsi="新細明體" w:cs="新細明體"/>
      <w:kern w:val="0"/>
      <w:szCs w:val="24"/>
    </w:rPr>
  </w:style>
  <w:style w:type="paragraph" w:styleId="a8">
    <w:name w:val="Balloon Text"/>
    <w:basedOn w:val="a"/>
    <w:semiHidden/>
    <w:rsid w:val="000D03A2"/>
    <w:rPr>
      <w:rFonts w:ascii="Arial" w:hAnsi="Arial"/>
      <w:sz w:val="18"/>
      <w:szCs w:val="18"/>
    </w:rPr>
  </w:style>
  <w:style w:type="character" w:styleId="a9">
    <w:name w:val="Strong"/>
    <w:uiPriority w:val="22"/>
    <w:qFormat/>
    <w:rsid w:val="00881BE1"/>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1790">
      <w:bodyDiv w:val="1"/>
      <w:marLeft w:val="0"/>
      <w:marRight w:val="0"/>
      <w:marTop w:val="0"/>
      <w:marBottom w:val="0"/>
      <w:divBdr>
        <w:top w:val="none" w:sz="0" w:space="0" w:color="auto"/>
        <w:left w:val="none" w:sz="0" w:space="0" w:color="auto"/>
        <w:bottom w:val="none" w:sz="0" w:space="0" w:color="auto"/>
        <w:right w:val="none" w:sz="0" w:space="0" w:color="auto"/>
      </w:divBdr>
      <w:divsChild>
        <w:div w:id="1846823603">
          <w:marLeft w:val="0"/>
          <w:marRight w:val="0"/>
          <w:marTop w:val="0"/>
          <w:marBottom w:val="0"/>
          <w:divBdr>
            <w:top w:val="none" w:sz="0" w:space="0" w:color="auto"/>
            <w:left w:val="none" w:sz="0" w:space="0" w:color="auto"/>
            <w:bottom w:val="none" w:sz="0" w:space="0" w:color="auto"/>
            <w:right w:val="none" w:sz="0" w:space="0" w:color="auto"/>
          </w:divBdr>
          <w:divsChild>
            <w:div w:id="472020886">
              <w:marLeft w:val="75"/>
              <w:marRight w:val="75"/>
              <w:marTop w:val="0"/>
              <w:marBottom w:val="0"/>
              <w:divBdr>
                <w:top w:val="none" w:sz="0" w:space="0" w:color="auto"/>
                <w:left w:val="none" w:sz="0" w:space="0" w:color="auto"/>
                <w:bottom w:val="none" w:sz="0" w:space="0" w:color="auto"/>
                <w:right w:val="none" w:sz="0" w:space="0" w:color="auto"/>
              </w:divBdr>
              <w:divsChild>
                <w:div w:id="318461462">
                  <w:marLeft w:val="0"/>
                  <w:marRight w:val="0"/>
                  <w:marTop w:val="0"/>
                  <w:marBottom w:val="150"/>
                  <w:divBdr>
                    <w:top w:val="none" w:sz="0" w:space="0" w:color="auto"/>
                    <w:left w:val="none" w:sz="0" w:space="0" w:color="auto"/>
                    <w:bottom w:val="none" w:sz="0" w:space="0" w:color="auto"/>
                    <w:right w:val="none" w:sz="0" w:space="0" w:color="auto"/>
                  </w:divBdr>
                  <w:divsChild>
                    <w:div w:id="874120813">
                      <w:marLeft w:val="75"/>
                      <w:marRight w:val="75"/>
                      <w:marTop w:val="0"/>
                      <w:marBottom w:val="0"/>
                      <w:divBdr>
                        <w:top w:val="none" w:sz="0" w:space="0" w:color="auto"/>
                        <w:left w:val="none" w:sz="0" w:space="0" w:color="auto"/>
                        <w:bottom w:val="none" w:sz="0" w:space="0" w:color="auto"/>
                        <w:right w:val="none" w:sz="0" w:space="0" w:color="auto"/>
                      </w:divBdr>
                      <w:divsChild>
                        <w:div w:id="479226562">
                          <w:marLeft w:val="0"/>
                          <w:marRight w:val="0"/>
                          <w:marTop w:val="0"/>
                          <w:marBottom w:val="525"/>
                          <w:divBdr>
                            <w:top w:val="none" w:sz="0" w:space="0" w:color="auto"/>
                            <w:left w:val="none" w:sz="0" w:space="0" w:color="auto"/>
                            <w:bottom w:val="none" w:sz="0" w:space="0" w:color="auto"/>
                            <w:right w:val="none" w:sz="0" w:space="0" w:color="auto"/>
                          </w:divBdr>
                          <w:divsChild>
                            <w:div w:id="1112287342">
                              <w:marLeft w:val="0"/>
                              <w:marRight w:val="0"/>
                              <w:marTop w:val="0"/>
                              <w:marBottom w:val="0"/>
                              <w:divBdr>
                                <w:top w:val="none" w:sz="0" w:space="0" w:color="auto"/>
                                <w:left w:val="none" w:sz="0" w:space="0" w:color="auto"/>
                                <w:bottom w:val="none" w:sz="0" w:space="0" w:color="auto"/>
                                <w:right w:val="none" w:sz="0" w:space="0" w:color="auto"/>
                              </w:divBdr>
                              <w:divsChild>
                                <w:div w:id="18597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556">
      <w:bodyDiv w:val="1"/>
      <w:marLeft w:val="0"/>
      <w:marRight w:val="0"/>
      <w:marTop w:val="0"/>
      <w:marBottom w:val="0"/>
      <w:divBdr>
        <w:top w:val="none" w:sz="0" w:space="0" w:color="auto"/>
        <w:left w:val="none" w:sz="0" w:space="0" w:color="auto"/>
        <w:bottom w:val="none" w:sz="0" w:space="0" w:color="auto"/>
        <w:right w:val="none" w:sz="0" w:space="0" w:color="auto"/>
      </w:divBdr>
      <w:divsChild>
        <w:div w:id="751321922">
          <w:marLeft w:val="0"/>
          <w:marRight w:val="0"/>
          <w:marTop w:val="0"/>
          <w:marBottom w:val="0"/>
          <w:divBdr>
            <w:top w:val="none" w:sz="0" w:space="0" w:color="auto"/>
            <w:left w:val="none" w:sz="0" w:space="0" w:color="auto"/>
            <w:bottom w:val="none" w:sz="0" w:space="0" w:color="auto"/>
            <w:right w:val="none" w:sz="0" w:space="0" w:color="auto"/>
          </w:divBdr>
          <w:divsChild>
            <w:div w:id="521475335">
              <w:marLeft w:val="75"/>
              <w:marRight w:val="75"/>
              <w:marTop w:val="0"/>
              <w:marBottom w:val="0"/>
              <w:divBdr>
                <w:top w:val="none" w:sz="0" w:space="0" w:color="auto"/>
                <w:left w:val="none" w:sz="0" w:space="0" w:color="auto"/>
                <w:bottom w:val="none" w:sz="0" w:space="0" w:color="auto"/>
                <w:right w:val="none" w:sz="0" w:space="0" w:color="auto"/>
              </w:divBdr>
              <w:divsChild>
                <w:div w:id="1823810933">
                  <w:marLeft w:val="0"/>
                  <w:marRight w:val="0"/>
                  <w:marTop w:val="0"/>
                  <w:marBottom w:val="150"/>
                  <w:divBdr>
                    <w:top w:val="none" w:sz="0" w:space="0" w:color="auto"/>
                    <w:left w:val="none" w:sz="0" w:space="0" w:color="auto"/>
                    <w:bottom w:val="none" w:sz="0" w:space="0" w:color="auto"/>
                    <w:right w:val="none" w:sz="0" w:space="0" w:color="auto"/>
                  </w:divBdr>
                  <w:divsChild>
                    <w:div w:id="1901791596">
                      <w:marLeft w:val="75"/>
                      <w:marRight w:val="75"/>
                      <w:marTop w:val="0"/>
                      <w:marBottom w:val="0"/>
                      <w:divBdr>
                        <w:top w:val="none" w:sz="0" w:space="0" w:color="auto"/>
                        <w:left w:val="none" w:sz="0" w:space="0" w:color="auto"/>
                        <w:bottom w:val="none" w:sz="0" w:space="0" w:color="auto"/>
                        <w:right w:val="none" w:sz="0" w:space="0" w:color="auto"/>
                      </w:divBdr>
                      <w:divsChild>
                        <w:div w:id="278800917">
                          <w:marLeft w:val="0"/>
                          <w:marRight w:val="0"/>
                          <w:marTop w:val="0"/>
                          <w:marBottom w:val="525"/>
                          <w:divBdr>
                            <w:top w:val="none" w:sz="0" w:space="0" w:color="auto"/>
                            <w:left w:val="none" w:sz="0" w:space="0" w:color="auto"/>
                            <w:bottom w:val="none" w:sz="0" w:space="0" w:color="auto"/>
                            <w:right w:val="none" w:sz="0" w:space="0" w:color="auto"/>
                          </w:divBdr>
                          <w:divsChild>
                            <w:div w:id="475416424">
                              <w:marLeft w:val="0"/>
                              <w:marRight w:val="0"/>
                              <w:marTop w:val="0"/>
                              <w:marBottom w:val="0"/>
                              <w:divBdr>
                                <w:top w:val="none" w:sz="0" w:space="0" w:color="auto"/>
                                <w:left w:val="none" w:sz="0" w:space="0" w:color="auto"/>
                                <w:bottom w:val="none" w:sz="0" w:space="0" w:color="auto"/>
                                <w:right w:val="none" w:sz="0" w:space="0" w:color="auto"/>
                              </w:divBdr>
                              <w:divsChild>
                                <w:div w:id="21258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327924">
      <w:bodyDiv w:val="1"/>
      <w:marLeft w:val="0"/>
      <w:marRight w:val="0"/>
      <w:marTop w:val="0"/>
      <w:marBottom w:val="0"/>
      <w:divBdr>
        <w:top w:val="none" w:sz="0" w:space="0" w:color="auto"/>
        <w:left w:val="none" w:sz="0" w:space="0" w:color="auto"/>
        <w:bottom w:val="none" w:sz="0" w:space="0" w:color="auto"/>
        <w:right w:val="none" w:sz="0" w:space="0" w:color="auto"/>
      </w:divBdr>
      <w:divsChild>
        <w:div w:id="904026991">
          <w:marLeft w:val="0"/>
          <w:marRight w:val="0"/>
          <w:marTop w:val="0"/>
          <w:marBottom w:val="0"/>
          <w:divBdr>
            <w:top w:val="none" w:sz="0" w:space="0" w:color="auto"/>
            <w:left w:val="none" w:sz="0" w:space="0" w:color="auto"/>
            <w:bottom w:val="none" w:sz="0" w:space="0" w:color="auto"/>
            <w:right w:val="none" w:sz="0" w:space="0" w:color="auto"/>
          </w:divBdr>
          <w:divsChild>
            <w:div w:id="1117137063">
              <w:marLeft w:val="75"/>
              <w:marRight w:val="75"/>
              <w:marTop w:val="0"/>
              <w:marBottom w:val="0"/>
              <w:divBdr>
                <w:top w:val="none" w:sz="0" w:space="0" w:color="auto"/>
                <w:left w:val="none" w:sz="0" w:space="0" w:color="auto"/>
                <w:bottom w:val="none" w:sz="0" w:space="0" w:color="auto"/>
                <w:right w:val="none" w:sz="0" w:space="0" w:color="auto"/>
              </w:divBdr>
              <w:divsChild>
                <w:div w:id="1700810619">
                  <w:marLeft w:val="0"/>
                  <w:marRight w:val="0"/>
                  <w:marTop w:val="0"/>
                  <w:marBottom w:val="150"/>
                  <w:divBdr>
                    <w:top w:val="none" w:sz="0" w:space="0" w:color="auto"/>
                    <w:left w:val="none" w:sz="0" w:space="0" w:color="auto"/>
                    <w:bottom w:val="none" w:sz="0" w:space="0" w:color="auto"/>
                    <w:right w:val="none" w:sz="0" w:space="0" w:color="auto"/>
                  </w:divBdr>
                  <w:divsChild>
                    <w:div w:id="1690257202">
                      <w:marLeft w:val="75"/>
                      <w:marRight w:val="75"/>
                      <w:marTop w:val="0"/>
                      <w:marBottom w:val="0"/>
                      <w:divBdr>
                        <w:top w:val="none" w:sz="0" w:space="0" w:color="auto"/>
                        <w:left w:val="none" w:sz="0" w:space="0" w:color="auto"/>
                        <w:bottom w:val="none" w:sz="0" w:space="0" w:color="auto"/>
                        <w:right w:val="none" w:sz="0" w:space="0" w:color="auto"/>
                      </w:divBdr>
                      <w:divsChild>
                        <w:div w:id="1290744821">
                          <w:marLeft w:val="0"/>
                          <w:marRight w:val="0"/>
                          <w:marTop w:val="0"/>
                          <w:marBottom w:val="525"/>
                          <w:divBdr>
                            <w:top w:val="none" w:sz="0" w:space="0" w:color="auto"/>
                            <w:left w:val="none" w:sz="0" w:space="0" w:color="auto"/>
                            <w:bottom w:val="none" w:sz="0" w:space="0" w:color="auto"/>
                            <w:right w:val="none" w:sz="0" w:space="0" w:color="auto"/>
                          </w:divBdr>
                          <w:divsChild>
                            <w:div w:id="1094594335">
                              <w:marLeft w:val="0"/>
                              <w:marRight w:val="0"/>
                              <w:marTop w:val="0"/>
                              <w:marBottom w:val="0"/>
                              <w:divBdr>
                                <w:top w:val="none" w:sz="0" w:space="0" w:color="auto"/>
                                <w:left w:val="none" w:sz="0" w:space="0" w:color="auto"/>
                                <w:bottom w:val="none" w:sz="0" w:space="0" w:color="auto"/>
                                <w:right w:val="none" w:sz="0" w:space="0" w:color="auto"/>
                              </w:divBdr>
                              <w:divsChild>
                                <w:div w:id="1219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98462">
      <w:bodyDiv w:val="1"/>
      <w:marLeft w:val="0"/>
      <w:marRight w:val="0"/>
      <w:marTop w:val="0"/>
      <w:marBottom w:val="0"/>
      <w:divBdr>
        <w:top w:val="none" w:sz="0" w:space="0" w:color="auto"/>
        <w:left w:val="none" w:sz="0" w:space="0" w:color="auto"/>
        <w:bottom w:val="none" w:sz="0" w:space="0" w:color="auto"/>
        <w:right w:val="none" w:sz="0" w:space="0" w:color="auto"/>
      </w:divBdr>
      <w:divsChild>
        <w:div w:id="164593282">
          <w:marLeft w:val="0"/>
          <w:marRight w:val="0"/>
          <w:marTop w:val="0"/>
          <w:marBottom w:val="0"/>
          <w:divBdr>
            <w:top w:val="none" w:sz="0" w:space="0" w:color="auto"/>
            <w:left w:val="none" w:sz="0" w:space="0" w:color="auto"/>
            <w:bottom w:val="none" w:sz="0" w:space="0" w:color="auto"/>
            <w:right w:val="none" w:sz="0" w:space="0" w:color="auto"/>
          </w:divBdr>
          <w:divsChild>
            <w:div w:id="855267177">
              <w:marLeft w:val="75"/>
              <w:marRight w:val="75"/>
              <w:marTop w:val="0"/>
              <w:marBottom w:val="0"/>
              <w:divBdr>
                <w:top w:val="none" w:sz="0" w:space="0" w:color="auto"/>
                <w:left w:val="none" w:sz="0" w:space="0" w:color="auto"/>
                <w:bottom w:val="none" w:sz="0" w:space="0" w:color="auto"/>
                <w:right w:val="none" w:sz="0" w:space="0" w:color="auto"/>
              </w:divBdr>
              <w:divsChild>
                <w:div w:id="103039502">
                  <w:marLeft w:val="0"/>
                  <w:marRight w:val="0"/>
                  <w:marTop w:val="0"/>
                  <w:marBottom w:val="150"/>
                  <w:divBdr>
                    <w:top w:val="none" w:sz="0" w:space="0" w:color="auto"/>
                    <w:left w:val="none" w:sz="0" w:space="0" w:color="auto"/>
                    <w:bottom w:val="none" w:sz="0" w:space="0" w:color="auto"/>
                    <w:right w:val="none" w:sz="0" w:space="0" w:color="auto"/>
                  </w:divBdr>
                  <w:divsChild>
                    <w:div w:id="114493838">
                      <w:marLeft w:val="75"/>
                      <w:marRight w:val="75"/>
                      <w:marTop w:val="0"/>
                      <w:marBottom w:val="0"/>
                      <w:divBdr>
                        <w:top w:val="none" w:sz="0" w:space="0" w:color="auto"/>
                        <w:left w:val="none" w:sz="0" w:space="0" w:color="auto"/>
                        <w:bottom w:val="none" w:sz="0" w:space="0" w:color="auto"/>
                        <w:right w:val="none" w:sz="0" w:space="0" w:color="auto"/>
                      </w:divBdr>
                      <w:divsChild>
                        <w:div w:id="558056783">
                          <w:marLeft w:val="0"/>
                          <w:marRight w:val="0"/>
                          <w:marTop w:val="0"/>
                          <w:marBottom w:val="525"/>
                          <w:divBdr>
                            <w:top w:val="none" w:sz="0" w:space="0" w:color="auto"/>
                            <w:left w:val="none" w:sz="0" w:space="0" w:color="auto"/>
                            <w:bottom w:val="none" w:sz="0" w:space="0" w:color="auto"/>
                            <w:right w:val="none" w:sz="0" w:space="0" w:color="auto"/>
                          </w:divBdr>
                          <w:divsChild>
                            <w:div w:id="598490264">
                              <w:marLeft w:val="0"/>
                              <w:marRight w:val="0"/>
                              <w:marTop w:val="0"/>
                              <w:marBottom w:val="0"/>
                              <w:divBdr>
                                <w:top w:val="none" w:sz="0" w:space="0" w:color="auto"/>
                                <w:left w:val="none" w:sz="0" w:space="0" w:color="auto"/>
                                <w:bottom w:val="none" w:sz="0" w:space="0" w:color="auto"/>
                                <w:right w:val="none" w:sz="0" w:space="0" w:color="auto"/>
                              </w:divBdr>
                              <w:divsChild>
                                <w:div w:id="2362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221668">
      <w:bodyDiv w:val="1"/>
      <w:marLeft w:val="0"/>
      <w:marRight w:val="0"/>
      <w:marTop w:val="0"/>
      <w:marBottom w:val="0"/>
      <w:divBdr>
        <w:top w:val="none" w:sz="0" w:space="0" w:color="auto"/>
        <w:left w:val="none" w:sz="0" w:space="0" w:color="auto"/>
        <w:bottom w:val="none" w:sz="0" w:space="0" w:color="auto"/>
        <w:right w:val="none" w:sz="0" w:space="0" w:color="auto"/>
      </w:divBdr>
      <w:divsChild>
        <w:div w:id="1588148521">
          <w:marLeft w:val="0"/>
          <w:marRight w:val="0"/>
          <w:marTop w:val="0"/>
          <w:marBottom w:val="0"/>
          <w:divBdr>
            <w:top w:val="none" w:sz="0" w:space="0" w:color="auto"/>
            <w:left w:val="none" w:sz="0" w:space="0" w:color="auto"/>
            <w:bottom w:val="none" w:sz="0" w:space="0" w:color="auto"/>
            <w:right w:val="none" w:sz="0" w:space="0" w:color="auto"/>
          </w:divBdr>
          <w:divsChild>
            <w:div w:id="455611576">
              <w:marLeft w:val="75"/>
              <w:marRight w:val="75"/>
              <w:marTop w:val="0"/>
              <w:marBottom w:val="0"/>
              <w:divBdr>
                <w:top w:val="none" w:sz="0" w:space="0" w:color="auto"/>
                <w:left w:val="none" w:sz="0" w:space="0" w:color="auto"/>
                <w:bottom w:val="none" w:sz="0" w:space="0" w:color="auto"/>
                <w:right w:val="none" w:sz="0" w:space="0" w:color="auto"/>
              </w:divBdr>
              <w:divsChild>
                <w:div w:id="932935872">
                  <w:marLeft w:val="0"/>
                  <w:marRight w:val="0"/>
                  <w:marTop w:val="0"/>
                  <w:marBottom w:val="150"/>
                  <w:divBdr>
                    <w:top w:val="none" w:sz="0" w:space="0" w:color="auto"/>
                    <w:left w:val="none" w:sz="0" w:space="0" w:color="auto"/>
                    <w:bottom w:val="none" w:sz="0" w:space="0" w:color="auto"/>
                    <w:right w:val="none" w:sz="0" w:space="0" w:color="auto"/>
                  </w:divBdr>
                  <w:divsChild>
                    <w:div w:id="172040486">
                      <w:marLeft w:val="75"/>
                      <w:marRight w:val="75"/>
                      <w:marTop w:val="0"/>
                      <w:marBottom w:val="0"/>
                      <w:divBdr>
                        <w:top w:val="none" w:sz="0" w:space="0" w:color="auto"/>
                        <w:left w:val="none" w:sz="0" w:space="0" w:color="auto"/>
                        <w:bottom w:val="none" w:sz="0" w:space="0" w:color="auto"/>
                        <w:right w:val="none" w:sz="0" w:space="0" w:color="auto"/>
                      </w:divBdr>
                      <w:divsChild>
                        <w:div w:id="492186674">
                          <w:marLeft w:val="0"/>
                          <w:marRight w:val="0"/>
                          <w:marTop w:val="0"/>
                          <w:marBottom w:val="525"/>
                          <w:divBdr>
                            <w:top w:val="none" w:sz="0" w:space="0" w:color="auto"/>
                            <w:left w:val="none" w:sz="0" w:space="0" w:color="auto"/>
                            <w:bottom w:val="none" w:sz="0" w:space="0" w:color="auto"/>
                            <w:right w:val="none" w:sz="0" w:space="0" w:color="auto"/>
                          </w:divBdr>
                          <w:divsChild>
                            <w:div w:id="1479690669">
                              <w:marLeft w:val="0"/>
                              <w:marRight w:val="0"/>
                              <w:marTop w:val="0"/>
                              <w:marBottom w:val="0"/>
                              <w:divBdr>
                                <w:top w:val="none" w:sz="0" w:space="0" w:color="auto"/>
                                <w:left w:val="none" w:sz="0" w:space="0" w:color="auto"/>
                                <w:bottom w:val="none" w:sz="0" w:space="0" w:color="auto"/>
                                <w:right w:val="none" w:sz="0" w:space="0" w:color="auto"/>
                              </w:divBdr>
                              <w:divsChild>
                                <w:div w:id="39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es@mail2000.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4013</Characters>
  <Application>Microsoft Office Word</Application>
  <DocSecurity>0</DocSecurity>
  <Lines>33</Lines>
  <Paragraphs>9</Paragraphs>
  <ScaleCrop>false</ScaleCrop>
  <Company>tycg</Company>
  <LinksUpToDate>false</LinksUpToDate>
  <CharactersWithSpaces>4708</CharactersWithSpaces>
  <SharedDoc>false</SharedDoc>
  <HLinks>
    <vt:vector size="6" baseType="variant">
      <vt:variant>
        <vt:i4>5439520</vt:i4>
      </vt:variant>
      <vt:variant>
        <vt:i4>0</vt:i4>
      </vt:variant>
      <vt:variant>
        <vt:i4>0</vt:i4>
      </vt:variant>
      <vt:variant>
        <vt:i4>5</vt:i4>
      </vt:variant>
      <vt:variant>
        <vt:lpwstr>mailto:cpes@mail2000.com.tw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桃園縣97年度生命教育「生命鬥士巡迴演講」實施計畫</dc:title>
  <dc:creator>user</dc:creator>
  <cp:lastModifiedBy>BM5242</cp:lastModifiedBy>
  <cp:revision>2</cp:revision>
  <cp:lastPrinted>2016-10-27T02:33:00Z</cp:lastPrinted>
  <dcterms:created xsi:type="dcterms:W3CDTF">2019-10-04T03:34:00Z</dcterms:created>
  <dcterms:modified xsi:type="dcterms:W3CDTF">2019-10-04T03:34:00Z</dcterms:modified>
</cp:coreProperties>
</file>