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804" w:rsidRPr="00B43804" w:rsidRDefault="00AB6057" w:rsidP="00B43804">
      <w:pPr>
        <w:spacing w:line="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color w:val="000000"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color w:val="000000"/>
          <w:sz w:val="32"/>
          <w:szCs w:val="32"/>
        </w:rPr>
        <w:t>南</w:t>
      </w:r>
      <w:r w:rsidR="00B43804" w:rsidRPr="00B43804">
        <w:rPr>
          <w:rFonts w:ascii="標楷體" w:eastAsia="標楷體" w:hAnsi="標楷體" w:hint="eastAsia"/>
          <w:b/>
          <w:color w:val="000000"/>
          <w:sz w:val="32"/>
          <w:szCs w:val="32"/>
        </w:rPr>
        <w:t>市10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6</w:t>
      </w:r>
      <w:r w:rsidR="00B43804" w:rsidRPr="00B43804">
        <w:rPr>
          <w:rFonts w:ascii="標楷體" w:eastAsia="標楷體" w:hAnsi="標楷體" w:hint="eastAsia"/>
          <w:b/>
          <w:color w:val="000000"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新橋</w:t>
      </w:r>
      <w:r w:rsidR="00B7074E">
        <w:rPr>
          <w:rFonts w:ascii="標楷體" w:eastAsia="標楷體" w:hAnsi="標楷體" w:hint="eastAsia"/>
          <w:b/>
          <w:color w:val="000000"/>
          <w:sz w:val="32"/>
          <w:szCs w:val="32"/>
        </w:rPr>
        <w:t>國小附設幼兒園</w:t>
      </w:r>
      <w:r w:rsidR="00B43804" w:rsidRPr="00B43804">
        <w:rPr>
          <w:rFonts w:ascii="標楷體" w:eastAsia="標楷體" w:hAnsi="標楷體" w:hint="eastAsia"/>
          <w:b/>
          <w:color w:val="000000"/>
          <w:sz w:val="32"/>
          <w:szCs w:val="32"/>
        </w:rPr>
        <w:t>推動臺灣母語日實施計畫</w:t>
      </w:r>
    </w:p>
    <w:p w:rsidR="00B43804" w:rsidRPr="00B43804" w:rsidRDefault="00B43804" w:rsidP="00B43804">
      <w:pPr>
        <w:numPr>
          <w:ilvl w:val="0"/>
          <w:numId w:val="1"/>
        </w:numPr>
        <w:outlineLvl w:val="0"/>
        <w:rPr>
          <w:rFonts w:ascii="標楷體" w:eastAsia="標楷體" w:hAnsi="標楷體"/>
          <w:color w:val="000000"/>
          <w:sz w:val="28"/>
          <w:szCs w:val="28"/>
        </w:rPr>
      </w:pPr>
      <w:r w:rsidRPr="00B43804">
        <w:rPr>
          <w:rFonts w:ascii="標楷體" w:eastAsia="標楷體" w:hAnsi="標楷體" w:hint="eastAsia"/>
          <w:b/>
          <w:color w:val="000000"/>
          <w:sz w:val="28"/>
          <w:szCs w:val="28"/>
        </w:rPr>
        <w:t>依據</w:t>
      </w:r>
      <w:r w:rsidRPr="00B43804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B43804" w:rsidRPr="00B61C4F" w:rsidRDefault="00B61C4F" w:rsidP="00B61C4F">
      <w:pPr>
        <w:numPr>
          <w:ilvl w:val="1"/>
          <w:numId w:val="1"/>
        </w:numPr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</w:rPr>
        <w:t>依據</w:t>
      </w:r>
      <w:r w:rsidR="00B43804" w:rsidRPr="00B43804">
        <w:rPr>
          <w:rFonts w:ascii="標楷體" w:eastAsia="標楷體" w:hAnsi="標楷體" w:hint="eastAsia"/>
          <w:color w:val="000000"/>
        </w:rPr>
        <w:t>教育</w:t>
      </w:r>
      <w:r w:rsidR="00B43804" w:rsidRPr="00B43804">
        <w:rPr>
          <w:rFonts w:ascii="標楷體" w:eastAsia="標楷體" w:hAnsi="標楷體"/>
          <w:color w:val="000000"/>
        </w:rPr>
        <w:t>部</w:t>
      </w:r>
      <w:r w:rsidR="00520E2E">
        <w:rPr>
          <w:rFonts w:ascii="標楷體" w:eastAsia="標楷體" w:hAnsi="標楷體" w:hint="eastAsia"/>
          <w:color w:val="000000"/>
        </w:rPr>
        <w:t>「</w:t>
      </w:r>
      <w:r w:rsidR="00520E2E" w:rsidRPr="00520E2E">
        <w:rPr>
          <w:rFonts w:ascii="標楷體" w:eastAsia="標楷體" w:hAnsi="標楷體" w:hint="eastAsia"/>
        </w:rPr>
        <w:t>高級中等以下學校及幼兒園推動臺灣母語日活動實施要點</w:t>
      </w:r>
      <w:r w:rsidR="00520E2E">
        <w:rPr>
          <w:rFonts w:ascii="標楷體" w:eastAsia="標楷體" w:hAnsi="標楷體" w:hint="eastAsia"/>
        </w:rPr>
        <w:t>」</w:t>
      </w:r>
      <w:r w:rsidR="003A271A" w:rsidRPr="00B61C4F">
        <w:rPr>
          <w:rFonts w:ascii="標楷體" w:eastAsia="標楷體" w:hAnsi="標楷體" w:hint="eastAsia"/>
        </w:rPr>
        <w:t>辦理。</w:t>
      </w:r>
    </w:p>
    <w:p w:rsidR="00B61C4F" w:rsidRPr="00B61C4F" w:rsidRDefault="00520E2E" w:rsidP="00B61C4F">
      <w:pPr>
        <w:numPr>
          <w:ilvl w:val="1"/>
          <w:numId w:val="1"/>
        </w:numPr>
        <w:jc w:val="both"/>
        <w:rPr>
          <w:rFonts w:ascii="標楷體" w:eastAsia="標楷體" w:hAnsi="標楷體" w:cs="新細明體"/>
          <w:color w:val="000000"/>
          <w:kern w:val="0"/>
        </w:rPr>
      </w:pPr>
      <w:proofErr w:type="gramStart"/>
      <w:r>
        <w:rPr>
          <w:rFonts w:ascii="標楷體" w:eastAsia="標楷體" w:hAnsi="標楷體" w:cs="新細明體" w:hint="eastAsia"/>
          <w:color w:val="000000"/>
          <w:kern w:val="0"/>
        </w:rPr>
        <w:t>臺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</w:rPr>
        <w:t>南</w:t>
      </w:r>
      <w:r w:rsidR="00B61C4F" w:rsidRPr="00B61C4F">
        <w:rPr>
          <w:rFonts w:ascii="標楷體" w:eastAsia="標楷體" w:hAnsi="標楷體" w:cs="新細明體" w:hint="eastAsia"/>
          <w:color w:val="000000"/>
          <w:kern w:val="0"/>
        </w:rPr>
        <w:t>市推動高級中等以下學校及幼兒園台灣母語日實施計畫。</w:t>
      </w:r>
    </w:p>
    <w:p w:rsidR="00B61C4F" w:rsidRPr="00B61C4F" w:rsidRDefault="00B61C4F" w:rsidP="00B61C4F">
      <w:pPr>
        <w:numPr>
          <w:ilvl w:val="1"/>
          <w:numId w:val="1"/>
        </w:numPr>
        <w:jc w:val="both"/>
        <w:rPr>
          <w:rFonts w:ascii="標楷體" w:eastAsia="標楷體" w:hAnsi="標楷體" w:cs="新細明體"/>
          <w:color w:val="000000"/>
          <w:kern w:val="0"/>
        </w:rPr>
      </w:pPr>
      <w:r w:rsidRPr="00B61C4F">
        <w:rPr>
          <w:rFonts w:ascii="標楷體" w:eastAsia="標楷體" w:hAnsi="標楷體" w:cs="新細明體" w:hint="eastAsia"/>
          <w:color w:val="000000"/>
          <w:kern w:val="0"/>
        </w:rPr>
        <w:t>本校推動本土教育實施計畫。</w:t>
      </w:r>
    </w:p>
    <w:p w:rsidR="00B43804" w:rsidRPr="00B43804" w:rsidRDefault="00B43804" w:rsidP="00B43804">
      <w:pPr>
        <w:rPr>
          <w:rFonts w:ascii="標楷體" w:eastAsia="標楷體" w:hAnsi="標楷體"/>
          <w:b/>
          <w:color w:val="000000"/>
          <w:sz w:val="28"/>
          <w:szCs w:val="28"/>
        </w:rPr>
      </w:pPr>
      <w:r w:rsidRPr="00B43804">
        <w:rPr>
          <w:rFonts w:ascii="標楷體" w:eastAsia="標楷體" w:hAnsi="標楷體" w:hint="eastAsia"/>
          <w:b/>
          <w:color w:val="000000"/>
          <w:sz w:val="28"/>
          <w:szCs w:val="28"/>
        </w:rPr>
        <w:t>貳、目的：</w:t>
      </w:r>
    </w:p>
    <w:p w:rsidR="008A13C4" w:rsidRDefault="008A13C4" w:rsidP="008A13C4">
      <w:pPr>
        <w:numPr>
          <w:ilvl w:val="0"/>
          <w:numId w:val="2"/>
        </w:numPr>
        <w:rPr>
          <w:rFonts w:ascii="標楷體" w:eastAsia="標楷體" w:hAnsi="標楷體"/>
          <w:color w:val="000000"/>
        </w:rPr>
      </w:pPr>
      <w:r w:rsidRPr="008A13C4">
        <w:rPr>
          <w:rFonts w:ascii="標楷體" w:eastAsia="標楷體" w:hAnsi="標楷體" w:hint="eastAsia"/>
          <w:color w:val="000000"/>
        </w:rPr>
        <w:t>尊重多元文化，保留語言的多樣性，落實臺灣母語日實施精神。</w:t>
      </w:r>
    </w:p>
    <w:p w:rsidR="00B43804" w:rsidRPr="00F821C8" w:rsidRDefault="00B43804" w:rsidP="00F821C8">
      <w:pPr>
        <w:numPr>
          <w:ilvl w:val="0"/>
          <w:numId w:val="2"/>
        </w:numPr>
        <w:rPr>
          <w:rFonts w:ascii="標楷體" w:eastAsia="標楷體" w:hAnsi="標楷體"/>
          <w:color w:val="000000"/>
        </w:rPr>
      </w:pPr>
      <w:r w:rsidRPr="00B43804">
        <w:rPr>
          <w:rFonts w:ascii="標楷體" w:eastAsia="標楷體" w:hAnsi="標楷體" w:hint="eastAsia"/>
          <w:color w:val="000000"/>
        </w:rPr>
        <w:t>傳承</w:t>
      </w:r>
      <w:r w:rsidRPr="00B43804">
        <w:rPr>
          <w:rFonts w:ascii="標楷體" w:eastAsia="標楷體" w:hAnsi="標楷體"/>
          <w:color w:val="000000"/>
        </w:rPr>
        <w:t>寶貴的語言資</w:t>
      </w:r>
      <w:r w:rsidR="00F821C8">
        <w:rPr>
          <w:rFonts w:ascii="標楷體" w:eastAsia="標楷體" w:hAnsi="標楷體" w:hint="eastAsia"/>
          <w:color w:val="000000"/>
        </w:rPr>
        <w:t>產，落實臺灣母語於幼兒生活中，並</w:t>
      </w:r>
      <w:r w:rsidRPr="00F821C8">
        <w:rPr>
          <w:rFonts w:ascii="標楷體" w:eastAsia="標楷體" w:hAnsi="標楷體" w:hint="eastAsia"/>
          <w:color w:val="000000"/>
        </w:rPr>
        <w:t>營造臺灣母語優質學習環境，體驗本土文化之美。</w:t>
      </w:r>
    </w:p>
    <w:p w:rsidR="008A13C4" w:rsidRDefault="00F821C8" w:rsidP="00F821C8">
      <w:pPr>
        <w:numPr>
          <w:ilvl w:val="0"/>
          <w:numId w:val="2"/>
        </w:num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增進幼兒對本土文化及母語之認識，培養熱愛鄉土之情操及</w:t>
      </w:r>
      <w:r w:rsidR="008A13C4" w:rsidRPr="00F821C8">
        <w:rPr>
          <w:rFonts w:ascii="標楷體" w:eastAsia="標楷體" w:hAnsi="標楷體" w:hint="eastAsia"/>
          <w:color w:val="000000"/>
        </w:rPr>
        <w:t>各</w:t>
      </w:r>
      <w:proofErr w:type="gramStart"/>
      <w:r w:rsidR="008A13C4" w:rsidRPr="00F821C8">
        <w:rPr>
          <w:rFonts w:ascii="標楷體" w:eastAsia="標楷體" w:hAnsi="標楷體" w:hint="eastAsia"/>
          <w:color w:val="000000"/>
        </w:rPr>
        <w:t>族群間的瞭解</w:t>
      </w:r>
      <w:proofErr w:type="gramEnd"/>
      <w:r w:rsidR="008A13C4" w:rsidRPr="00F821C8">
        <w:rPr>
          <w:rFonts w:ascii="標楷體" w:eastAsia="標楷體" w:hAnsi="標楷體" w:hint="eastAsia"/>
          <w:color w:val="000000"/>
        </w:rPr>
        <w:t>、尊重、包容及欣賞。</w:t>
      </w:r>
    </w:p>
    <w:p w:rsidR="00F821C8" w:rsidRPr="00F821C8" w:rsidRDefault="00F821C8" w:rsidP="00F821C8">
      <w:pPr>
        <w:numPr>
          <w:ilvl w:val="0"/>
          <w:numId w:val="2"/>
        </w:numPr>
        <w:rPr>
          <w:rFonts w:ascii="標楷體" w:eastAsia="標楷體" w:hAnsi="標楷體"/>
          <w:color w:val="000000"/>
        </w:rPr>
      </w:pPr>
      <w:r w:rsidRPr="00F821C8">
        <w:rPr>
          <w:rFonts w:ascii="標楷體" w:eastAsia="標楷體" w:hAnsi="標楷體" w:hint="eastAsia"/>
          <w:color w:val="000000"/>
        </w:rPr>
        <w:t>整合社區豐沛資源，引進社區本土領域賢達，建構理想教育情境，落實母語紮根教育。</w:t>
      </w:r>
    </w:p>
    <w:p w:rsidR="0061290C" w:rsidRPr="005156D4" w:rsidRDefault="00B43804" w:rsidP="0061290C">
      <w:pPr>
        <w:snapToGrid w:val="0"/>
        <w:spacing w:line="360" w:lineRule="auto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8A13C4">
        <w:rPr>
          <w:rFonts w:ascii="標楷體" w:eastAsia="標楷體" w:hAnsi="標楷體" w:hint="eastAsia"/>
          <w:b/>
          <w:color w:val="000000"/>
          <w:sz w:val="28"/>
          <w:szCs w:val="28"/>
        </w:rPr>
        <w:t>叁、</w:t>
      </w:r>
      <w:r w:rsidR="004621C9">
        <w:rPr>
          <w:rFonts w:ascii="標楷體" w:eastAsia="標楷體" w:hAnsi="標楷體" w:hint="eastAsia"/>
          <w:b/>
          <w:color w:val="000000"/>
          <w:sz w:val="28"/>
          <w:szCs w:val="28"/>
        </w:rPr>
        <w:t>幼兒園概況</w:t>
      </w:r>
      <w:r w:rsidRPr="008A13C4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  <w:r w:rsidR="004621C9">
        <w:rPr>
          <w:rFonts w:ascii="標楷體" w:eastAsia="標楷體" w:hAnsi="標楷體" w:hint="eastAsia"/>
          <w:color w:val="000000"/>
        </w:rPr>
        <w:br/>
      </w:r>
      <w:r w:rsidR="0061290C" w:rsidRPr="005156D4">
        <w:rPr>
          <w:rFonts w:ascii="標楷體" w:eastAsia="標楷體" w:hAnsi="標楷體" w:hint="eastAsia"/>
          <w:sz w:val="28"/>
          <w:szCs w:val="28"/>
        </w:rPr>
        <w:t>一</w:t>
      </w:r>
      <w:r w:rsidR="0061290C">
        <w:rPr>
          <w:rFonts w:ascii="新細明體" w:hAnsi="新細明體" w:hint="eastAsia"/>
          <w:sz w:val="28"/>
          <w:szCs w:val="28"/>
        </w:rPr>
        <w:t>、</w:t>
      </w:r>
      <w:r w:rsidR="0061290C" w:rsidRPr="005156D4">
        <w:rPr>
          <w:rFonts w:ascii="標楷體" w:eastAsia="標楷體" w:hAnsi="標楷體" w:hint="eastAsia"/>
          <w:sz w:val="28"/>
          <w:szCs w:val="28"/>
        </w:rPr>
        <w:t>招生概況</w:t>
      </w:r>
    </w:p>
    <w:tbl>
      <w:tblPr>
        <w:tblW w:w="0" w:type="auto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118"/>
        <w:gridCol w:w="3402"/>
      </w:tblGrid>
      <w:tr w:rsidR="0061290C" w:rsidRPr="00136D73" w:rsidTr="009A3580">
        <w:tc>
          <w:tcPr>
            <w:tcW w:w="2694" w:type="dxa"/>
            <w:shd w:val="clear" w:color="auto" w:fill="auto"/>
          </w:tcPr>
          <w:p w:rsidR="0061290C" w:rsidRPr="00136D73" w:rsidRDefault="0061290C" w:rsidP="009A358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6D73">
              <w:rPr>
                <w:rFonts w:ascii="標楷體" w:eastAsia="標楷體" w:hAnsi="標楷體" w:hint="eastAsia"/>
                <w:sz w:val="28"/>
                <w:szCs w:val="28"/>
              </w:rPr>
              <w:t>學年度/招生概況</w:t>
            </w:r>
          </w:p>
        </w:tc>
        <w:tc>
          <w:tcPr>
            <w:tcW w:w="3118" w:type="dxa"/>
            <w:shd w:val="clear" w:color="auto" w:fill="auto"/>
          </w:tcPr>
          <w:p w:rsidR="0061290C" w:rsidRPr="00136D73" w:rsidRDefault="0061290C" w:rsidP="009A3580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6D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核定招收幼兒總人數</w:t>
            </w:r>
          </w:p>
        </w:tc>
        <w:tc>
          <w:tcPr>
            <w:tcW w:w="3402" w:type="dxa"/>
            <w:shd w:val="clear" w:color="auto" w:fill="auto"/>
          </w:tcPr>
          <w:p w:rsidR="0061290C" w:rsidRPr="00136D73" w:rsidRDefault="0061290C" w:rsidP="009A3580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6D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實際招生人數</w:t>
            </w:r>
          </w:p>
        </w:tc>
      </w:tr>
      <w:tr w:rsidR="0061290C" w:rsidRPr="00136D73" w:rsidTr="009A3580">
        <w:tc>
          <w:tcPr>
            <w:tcW w:w="2694" w:type="dxa"/>
            <w:shd w:val="clear" w:color="auto" w:fill="auto"/>
          </w:tcPr>
          <w:p w:rsidR="0061290C" w:rsidRPr="00136D73" w:rsidRDefault="000C2D5F" w:rsidP="009A3580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106</w:t>
            </w:r>
            <w:r w:rsidR="0061290C" w:rsidRPr="00136D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學年度</w:t>
            </w:r>
          </w:p>
        </w:tc>
        <w:tc>
          <w:tcPr>
            <w:tcW w:w="3118" w:type="dxa"/>
            <w:shd w:val="clear" w:color="auto" w:fill="auto"/>
          </w:tcPr>
          <w:p w:rsidR="0061290C" w:rsidRPr="00136D73" w:rsidRDefault="000C2D5F" w:rsidP="009A358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3402" w:type="dxa"/>
            <w:shd w:val="clear" w:color="auto" w:fill="auto"/>
          </w:tcPr>
          <w:p w:rsidR="0061290C" w:rsidRPr="00136D73" w:rsidRDefault="00F42D16" w:rsidP="009A358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bookmarkStart w:id="0" w:name="_GoBack"/>
        <w:bookmarkEnd w:id="0"/>
      </w:tr>
    </w:tbl>
    <w:p w:rsidR="00B43804" w:rsidRPr="00B43804" w:rsidRDefault="00B43804" w:rsidP="00B43804">
      <w:pPr>
        <w:ind w:left="1962" w:hangingChars="700" w:hanging="1962"/>
        <w:rPr>
          <w:rFonts w:ascii="標楷體" w:eastAsia="標楷體" w:hAnsi="標楷體"/>
          <w:b/>
          <w:color w:val="000000"/>
          <w:sz w:val="28"/>
          <w:szCs w:val="28"/>
        </w:rPr>
      </w:pPr>
      <w:r w:rsidRPr="00B43804">
        <w:rPr>
          <w:rFonts w:ascii="標楷體" w:eastAsia="標楷體" w:hAnsi="標楷體" w:hint="eastAsia"/>
          <w:b/>
          <w:color w:val="000000"/>
          <w:sz w:val="28"/>
          <w:szCs w:val="28"/>
        </w:rPr>
        <w:t>肆、實施期程：</w:t>
      </w:r>
      <w:r w:rsidRPr="00B43804">
        <w:rPr>
          <w:rFonts w:ascii="標楷體" w:eastAsia="標楷體" w:hAnsi="標楷體" w:hint="eastAsia"/>
          <w:color w:val="000000"/>
        </w:rPr>
        <w:t>10</w:t>
      </w:r>
      <w:r w:rsidR="006F5C41">
        <w:rPr>
          <w:rFonts w:ascii="標楷體" w:eastAsia="標楷體" w:hAnsi="標楷體" w:hint="eastAsia"/>
          <w:color w:val="000000"/>
        </w:rPr>
        <w:t>6</w:t>
      </w:r>
      <w:r w:rsidRPr="00B43804">
        <w:rPr>
          <w:rFonts w:ascii="標楷體" w:eastAsia="標楷體" w:hAnsi="標楷體" w:hint="eastAsia"/>
          <w:color w:val="000000"/>
        </w:rPr>
        <w:t>年9月</w:t>
      </w:r>
      <w:r w:rsidR="006F5C41">
        <w:rPr>
          <w:rFonts w:ascii="標楷體" w:eastAsia="標楷體" w:hAnsi="標楷體" w:hint="eastAsia"/>
          <w:color w:val="000000"/>
        </w:rPr>
        <w:t>20</w:t>
      </w:r>
      <w:r w:rsidRPr="00B43804">
        <w:rPr>
          <w:rFonts w:ascii="標楷體" w:eastAsia="標楷體" w:hAnsi="標楷體" w:hint="eastAsia"/>
          <w:color w:val="000000"/>
        </w:rPr>
        <w:t>日～</w:t>
      </w:r>
      <w:r w:rsidR="0002250F">
        <w:rPr>
          <w:rFonts w:ascii="標楷體" w:eastAsia="標楷體" w:hAnsi="標楷體" w:hint="eastAsia"/>
          <w:color w:val="000000"/>
        </w:rPr>
        <w:t>10</w:t>
      </w:r>
      <w:r w:rsidR="006F5C41">
        <w:rPr>
          <w:rFonts w:ascii="標楷體" w:eastAsia="標楷體" w:hAnsi="標楷體" w:hint="eastAsia"/>
          <w:color w:val="000000"/>
        </w:rPr>
        <w:t>7</w:t>
      </w:r>
      <w:r w:rsidRPr="00B43804">
        <w:rPr>
          <w:rFonts w:ascii="標楷體" w:eastAsia="標楷體" w:hAnsi="標楷體" w:hint="eastAsia"/>
          <w:color w:val="000000"/>
        </w:rPr>
        <w:t>年</w:t>
      </w:r>
      <w:r w:rsidR="006F5C41">
        <w:rPr>
          <w:rFonts w:ascii="標楷體" w:eastAsia="標楷體" w:hAnsi="標楷體" w:hint="eastAsia"/>
          <w:color w:val="000000"/>
        </w:rPr>
        <w:t>1</w:t>
      </w:r>
      <w:r w:rsidRPr="00B43804">
        <w:rPr>
          <w:rFonts w:ascii="標楷體" w:eastAsia="標楷體" w:hAnsi="標楷體" w:hint="eastAsia"/>
          <w:color w:val="000000"/>
        </w:rPr>
        <w:t>月</w:t>
      </w:r>
      <w:r w:rsidR="006F5C41">
        <w:rPr>
          <w:rFonts w:ascii="標楷體" w:eastAsia="標楷體" w:hAnsi="標楷體" w:hint="eastAsia"/>
          <w:color w:val="000000"/>
        </w:rPr>
        <w:t>17</w:t>
      </w:r>
      <w:r w:rsidRPr="00B43804">
        <w:rPr>
          <w:rFonts w:ascii="標楷體" w:eastAsia="標楷體" w:hAnsi="標楷體" w:hint="eastAsia"/>
          <w:color w:val="000000"/>
        </w:rPr>
        <w:t>日，訂定每週</w:t>
      </w:r>
      <w:r w:rsidR="008D298D">
        <w:rPr>
          <w:rFonts w:ascii="標楷體" w:eastAsia="標楷體" w:hAnsi="標楷體" w:hint="eastAsia"/>
          <w:color w:val="000000"/>
        </w:rPr>
        <w:t>三</w:t>
      </w:r>
      <w:proofErr w:type="gramStart"/>
      <w:r w:rsidRPr="00B43804">
        <w:rPr>
          <w:rFonts w:ascii="標楷體" w:eastAsia="標楷體" w:hAnsi="標楷體" w:hint="eastAsia"/>
          <w:color w:val="000000"/>
        </w:rPr>
        <w:t>為本園</w:t>
      </w:r>
      <w:proofErr w:type="gramEnd"/>
      <w:r w:rsidRPr="00B43804">
        <w:rPr>
          <w:rFonts w:ascii="標楷體" w:eastAsia="標楷體" w:hAnsi="標楷體" w:hint="eastAsia"/>
          <w:color w:val="000000"/>
        </w:rPr>
        <w:t>「臺灣母語日」。</w:t>
      </w:r>
    </w:p>
    <w:p w:rsidR="00B43804" w:rsidRDefault="00B43804" w:rsidP="00B43804">
      <w:pPr>
        <w:rPr>
          <w:rFonts w:ascii="標楷體" w:eastAsia="標楷體" w:hAnsi="標楷體"/>
          <w:b/>
          <w:color w:val="000000"/>
          <w:sz w:val="28"/>
          <w:szCs w:val="28"/>
        </w:rPr>
      </w:pPr>
      <w:r w:rsidRPr="00B43804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伍、實施方式及內容： </w:t>
      </w:r>
    </w:p>
    <w:p w:rsidR="000017DE" w:rsidRPr="000017DE" w:rsidRDefault="000017DE" w:rsidP="000017DE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</w:t>
      </w:r>
      <w:r w:rsidR="00CA2305">
        <w:rPr>
          <w:rFonts w:ascii="標楷體" w:eastAsia="標楷體" w:hAnsi="標楷體" w:hint="eastAsia"/>
          <w:color w:val="000000"/>
        </w:rPr>
        <w:t>每週</w:t>
      </w:r>
      <w:proofErr w:type="gramStart"/>
      <w:r w:rsidR="00CA2305">
        <w:rPr>
          <w:rFonts w:ascii="標楷體" w:eastAsia="標楷體" w:hAnsi="標楷體" w:hint="eastAsia"/>
          <w:color w:val="000000"/>
        </w:rPr>
        <w:t>三</w:t>
      </w:r>
      <w:proofErr w:type="gramEnd"/>
      <w:r w:rsidR="00CA2305">
        <w:rPr>
          <w:rFonts w:ascii="標楷體" w:eastAsia="標楷體" w:hAnsi="標楷體" w:hint="eastAsia"/>
          <w:color w:val="000000"/>
        </w:rPr>
        <w:t>固定為母語日，進行母語的課程教學，其中每</w:t>
      </w:r>
      <w:proofErr w:type="gramStart"/>
      <w:r w:rsidR="00CA2305">
        <w:rPr>
          <w:rFonts w:ascii="標楷體" w:eastAsia="標楷體" w:hAnsi="標楷體" w:hint="eastAsia"/>
          <w:color w:val="000000"/>
        </w:rPr>
        <w:t>個</w:t>
      </w:r>
      <w:proofErr w:type="gramEnd"/>
      <w:r w:rsidR="00CA2305">
        <w:rPr>
          <w:rFonts w:ascii="標楷體" w:eastAsia="標楷體" w:hAnsi="標楷體" w:hint="eastAsia"/>
          <w:color w:val="000000"/>
        </w:rPr>
        <w:t>月一次</w:t>
      </w:r>
      <w:proofErr w:type="gramStart"/>
      <w:r w:rsidR="00CA2305">
        <w:rPr>
          <w:rFonts w:ascii="標楷體" w:eastAsia="標楷體" w:hAnsi="標楷體" w:hint="eastAsia"/>
          <w:color w:val="000000"/>
        </w:rPr>
        <w:t>全園性母語</w:t>
      </w:r>
      <w:proofErr w:type="gramEnd"/>
      <w:r w:rsidR="00CA2305">
        <w:rPr>
          <w:rFonts w:ascii="標楷體" w:eastAsia="標楷體" w:hAnsi="標楷體" w:hint="eastAsia"/>
          <w:color w:val="000000"/>
        </w:rPr>
        <w:t>日</w:t>
      </w:r>
      <w:r w:rsidRPr="000017DE">
        <w:rPr>
          <w:rFonts w:ascii="標楷體" w:eastAsia="標楷體" w:hAnsi="標楷體" w:hint="eastAsia"/>
          <w:color w:val="000000"/>
        </w:rPr>
        <w:t>，</w:t>
      </w:r>
      <w:r w:rsidR="00240D84">
        <w:rPr>
          <w:rFonts w:ascii="標楷體" w:eastAsia="標楷體" w:hAnsi="標楷體" w:hint="eastAsia"/>
          <w:color w:val="000000"/>
        </w:rPr>
        <w:t>得</w:t>
      </w:r>
      <w:r w:rsidRPr="000017DE">
        <w:rPr>
          <w:rFonts w:ascii="標楷體" w:eastAsia="標楷體" w:hAnsi="標楷體" w:hint="eastAsia"/>
          <w:color w:val="000000"/>
        </w:rPr>
        <w:t>聘請母語專業人士</w:t>
      </w:r>
      <w:r w:rsidR="00CA2305">
        <w:rPr>
          <w:rFonts w:ascii="標楷體" w:eastAsia="標楷體" w:hAnsi="標楷體" w:hint="eastAsia"/>
          <w:color w:val="000000"/>
        </w:rPr>
        <w:t>或由</w:t>
      </w:r>
      <w:r w:rsidR="00CA2305" w:rsidRPr="00A56A37">
        <w:rPr>
          <w:rFonts w:ascii="標楷體" w:eastAsia="標楷體" w:hAnsi="標楷體" w:hint="eastAsia"/>
          <w:color w:val="000000" w:themeColor="text1"/>
        </w:rPr>
        <w:t>老師</w:t>
      </w:r>
      <w:r w:rsidR="00B20605">
        <w:rPr>
          <w:rFonts w:ascii="標楷體" w:eastAsia="標楷體" w:hAnsi="標楷體" w:hint="eastAsia"/>
          <w:color w:val="000000" w:themeColor="text1"/>
        </w:rPr>
        <w:t>在</w:t>
      </w:r>
      <w:r w:rsidR="00CA2305" w:rsidRPr="00B20605">
        <w:rPr>
          <w:rFonts w:ascii="標楷體" w:eastAsia="標楷體" w:hAnsi="標楷體" w:hint="eastAsia"/>
          <w:color w:val="000000" w:themeColor="text1"/>
        </w:rPr>
        <w:t>課</w:t>
      </w:r>
      <w:r w:rsidR="00B20605" w:rsidRPr="00B20605">
        <w:rPr>
          <w:rFonts w:ascii="標楷體" w:eastAsia="標楷體" w:hAnsi="標楷體" w:hint="eastAsia"/>
          <w:color w:val="000000" w:themeColor="text1"/>
        </w:rPr>
        <w:t>程中</w:t>
      </w:r>
      <w:r w:rsidR="00CA2305">
        <w:rPr>
          <w:rFonts w:ascii="標楷體" w:eastAsia="標楷體" w:hAnsi="標楷體" w:hint="eastAsia"/>
          <w:color w:val="000000"/>
        </w:rPr>
        <w:t>進行教學。</w:t>
      </w:r>
      <w:r w:rsidR="00240D84">
        <w:rPr>
          <w:rFonts w:ascii="標楷體" w:eastAsia="標楷體" w:hAnsi="標楷體" w:hint="eastAsia"/>
          <w:color w:val="000000"/>
        </w:rPr>
        <w:t>每週搭配一首母語兒歌、童謠</w:t>
      </w:r>
      <w:r w:rsidR="00CA2305">
        <w:rPr>
          <w:rFonts w:ascii="標楷體" w:eastAsia="標楷體" w:hAnsi="標楷體" w:hint="eastAsia"/>
          <w:color w:val="000000"/>
        </w:rPr>
        <w:t>、對句</w:t>
      </w:r>
      <w:r w:rsidR="00240D84">
        <w:rPr>
          <w:rFonts w:ascii="標楷體" w:eastAsia="標楷體" w:hAnsi="標楷體" w:hint="eastAsia"/>
          <w:color w:val="000000"/>
        </w:rPr>
        <w:t>，</w:t>
      </w:r>
      <w:r w:rsidR="00465EF6">
        <w:rPr>
          <w:rFonts w:ascii="標楷體" w:eastAsia="標楷體" w:hAnsi="標楷體" w:hint="eastAsia"/>
          <w:color w:val="000000"/>
        </w:rPr>
        <w:t>並可以</w:t>
      </w:r>
      <w:r w:rsidR="00240D84">
        <w:rPr>
          <w:rFonts w:ascii="標楷體" w:eastAsia="標楷體" w:hAnsi="標楷體" w:hint="eastAsia"/>
          <w:color w:val="000000"/>
        </w:rPr>
        <w:t>延伸</w:t>
      </w:r>
      <w:r w:rsidR="00465EF6">
        <w:rPr>
          <w:rFonts w:ascii="標楷體" w:eastAsia="標楷體" w:hAnsi="標楷體" w:hint="eastAsia"/>
          <w:color w:val="000000"/>
        </w:rPr>
        <w:t>主題課程的相關母語活動</w:t>
      </w:r>
      <w:r w:rsidR="00240D84">
        <w:rPr>
          <w:rFonts w:ascii="標楷體" w:eastAsia="標楷體" w:hAnsi="標楷體" w:hint="eastAsia"/>
          <w:color w:val="000000"/>
        </w:rPr>
        <w:t>，</w:t>
      </w:r>
      <w:r w:rsidR="00465EF6">
        <w:rPr>
          <w:rFonts w:ascii="標楷體" w:eastAsia="標楷體" w:hAnsi="標楷體" w:hint="eastAsia"/>
          <w:color w:val="000000"/>
        </w:rPr>
        <w:t>融入學習脈絡中，使之更加</w:t>
      </w:r>
      <w:r w:rsidR="00240D84">
        <w:rPr>
          <w:rFonts w:ascii="標楷體" w:eastAsia="標楷體" w:hAnsi="標楷體" w:hint="eastAsia"/>
          <w:color w:val="000000"/>
        </w:rPr>
        <w:t>豐富課程，藉由</w:t>
      </w:r>
      <w:r w:rsidRPr="000017DE">
        <w:rPr>
          <w:rFonts w:ascii="標楷體" w:eastAsia="標楷體" w:hAnsi="標楷體" w:hint="eastAsia"/>
          <w:color w:val="000000"/>
        </w:rPr>
        <w:t>統整的活動中快樂學習母語的日常用語。</w:t>
      </w:r>
    </w:p>
    <w:p w:rsidR="000017DE" w:rsidRDefault="000017DE" w:rsidP="000017DE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</w:t>
      </w:r>
      <w:r w:rsidRPr="000017DE">
        <w:rPr>
          <w:rFonts w:ascii="標楷體" w:eastAsia="標楷體" w:hAnsi="標楷體" w:hint="eastAsia"/>
          <w:color w:val="000000"/>
        </w:rPr>
        <w:t>每週</w:t>
      </w:r>
      <w:r w:rsidR="00465EF6">
        <w:rPr>
          <w:rFonts w:ascii="標楷體" w:eastAsia="標楷體" w:hAnsi="標楷體" w:hint="eastAsia"/>
          <w:color w:val="000000"/>
        </w:rPr>
        <w:t>三</w:t>
      </w:r>
      <w:r w:rsidRPr="000017DE">
        <w:rPr>
          <w:rFonts w:ascii="標楷體" w:eastAsia="標楷體" w:hAnsi="標楷體" w:hint="eastAsia"/>
          <w:color w:val="000000"/>
        </w:rPr>
        <w:t>訂定為「母語日」，當天活動</w:t>
      </w:r>
      <w:r w:rsidR="004643E8">
        <w:rPr>
          <w:rFonts w:ascii="標楷體" w:eastAsia="標楷體" w:hAnsi="標楷體" w:hint="eastAsia"/>
          <w:color w:val="000000"/>
        </w:rPr>
        <w:t>時</w:t>
      </w:r>
      <w:r w:rsidRPr="000017DE">
        <w:rPr>
          <w:rFonts w:ascii="標楷體" w:eastAsia="標楷體" w:hAnsi="標楷體" w:hint="eastAsia"/>
          <w:color w:val="000000"/>
        </w:rPr>
        <w:t>盡量使用母語表達，營造自然親近的語言使用環境，鼓勵孩子開口說</w:t>
      </w:r>
      <w:r w:rsidRPr="004643E8">
        <w:rPr>
          <w:rFonts w:ascii="標楷體" w:eastAsia="標楷體" w:hAnsi="標楷體" w:hint="eastAsia"/>
          <w:color w:val="000000"/>
        </w:rPr>
        <w:t>母語，自然而然運用母語，讓孩子更習慣使用母語。</w:t>
      </w:r>
    </w:p>
    <w:p w:rsidR="004F55BB" w:rsidRPr="004643E8" w:rsidRDefault="004F55BB" w:rsidP="000017DE">
      <w:pPr>
        <w:rPr>
          <w:rFonts w:ascii="標楷體" w:eastAsia="標楷體" w:hAnsi="標楷體"/>
          <w:color w:val="000000"/>
        </w:rPr>
      </w:pPr>
    </w:p>
    <w:p w:rsidR="00B43804" w:rsidRPr="00B43804" w:rsidRDefault="00B43804" w:rsidP="00B43804">
      <w:pPr>
        <w:tabs>
          <w:tab w:val="num" w:pos="900"/>
        </w:tabs>
        <w:adjustRightInd w:val="0"/>
        <w:snapToGrid w:val="0"/>
        <w:spacing w:line="40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4643E8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一、成立幼兒園臺灣母語日推動小</w:t>
      </w:r>
      <w:r w:rsidRPr="00B43804">
        <w:rPr>
          <w:rFonts w:ascii="標楷體" w:eastAsia="標楷體" w:hAnsi="標楷體" w:hint="eastAsia"/>
          <w:color w:val="000000"/>
          <w:kern w:val="0"/>
          <w:sz w:val="28"/>
          <w:szCs w:val="28"/>
        </w:rPr>
        <w:t>組</w:t>
      </w:r>
    </w:p>
    <w:p w:rsidR="00B43804" w:rsidRPr="00B43804" w:rsidRDefault="00B43804" w:rsidP="00B43804">
      <w:pPr>
        <w:tabs>
          <w:tab w:val="num" w:pos="900"/>
        </w:tabs>
        <w:adjustRightInd w:val="0"/>
        <w:snapToGrid w:val="0"/>
        <w:spacing w:line="40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tbl>
      <w:tblPr>
        <w:tblW w:w="10469" w:type="dxa"/>
        <w:jc w:val="center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1614"/>
        <w:gridCol w:w="5644"/>
        <w:gridCol w:w="1304"/>
      </w:tblGrid>
      <w:tr w:rsidR="00B43804" w:rsidRPr="00B43804" w:rsidTr="004F55BB">
        <w:trPr>
          <w:trHeight w:val="309"/>
          <w:tblHeader/>
          <w:jc w:val="center"/>
        </w:trPr>
        <w:tc>
          <w:tcPr>
            <w:tcW w:w="10469" w:type="dxa"/>
            <w:gridSpan w:val="4"/>
            <w:vAlign w:val="center"/>
          </w:tcPr>
          <w:p w:rsidR="00B43804" w:rsidRPr="00B43804" w:rsidRDefault="006F5C41" w:rsidP="00B4380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南</w:t>
            </w:r>
            <w:r w:rsidR="004F55BB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市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新橋</w:t>
            </w:r>
            <w:r w:rsidR="00EF653C" w:rsidRPr="00EF653C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國小附設幼兒園</w:t>
            </w:r>
            <w:r w:rsidR="00B43804" w:rsidRPr="00B43804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臺灣母語日推動小組成員及工作執掌</w:t>
            </w:r>
          </w:p>
        </w:tc>
      </w:tr>
      <w:tr w:rsidR="00B43804" w:rsidRPr="00B43804" w:rsidTr="004F55BB">
        <w:trPr>
          <w:trHeight w:val="309"/>
          <w:tblHeader/>
          <w:jc w:val="center"/>
        </w:trPr>
        <w:tc>
          <w:tcPr>
            <w:tcW w:w="1907" w:type="dxa"/>
            <w:vAlign w:val="center"/>
          </w:tcPr>
          <w:p w:rsidR="00B43804" w:rsidRPr="00B43804" w:rsidRDefault="00B43804" w:rsidP="00644183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B43804">
              <w:rPr>
                <w:rFonts w:ascii="標楷體" w:eastAsia="標楷體" w:hint="eastAsia"/>
                <w:b/>
                <w:color w:val="000000"/>
              </w:rPr>
              <w:t>小組</w:t>
            </w:r>
          </w:p>
        </w:tc>
        <w:tc>
          <w:tcPr>
            <w:tcW w:w="1614" w:type="dxa"/>
            <w:vAlign w:val="center"/>
          </w:tcPr>
          <w:p w:rsidR="00B43804" w:rsidRPr="00B43804" w:rsidRDefault="00B43804" w:rsidP="00B43804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B43804">
              <w:rPr>
                <w:rFonts w:ascii="標楷體" w:eastAsia="標楷體" w:hint="eastAsia"/>
                <w:b/>
                <w:color w:val="000000"/>
              </w:rPr>
              <w:t>姓名</w:t>
            </w:r>
            <w:r w:rsidR="00644183" w:rsidRPr="00644183">
              <w:rPr>
                <w:rFonts w:ascii="標楷體" w:eastAsia="標楷體" w:hint="eastAsia"/>
                <w:b/>
                <w:color w:val="000000"/>
              </w:rPr>
              <w:t>職稱</w:t>
            </w:r>
          </w:p>
        </w:tc>
        <w:tc>
          <w:tcPr>
            <w:tcW w:w="5644" w:type="dxa"/>
            <w:vAlign w:val="center"/>
          </w:tcPr>
          <w:p w:rsidR="00B43804" w:rsidRPr="00B43804" w:rsidRDefault="00B43804" w:rsidP="00B43804">
            <w:pPr>
              <w:jc w:val="distribute"/>
              <w:rPr>
                <w:rFonts w:ascii="標楷體" w:eastAsia="標楷體"/>
                <w:b/>
                <w:color w:val="000000"/>
              </w:rPr>
            </w:pPr>
            <w:r w:rsidRPr="00B43804">
              <w:rPr>
                <w:rFonts w:ascii="標楷體" w:eastAsia="標楷體" w:hint="eastAsia"/>
                <w:b/>
                <w:color w:val="000000"/>
              </w:rPr>
              <w:t>工作</w:t>
            </w:r>
            <w:r w:rsidRPr="00B43804">
              <w:rPr>
                <w:rFonts w:ascii="標楷體" w:eastAsia="標楷體" w:cs="細明體" w:hint="eastAsia"/>
                <w:b/>
                <w:color w:val="000000"/>
              </w:rPr>
              <w:t>執掌</w:t>
            </w:r>
          </w:p>
        </w:tc>
        <w:tc>
          <w:tcPr>
            <w:tcW w:w="1304" w:type="dxa"/>
            <w:vAlign w:val="center"/>
          </w:tcPr>
          <w:p w:rsidR="00B43804" w:rsidRPr="00B43804" w:rsidRDefault="00B43804" w:rsidP="00B43804">
            <w:pPr>
              <w:jc w:val="distribute"/>
              <w:rPr>
                <w:rFonts w:ascii="標楷體" w:eastAsia="標楷體"/>
                <w:b/>
                <w:color w:val="000000"/>
              </w:rPr>
            </w:pPr>
            <w:r w:rsidRPr="00B43804">
              <w:rPr>
                <w:rFonts w:ascii="標楷體" w:eastAsia="標楷體" w:hint="eastAsia"/>
                <w:b/>
                <w:color w:val="000000"/>
              </w:rPr>
              <w:t>備註</w:t>
            </w:r>
          </w:p>
        </w:tc>
      </w:tr>
      <w:tr w:rsidR="00B43804" w:rsidRPr="00B43804" w:rsidTr="004F55BB">
        <w:trPr>
          <w:trHeight w:val="604"/>
          <w:jc w:val="center"/>
        </w:trPr>
        <w:tc>
          <w:tcPr>
            <w:tcW w:w="1907" w:type="dxa"/>
            <w:vAlign w:val="center"/>
          </w:tcPr>
          <w:p w:rsidR="00962537" w:rsidRPr="00B43804" w:rsidRDefault="00871FD8" w:rsidP="00B43804">
            <w:pPr>
              <w:widowControl/>
              <w:jc w:val="center"/>
              <w:rPr>
                <w:rFonts w:ascii="標楷體" w:eastAsia="標楷體"/>
                <w:color w:val="000000"/>
                <w:kern w:val="0"/>
              </w:rPr>
            </w:pPr>
            <w:r>
              <w:rPr>
                <w:rFonts w:ascii="標楷體" w:eastAsia="標楷體" w:hint="eastAsia"/>
                <w:color w:val="000000"/>
                <w:kern w:val="0"/>
              </w:rPr>
              <w:t>召集人</w:t>
            </w:r>
          </w:p>
        </w:tc>
        <w:tc>
          <w:tcPr>
            <w:tcW w:w="1614" w:type="dxa"/>
            <w:vAlign w:val="center"/>
          </w:tcPr>
          <w:p w:rsidR="00B43804" w:rsidRPr="00B43804" w:rsidRDefault="006F5C41" w:rsidP="00B43804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方樹啟</w:t>
            </w:r>
            <w:r w:rsidR="00846937">
              <w:rPr>
                <w:rFonts w:ascii="標楷體" w:eastAsia="標楷體" w:hint="eastAsia"/>
                <w:color w:val="000000"/>
              </w:rPr>
              <w:t>校長</w:t>
            </w:r>
          </w:p>
        </w:tc>
        <w:tc>
          <w:tcPr>
            <w:tcW w:w="5644" w:type="dxa"/>
            <w:vAlign w:val="center"/>
          </w:tcPr>
          <w:p w:rsidR="00CF3FB7" w:rsidRDefault="00CF3FB7" w:rsidP="00933B70">
            <w:pPr>
              <w:widowControl/>
              <w:spacing w:line="276" w:lineRule="auto"/>
              <w:rPr>
                <w:rFonts w:ascii="標楷體" w:eastAsia="標楷體"/>
                <w:color w:val="000000"/>
                <w:kern w:val="0"/>
              </w:rPr>
            </w:pPr>
            <w:r w:rsidRPr="00CF3FB7">
              <w:rPr>
                <w:rFonts w:ascii="標楷體" w:eastAsia="標楷體" w:hint="eastAsia"/>
                <w:color w:val="000000"/>
                <w:kern w:val="0"/>
              </w:rPr>
              <w:t>主持</w:t>
            </w:r>
            <w:r>
              <w:rPr>
                <w:rFonts w:ascii="標楷體" w:eastAsia="標楷體" w:hint="eastAsia"/>
                <w:color w:val="000000"/>
                <w:kern w:val="0"/>
              </w:rPr>
              <w:t>臺</w:t>
            </w:r>
            <w:r w:rsidRPr="00CF3FB7">
              <w:rPr>
                <w:rFonts w:ascii="標楷體" w:eastAsia="標楷體" w:hint="eastAsia"/>
                <w:color w:val="000000"/>
                <w:kern w:val="0"/>
              </w:rPr>
              <w:t>灣母語日實施計畫</w:t>
            </w:r>
            <w:r>
              <w:rPr>
                <w:rFonts w:ascii="標楷體" w:eastAsia="標楷體" w:hint="eastAsia"/>
                <w:color w:val="000000"/>
                <w:kern w:val="0"/>
              </w:rPr>
              <w:t>。</w:t>
            </w:r>
          </w:p>
          <w:p w:rsidR="00933B70" w:rsidRPr="00933B70" w:rsidRDefault="00846937" w:rsidP="00933B70">
            <w:pPr>
              <w:snapToGrid w:val="0"/>
              <w:spacing w:line="276" w:lineRule="auto"/>
              <w:jc w:val="both"/>
              <w:outlineLvl w:val="0"/>
              <w:rPr>
                <w:rFonts w:ascii="標楷體" w:eastAsia="標楷體"/>
                <w:color w:val="000000"/>
              </w:rPr>
            </w:pPr>
            <w:r w:rsidRPr="00846937">
              <w:rPr>
                <w:rFonts w:ascii="標楷體" w:eastAsia="標楷體" w:hint="eastAsia"/>
                <w:color w:val="000000"/>
              </w:rPr>
              <w:t>督導與考核小組執行各項業務事宜</w:t>
            </w:r>
            <w:r w:rsidR="00B30577">
              <w:rPr>
                <w:rFonts w:ascii="標楷體" w:eastAsia="標楷體" w:hint="eastAsia"/>
                <w:color w:val="000000"/>
              </w:rPr>
              <w:t>。</w:t>
            </w:r>
          </w:p>
        </w:tc>
        <w:tc>
          <w:tcPr>
            <w:tcW w:w="1304" w:type="dxa"/>
            <w:vAlign w:val="center"/>
          </w:tcPr>
          <w:p w:rsidR="00B43804" w:rsidRPr="00B43804" w:rsidRDefault="00B43804" w:rsidP="00B43804">
            <w:pPr>
              <w:rPr>
                <w:rFonts w:ascii="標楷體" w:eastAsia="標楷體"/>
                <w:color w:val="000000"/>
              </w:rPr>
            </w:pPr>
          </w:p>
        </w:tc>
      </w:tr>
      <w:tr w:rsidR="00644183" w:rsidRPr="00B43804" w:rsidTr="004F55BB">
        <w:trPr>
          <w:trHeight w:val="604"/>
          <w:jc w:val="center"/>
        </w:trPr>
        <w:tc>
          <w:tcPr>
            <w:tcW w:w="1907" w:type="dxa"/>
            <w:vAlign w:val="center"/>
          </w:tcPr>
          <w:p w:rsidR="00644183" w:rsidRDefault="006E7593" w:rsidP="00B30577">
            <w:pPr>
              <w:widowControl/>
              <w:jc w:val="center"/>
              <w:rPr>
                <w:rFonts w:ascii="標楷體" w:eastAsia="標楷體"/>
                <w:color w:val="000000"/>
                <w:kern w:val="0"/>
              </w:rPr>
            </w:pPr>
            <w:r>
              <w:rPr>
                <w:rFonts w:ascii="標楷體" w:eastAsia="標楷體" w:hint="eastAsia"/>
                <w:color w:val="000000"/>
                <w:kern w:val="0"/>
              </w:rPr>
              <w:t>執行秘書</w:t>
            </w:r>
          </w:p>
        </w:tc>
        <w:tc>
          <w:tcPr>
            <w:tcW w:w="1614" w:type="dxa"/>
            <w:vAlign w:val="center"/>
          </w:tcPr>
          <w:p w:rsidR="00644183" w:rsidRDefault="000C2D5F" w:rsidP="00B43804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cs="細明體" w:hint="eastAsia"/>
                <w:color w:val="000000"/>
              </w:rPr>
              <w:t>鄭</w:t>
            </w:r>
            <w:proofErr w:type="gramStart"/>
            <w:r>
              <w:rPr>
                <w:rFonts w:ascii="標楷體" w:eastAsia="標楷體" w:cs="細明體" w:hint="eastAsia"/>
                <w:color w:val="000000"/>
              </w:rPr>
              <w:t>于禎</w:t>
            </w:r>
            <w:proofErr w:type="gramEnd"/>
            <w:r>
              <w:rPr>
                <w:rFonts w:ascii="標楷體" w:eastAsia="標楷體" w:cs="細明體" w:hint="eastAsia"/>
                <w:color w:val="000000"/>
              </w:rPr>
              <w:t>老師</w:t>
            </w:r>
          </w:p>
        </w:tc>
        <w:tc>
          <w:tcPr>
            <w:tcW w:w="5644" w:type="dxa"/>
            <w:vAlign w:val="center"/>
          </w:tcPr>
          <w:p w:rsidR="00644183" w:rsidRDefault="00644183" w:rsidP="00644183">
            <w:pPr>
              <w:widowControl/>
              <w:spacing w:line="276" w:lineRule="auto"/>
              <w:rPr>
                <w:rFonts w:ascii="標楷體" w:eastAsia="標楷體"/>
                <w:color w:val="000000"/>
                <w:kern w:val="0"/>
              </w:rPr>
            </w:pPr>
            <w:r w:rsidRPr="00962537">
              <w:rPr>
                <w:rFonts w:ascii="標楷體" w:eastAsia="標楷體" w:hint="eastAsia"/>
                <w:color w:val="000000"/>
                <w:kern w:val="0"/>
              </w:rPr>
              <w:t>充實母語相關圖書、語音教材、視聽媒體</w:t>
            </w:r>
            <w:r>
              <w:rPr>
                <w:rFonts w:ascii="標楷體" w:eastAsia="標楷體" w:hint="eastAsia"/>
                <w:color w:val="000000"/>
                <w:kern w:val="0"/>
              </w:rPr>
              <w:t>。</w:t>
            </w:r>
          </w:p>
          <w:p w:rsidR="00644183" w:rsidRPr="00CF3FB7" w:rsidRDefault="00644183" w:rsidP="00644183">
            <w:pPr>
              <w:widowControl/>
              <w:spacing w:line="276" w:lineRule="auto"/>
              <w:rPr>
                <w:rFonts w:ascii="標楷體" w:eastAsia="標楷體"/>
                <w:color w:val="000000"/>
                <w:kern w:val="0"/>
              </w:rPr>
            </w:pPr>
            <w:r w:rsidRPr="00CF3FB7">
              <w:rPr>
                <w:rFonts w:ascii="標楷體" w:eastAsia="標楷體" w:hint="eastAsia"/>
                <w:color w:val="000000"/>
              </w:rPr>
              <w:t>相關經費的補助核銷</w:t>
            </w:r>
            <w:r>
              <w:rPr>
                <w:rFonts w:ascii="標楷體" w:eastAsia="標楷體" w:hint="eastAsia"/>
                <w:color w:val="000000"/>
              </w:rPr>
              <w:t>。</w:t>
            </w:r>
          </w:p>
        </w:tc>
        <w:tc>
          <w:tcPr>
            <w:tcW w:w="1304" w:type="dxa"/>
            <w:vAlign w:val="center"/>
          </w:tcPr>
          <w:p w:rsidR="00644183" w:rsidRPr="00B43804" w:rsidRDefault="00644183" w:rsidP="00B43804">
            <w:pPr>
              <w:rPr>
                <w:rFonts w:ascii="標楷體" w:eastAsia="標楷體"/>
                <w:color w:val="000000"/>
              </w:rPr>
            </w:pPr>
          </w:p>
        </w:tc>
      </w:tr>
      <w:tr w:rsidR="00B43804" w:rsidRPr="00B43804" w:rsidTr="004F55BB">
        <w:trPr>
          <w:trHeight w:val="604"/>
          <w:jc w:val="center"/>
        </w:trPr>
        <w:tc>
          <w:tcPr>
            <w:tcW w:w="1907" w:type="dxa"/>
            <w:vAlign w:val="center"/>
          </w:tcPr>
          <w:p w:rsidR="00962537" w:rsidRPr="00B43804" w:rsidRDefault="00F327B0" w:rsidP="004324DA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lastRenderedPageBreak/>
              <w:t>課程</w:t>
            </w:r>
            <w:r w:rsidR="004324DA">
              <w:rPr>
                <w:rFonts w:ascii="標楷體" w:eastAsia="標楷體" w:hint="eastAsia"/>
                <w:color w:val="000000"/>
              </w:rPr>
              <w:t>教學組</w:t>
            </w:r>
          </w:p>
        </w:tc>
        <w:tc>
          <w:tcPr>
            <w:tcW w:w="1614" w:type="dxa"/>
            <w:vAlign w:val="center"/>
          </w:tcPr>
          <w:p w:rsidR="00B43804" w:rsidRPr="00B43804" w:rsidRDefault="000C2D5F" w:rsidP="008D298D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cs="細明體" w:hint="eastAsia"/>
                <w:color w:val="000000"/>
              </w:rPr>
              <w:t>張雅秋</w:t>
            </w:r>
            <w:r w:rsidR="00846937">
              <w:rPr>
                <w:rFonts w:ascii="標楷體" w:eastAsia="標楷體" w:hint="eastAsia"/>
                <w:color w:val="000000"/>
              </w:rPr>
              <w:t>老師</w:t>
            </w:r>
          </w:p>
        </w:tc>
        <w:tc>
          <w:tcPr>
            <w:tcW w:w="5644" w:type="dxa"/>
            <w:vAlign w:val="center"/>
          </w:tcPr>
          <w:p w:rsidR="00CF3FB7" w:rsidRPr="00CF3FB7" w:rsidRDefault="00CF3FB7" w:rsidP="00933B70">
            <w:pPr>
              <w:widowControl/>
              <w:spacing w:line="276" w:lineRule="auto"/>
              <w:rPr>
                <w:rFonts w:ascii="標楷體" w:eastAsia="標楷體"/>
                <w:color w:val="000000"/>
                <w:kern w:val="0"/>
              </w:rPr>
            </w:pPr>
            <w:proofErr w:type="gramStart"/>
            <w:r w:rsidRPr="00CF3FB7">
              <w:rPr>
                <w:rFonts w:ascii="標楷體" w:eastAsia="標楷體" w:hint="eastAsia"/>
                <w:color w:val="000000"/>
                <w:kern w:val="0"/>
              </w:rPr>
              <w:t>研</w:t>
            </w:r>
            <w:proofErr w:type="gramEnd"/>
            <w:r w:rsidRPr="00CF3FB7">
              <w:rPr>
                <w:rFonts w:ascii="標楷體" w:eastAsia="標楷體" w:hint="eastAsia"/>
                <w:color w:val="000000"/>
                <w:kern w:val="0"/>
              </w:rPr>
              <w:t>擬並推動台灣母語日實施計畫</w:t>
            </w:r>
            <w:r>
              <w:rPr>
                <w:rFonts w:ascii="標楷體" w:eastAsia="標楷體" w:hint="eastAsia"/>
                <w:color w:val="000000"/>
                <w:kern w:val="0"/>
              </w:rPr>
              <w:t>。</w:t>
            </w:r>
          </w:p>
          <w:p w:rsidR="00CF3FB7" w:rsidRPr="00CF3FB7" w:rsidRDefault="00CF3FB7" w:rsidP="00933B70">
            <w:pPr>
              <w:widowControl/>
              <w:spacing w:line="276" w:lineRule="auto"/>
              <w:rPr>
                <w:rFonts w:ascii="標楷體" w:eastAsia="標楷體"/>
                <w:color w:val="000000"/>
                <w:kern w:val="0"/>
              </w:rPr>
            </w:pPr>
            <w:r w:rsidRPr="00CF3FB7">
              <w:rPr>
                <w:rFonts w:ascii="標楷體" w:eastAsia="標楷體" w:hint="eastAsia"/>
                <w:color w:val="000000"/>
                <w:kern w:val="0"/>
              </w:rPr>
              <w:t>推動臺灣母語日相關活動</w:t>
            </w:r>
            <w:r>
              <w:rPr>
                <w:rFonts w:ascii="標楷體" w:eastAsia="標楷體" w:hint="eastAsia"/>
                <w:color w:val="000000"/>
                <w:kern w:val="0"/>
              </w:rPr>
              <w:t>。</w:t>
            </w:r>
          </w:p>
          <w:p w:rsidR="00B43804" w:rsidRPr="00CF3FB7" w:rsidRDefault="00CF3FB7" w:rsidP="00933B70">
            <w:pPr>
              <w:widowControl/>
              <w:spacing w:line="276" w:lineRule="auto"/>
              <w:rPr>
                <w:rFonts w:ascii="標楷體" w:eastAsia="標楷體"/>
                <w:color w:val="000000"/>
                <w:kern w:val="0"/>
              </w:rPr>
            </w:pPr>
            <w:r w:rsidRPr="00CF3FB7">
              <w:rPr>
                <w:rFonts w:ascii="標楷體" w:eastAsia="標楷體" w:hint="eastAsia"/>
                <w:color w:val="000000"/>
                <w:kern w:val="0"/>
              </w:rPr>
              <w:t>製作推動成果簡報、活動成果整理</w:t>
            </w:r>
            <w:r>
              <w:rPr>
                <w:rFonts w:ascii="標楷體" w:eastAsia="標楷體" w:hint="eastAsia"/>
                <w:color w:val="000000"/>
                <w:kern w:val="0"/>
              </w:rPr>
              <w:t>。</w:t>
            </w:r>
          </w:p>
        </w:tc>
        <w:tc>
          <w:tcPr>
            <w:tcW w:w="1304" w:type="dxa"/>
            <w:vAlign w:val="center"/>
          </w:tcPr>
          <w:p w:rsidR="00B43804" w:rsidRPr="00B43804" w:rsidRDefault="00B43804" w:rsidP="00B43804">
            <w:pPr>
              <w:rPr>
                <w:rFonts w:ascii="標楷體" w:eastAsia="標楷體"/>
                <w:color w:val="000000"/>
              </w:rPr>
            </w:pPr>
          </w:p>
        </w:tc>
      </w:tr>
      <w:tr w:rsidR="00F327B0" w:rsidRPr="00B43804" w:rsidTr="004F55BB">
        <w:trPr>
          <w:trHeight w:val="543"/>
          <w:jc w:val="center"/>
        </w:trPr>
        <w:tc>
          <w:tcPr>
            <w:tcW w:w="1907" w:type="dxa"/>
            <w:vMerge w:val="restart"/>
            <w:vAlign w:val="center"/>
          </w:tcPr>
          <w:p w:rsidR="00F327B0" w:rsidRPr="00B43804" w:rsidRDefault="00F327B0" w:rsidP="00B43804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課程推廣組</w:t>
            </w:r>
          </w:p>
        </w:tc>
        <w:tc>
          <w:tcPr>
            <w:tcW w:w="1614" w:type="dxa"/>
            <w:vAlign w:val="center"/>
          </w:tcPr>
          <w:p w:rsidR="00F327B0" w:rsidRPr="00B43804" w:rsidRDefault="000C2D5F" w:rsidP="00B43804">
            <w:pPr>
              <w:jc w:val="center"/>
              <w:rPr>
                <w:rFonts w:ascii="標楷體" w:eastAsia="標楷體" w:cs="細明體"/>
                <w:color w:val="000000"/>
              </w:rPr>
            </w:pPr>
            <w:r>
              <w:rPr>
                <w:rFonts w:ascii="標楷體" w:eastAsia="標楷體" w:cs="細明體" w:hint="eastAsia"/>
                <w:color w:val="000000"/>
              </w:rPr>
              <w:t>鄭</w:t>
            </w:r>
            <w:proofErr w:type="gramStart"/>
            <w:r>
              <w:rPr>
                <w:rFonts w:ascii="標楷體" w:eastAsia="標楷體" w:cs="細明體" w:hint="eastAsia"/>
                <w:color w:val="000000"/>
              </w:rPr>
              <w:t>于禎</w:t>
            </w:r>
            <w:proofErr w:type="gramEnd"/>
            <w:r w:rsidR="00F327B0">
              <w:rPr>
                <w:rFonts w:ascii="標楷體" w:eastAsia="標楷體" w:hint="eastAsia"/>
                <w:color w:val="000000"/>
              </w:rPr>
              <w:t>老師</w:t>
            </w:r>
          </w:p>
        </w:tc>
        <w:tc>
          <w:tcPr>
            <w:tcW w:w="5644" w:type="dxa"/>
            <w:vMerge w:val="restart"/>
            <w:vAlign w:val="center"/>
          </w:tcPr>
          <w:p w:rsidR="00F327B0" w:rsidRPr="00962537" w:rsidRDefault="00F327B0" w:rsidP="00933B70">
            <w:pPr>
              <w:widowControl/>
              <w:spacing w:line="276" w:lineRule="auto"/>
              <w:rPr>
                <w:rFonts w:ascii="標楷體" w:eastAsia="標楷體"/>
                <w:color w:val="000000"/>
                <w:kern w:val="0"/>
              </w:rPr>
            </w:pPr>
            <w:r w:rsidRPr="00962537">
              <w:rPr>
                <w:rFonts w:ascii="標楷體" w:eastAsia="標楷體" w:hint="eastAsia"/>
                <w:color w:val="000000"/>
                <w:kern w:val="0"/>
              </w:rPr>
              <w:t>執行台灣母語日融入教學之課程</w:t>
            </w:r>
            <w:r>
              <w:rPr>
                <w:rFonts w:ascii="標楷體" w:eastAsia="標楷體" w:hint="eastAsia"/>
                <w:color w:val="000000"/>
                <w:kern w:val="0"/>
              </w:rPr>
              <w:t>。</w:t>
            </w:r>
          </w:p>
          <w:p w:rsidR="00F327B0" w:rsidRPr="00B43804" w:rsidRDefault="00F327B0" w:rsidP="00933B70">
            <w:pPr>
              <w:spacing w:line="276" w:lineRule="auto"/>
              <w:rPr>
                <w:rFonts w:ascii="標楷體" w:eastAsia="標楷體"/>
                <w:color w:val="000000"/>
                <w:kern w:val="0"/>
              </w:rPr>
            </w:pPr>
            <w:r w:rsidRPr="00962537">
              <w:rPr>
                <w:rFonts w:ascii="標楷體" w:eastAsia="標楷體" w:hint="eastAsia"/>
                <w:color w:val="000000"/>
                <w:kern w:val="0"/>
              </w:rPr>
              <w:t>協助辦理台灣母語日成果發表會</w:t>
            </w:r>
            <w:r>
              <w:rPr>
                <w:rFonts w:ascii="標楷體" w:eastAsia="標楷體" w:hint="eastAsia"/>
                <w:color w:val="000000"/>
                <w:kern w:val="0"/>
              </w:rPr>
              <w:t>。</w:t>
            </w:r>
          </w:p>
          <w:p w:rsidR="00F327B0" w:rsidRPr="00962537" w:rsidRDefault="00F327B0" w:rsidP="00933B70">
            <w:pPr>
              <w:widowControl/>
              <w:spacing w:line="276" w:lineRule="auto"/>
              <w:rPr>
                <w:rFonts w:ascii="標楷體" w:eastAsia="標楷體"/>
                <w:color w:val="000000"/>
                <w:kern w:val="0"/>
              </w:rPr>
            </w:pPr>
            <w:r w:rsidRPr="00962537">
              <w:rPr>
                <w:rFonts w:ascii="標楷體" w:eastAsia="標楷體" w:hint="eastAsia"/>
                <w:color w:val="000000"/>
                <w:kern w:val="0"/>
              </w:rPr>
              <w:t>彙整班級台灣母語教材及教學活動相片</w:t>
            </w:r>
            <w:r>
              <w:rPr>
                <w:rFonts w:ascii="標楷體" w:eastAsia="標楷體" w:hint="eastAsia"/>
                <w:color w:val="000000"/>
                <w:kern w:val="0"/>
              </w:rPr>
              <w:t>。</w:t>
            </w:r>
          </w:p>
          <w:p w:rsidR="00F327B0" w:rsidRPr="00B43804" w:rsidRDefault="00F327B0" w:rsidP="00933B70">
            <w:pPr>
              <w:spacing w:line="276" w:lineRule="auto"/>
              <w:rPr>
                <w:rFonts w:ascii="標楷體" w:eastAsia="標楷體"/>
                <w:color w:val="000000"/>
                <w:kern w:val="0"/>
              </w:rPr>
            </w:pPr>
            <w:r w:rsidRPr="00962537">
              <w:rPr>
                <w:rFonts w:ascii="標楷體" w:eastAsia="標楷體" w:hint="eastAsia"/>
                <w:color w:val="000000"/>
                <w:kern w:val="0"/>
              </w:rPr>
              <w:t>協助臺灣母語日相關情境之佈置</w:t>
            </w:r>
            <w:r>
              <w:rPr>
                <w:rFonts w:ascii="標楷體" w:eastAsia="標楷體" w:hint="eastAsia"/>
                <w:color w:val="000000"/>
                <w:kern w:val="0"/>
              </w:rPr>
              <w:t>。</w:t>
            </w:r>
          </w:p>
        </w:tc>
        <w:tc>
          <w:tcPr>
            <w:tcW w:w="1304" w:type="dxa"/>
            <w:vMerge w:val="restart"/>
            <w:vAlign w:val="center"/>
          </w:tcPr>
          <w:p w:rsidR="00F327B0" w:rsidRPr="00B43804" w:rsidRDefault="00F327B0" w:rsidP="00B43804">
            <w:pPr>
              <w:rPr>
                <w:rFonts w:ascii="標楷體" w:eastAsia="標楷體"/>
                <w:color w:val="000000"/>
              </w:rPr>
            </w:pPr>
          </w:p>
        </w:tc>
      </w:tr>
      <w:tr w:rsidR="00C10855" w:rsidRPr="00B43804" w:rsidTr="004F55BB">
        <w:trPr>
          <w:trHeight w:val="543"/>
          <w:jc w:val="center"/>
        </w:trPr>
        <w:tc>
          <w:tcPr>
            <w:tcW w:w="1907" w:type="dxa"/>
            <w:vMerge/>
            <w:vAlign w:val="center"/>
          </w:tcPr>
          <w:p w:rsidR="00C10855" w:rsidRDefault="00C10855" w:rsidP="00B43804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14" w:type="dxa"/>
            <w:vAlign w:val="center"/>
          </w:tcPr>
          <w:p w:rsidR="00C10855" w:rsidRDefault="000C2D5F" w:rsidP="00C10855">
            <w:pPr>
              <w:jc w:val="center"/>
              <w:rPr>
                <w:rFonts w:ascii="標楷體" w:eastAsia="標楷體" w:cs="細明體"/>
                <w:color w:val="000000"/>
              </w:rPr>
            </w:pPr>
            <w:r>
              <w:rPr>
                <w:rFonts w:ascii="標楷體" w:eastAsia="標楷體" w:cs="細明體" w:hint="eastAsia"/>
                <w:color w:val="000000"/>
              </w:rPr>
              <w:t>戴佑珊</w:t>
            </w:r>
            <w:r w:rsidR="00C10855">
              <w:rPr>
                <w:rFonts w:ascii="標楷體" w:eastAsia="標楷體" w:hint="eastAsia"/>
                <w:color w:val="000000"/>
              </w:rPr>
              <w:t>老師</w:t>
            </w:r>
          </w:p>
        </w:tc>
        <w:tc>
          <w:tcPr>
            <w:tcW w:w="5644" w:type="dxa"/>
            <w:vMerge/>
            <w:vAlign w:val="center"/>
          </w:tcPr>
          <w:p w:rsidR="00C10855" w:rsidRPr="00962537" w:rsidRDefault="00C10855" w:rsidP="00933B70">
            <w:pPr>
              <w:widowControl/>
              <w:spacing w:line="276" w:lineRule="auto"/>
              <w:rPr>
                <w:rFonts w:ascii="標楷體" w:eastAsia="標楷體"/>
                <w:color w:val="000000"/>
                <w:kern w:val="0"/>
              </w:rPr>
            </w:pPr>
          </w:p>
        </w:tc>
        <w:tc>
          <w:tcPr>
            <w:tcW w:w="1304" w:type="dxa"/>
            <w:vMerge/>
            <w:vAlign w:val="center"/>
          </w:tcPr>
          <w:p w:rsidR="00C10855" w:rsidRPr="00B43804" w:rsidRDefault="00C10855" w:rsidP="00B43804">
            <w:pPr>
              <w:rPr>
                <w:rFonts w:ascii="標楷體" w:eastAsia="標楷體"/>
                <w:color w:val="000000"/>
              </w:rPr>
            </w:pPr>
          </w:p>
        </w:tc>
      </w:tr>
      <w:tr w:rsidR="00F327B0" w:rsidRPr="00B43804" w:rsidTr="004F55BB">
        <w:trPr>
          <w:trHeight w:val="544"/>
          <w:jc w:val="center"/>
        </w:trPr>
        <w:tc>
          <w:tcPr>
            <w:tcW w:w="1907" w:type="dxa"/>
            <w:vMerge/>
            <w:vAlign w:val="center"/>
          </w:tcPr>
          <w:p w:rsidR="00F327B0" w:rsidRPr="00B43804" w:rsidRDefault="00F327B0" w:rsidP="00B43804">
            <w:pPr>
              <w:jc w:val="center"/>
              <w:rPr>
                <w:rFonts w:ascii="標楷體" w:eastAsia="標楷體" w:cs="細明體"/>
                <w:color w:val="000000"/>
              </w:rPr>
            </w:pPr>
          </w:p>
        </w:tc>
        <w:tc>
          <w:tcPr>
            <w:tcW w:w="1614" w:type="dxa"/>
            <w:vAlign w:val="center"/>
          </w:tcPr>
          <w:p w:rsidR="00F327B0" w:rsidRPr="00B43804" w:rsidRDefault="000C2D5F" w:rsidP="003E62B0">
            <w:pPr>
              <w:jc w:val="center"/>
              <w:rPr>
                <w:rFonts w:ascii="標楷體" w:eastAsia="標楷體" w:cs="細明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張雅秋</w:t>
            </w:r>
            <w:r w:rsidR="00F327B0">
              <w:rPr>
                <w:rFonts w:ascii="標楷體" w:eastAsia="標楷體" w:hint="eastAsia"/>
                <w:color w:val="000000"/>
              </w:rPr>
              <w:t>老師</w:t>
            </w:r>
          </w:p>
        </w:tc>
        <w:tc>
          <w:tcPr>
            <w:tcW w:w="5644" w:type="dxa"/>
            <w:vMerge/>
            <w:vAlign w:val="center"/>
          </w:tcPr>
          <w:p w:rsidR="00F327B0" w:rsidRPr="00B43804" w:rsidRDefault="00F327B0" w:rsidP="00933B70">
            <w:pPr>
              <w:spacing w:line="276" w:lineRule="auto"/>
              <w:rPr>
                <w:rFonts w:ascii="標楷體" w:eastAsia="標楷體"/>
                <w:color w:val="000000"/>
              </w:rPr>
            </w:pPr>
          </w:p>
        </w:tc>
        <w:tc>
          <w:tcPr>
            <w:tcW w:w="1304" w:type="dxa"/>
            <w:vMerge/>
            <w:vAlign w:val="center"/>
          </w:tcPr>
          <w:p w:rsidR="00F327B0" w:rsidRPr="00B43804" w:rsidRDefault="00F327B0" w:rsidP="00B43804">
            <w:pPr>
              <w:rPr>
                <w:rFonts w:ascii="標楷體" w:eastAsia="標楷體"/>
                <w:color w:val="000000"/>
              </w:rPr>
            </w:pPr>
          </w:p>
        </w:tc>
      </w:tr>
      <w:tr w:rsidR="00EF653C" w:rsidRPr="00B43804" w:rsidTr="004F55BB">
        <w:trPr>
          <w:trHeight w:val="716"/>
          <w:jc w:val="center"/>
        </w:trPr>
        <w:tc>
          <w:tcPr>
            <w:tcW w:w="1907" w:type="dxa"/>
            <w:vMerge w:val="restart"/>
            <w:vAlign w:val="center"/>
          </w:tcPr>
          <w:p w:rsidR="00EF653C" w:rsidRDefault="00EF653C" w:rsidP="00B43804">
            <w:pPr>
              <w:jc w:val="center"/>
              <w:rPr>
                <w:rFonts w:ascii="標楷體" w:eastAsia="標楷體" w:cs="細明體"/>
                <w:color w:val="000000"/>
              </w:rPr>
            </w:pPr>
            <w:r>
              <w:rPr>
                <w:rFonts w:ascii="標楷體" w:eastAsia="標楷體" w:cs="細明體" w:hint="eastAsia"/>
                <w:color w:val="000000"/>
              </w:rPr>
              <w:t>行政支援組</w:t>
            </w:r>
          </w:p>
        </w:tc>
        <w:tc>
          <w:tcPr>
            <w:tcW w:w="1614" w:type="dxa"/>
            <w:vAlign w:val="center"/>
          </w:tcPr>
          <w:p w:rsidR="00EF653C" w:rsidRPr="00B43804" w:rsidRDefault="000C2D5F" w:rsidP="00B43804">
            <w:pPr>
              <w:jc w:val="center"/>
              <w:rPr>
                <w:rFonts w:ascii="標楷體" w:eastAsia="標楷體" w:cs="細明體"/>
                <w:color w:val="000000"/>
              </w:rPr>
            </w:pPr>
            <w:r>
              <w:rPr>
                <w:rFonts w:ascii="標楷體" w:eastAsia="標楷體" w:cs="細明體" w:hint="eastAsia"/>
                <w:color w:val="000000"/>
              </w:rPr>
              <w:t>鄭</w:t>
            </w:r>
            <w:proofErr w:type="gramStart"/>
            <w:r>
              <w:rPr>
                <w:rFonts w:ascii="標楷體" w:eastAsia="標楷體" w:cs="細明體" w:hint="eastAsia"/>
                <w:color w:val="000000"/>
              </w:rPr>
              <w:t>于禎</w:t>
            </w:r>
            <w:proofErr w:type="gramEnd"/>
            <w:r w:rsidR="00EF653C">
              <w:rPr>
                <w:rFonts w:ascii="標楷體" w:eastAsia="標楷體" w:hint="eastAsia"/>
                <w:color w:val="000000"/>
              </w:rPr>
              <w:t>老師</w:t>
            </w:r>
          </w:p>
        </w:tc>
        <w:tc>
          <w:tcPr>
            <w:tcW w:w="5644" w:type="dxa"/>
            <w:vAlign w:val="center"/>
          </w:tcPr>
          <w:p w:rsidR="00EF653C" w:rsidRPr="00CF3FB7" w:rsidRDefault="00EF653C" w:rsidP="00933B70">
            <w:pPr>
              <w:snapToGrid w:val="0"/>
              <w:spacing w:line="276" w:lineRule="auto"/>
              <w:jc w:val="both"/>
              <w:outlineLvl w:val="0"/>
              <w:rPr>
                <w:rFonts w:ascii="標楷體" w:eastAsia="標楷體"/>
                <w:color w:val="000000"/>
              </w:rPr>
            </w:pPr>
            <w:r w:rsidRPr="00CF3FB7">
              <w:rPr>
                <w:rFonts w:ascii="標楷體" w:eastAsia="標楷體" w:hint="eastAsia"/>
                <w:color w:val="000000"/>
              </w:rPr>
              <w:t>協助臺灣母語日成果之彙整</w:t>
            </w:r>
            <w:r>
              <w:rPr>
                <w:rFonts w:ascii="標楷體" w:eastAsia="標楷體" w:hint="eastAsia"/>
                <w:color w:val="000000"/>
              </w:rPr>
              <w:t>。</w:t>
            </w:r>
          </w:p>
          <w:p w:rsidR="00EF653C" w:rsidRPr="00CF3FB7" w:rsidRDefault="00EF653C" w:rsidP="00933B70">
            <w:pPr>
              <w:snapToGrid w:val="0"/>
              <w:spacing w:line="276" w:lineRule="auto"/>
              <w:jc w:val="both"/>
              <w:outlineLvl w:val="0"/>
              <w:rPr>
                <w:rFonts w:ascii="標楷體" w:eastAsia="標楷體"/>
                <w:color w:val="000000"/>
              </w:rPr>
            </w:pPr>
            <w:r w:rsidRPr="00CF3FB7">
              <w:rPr>
                <w:rFonts w:ascii="標楷體" w:eastAsia="標楷體" w:hint="eastAsia"/>
                <w:color w:val="000000"/>
              </w:rPr>
              <w:t>支援台灣母語日推動工作</w:t>
            </w:r>
            <w:r>
              <w:rPr>
                <w:rFonts w:ascii="標楷體" w:eastAsia="標楷體" w:hint="eastAsia"/>
                <w:color w:val="000000"/>
              </w:rPr>
              <w:t>。</w:t>
            </w:r>
          </w:p>
        </w:tc>
        <w:tc>
          <w:tcPr>
            <w:tcW w:w="1304" w:type="dxa"/>
            <w:vAlign w:val="center"/>
          </w:tcPr>
          <w:p w:rsidR="00EF653C" w:rsidRPr="00B43804" w:rsidRDefault="00EF653C" w:rsidP="00B43804">
            <w:pPr>
              <w:rPr>
                <w:rFonts w:ascii="標楷體" w:eastAsia="標楷體"/>
                <w:color w:val="000000"/>
              </w:rPr>
            </w:pPr>
          </w:p>
        </w:tc>
      </w:tr>
      <w:tr w:rsidR="00EF653C" w:rsidRPr="00B43804" w:rsidTr="004F55BB">
        <w:trPr>
          <w:trHeight w:val="716"/>
          <w:jc w:val="center"/>
        </w:trPr>
        <w:tc>
          <w:tcPr>
            <w:tcW w:w="1907" w:type="dxa"/>
            <w:vMerge/>
            <w:vAlign w:val="center"/>
          </w:tcPr>
          <w:p w:rsidR="00EF653C" w:rsidRDefault="00EF653C" w:rsidP="00B43804">
            <w:pPr>
              <w:jc w:val="center"/>
              <w:rPr>
                <w:rFonts w:ascii="標楷體" w:eastAsia="標楷體" w:cs="細明體"/>
                <w:color w:val="000000"/>
              </w:rPr>
            </w:pPr>
          </w:p>
        </w:tc>
        <w:tc>
          <w:tcPr>
            <w:tcW w:w="1614" w:type="dxa"/>
            <w:vAlign w:val="center"/>
          </w:tcPr>
          <w:p w:rsidR="00EF653C" w:rsidRDefault="000C2D5F" w:rsidP="00B43804">
            <w:pPr>
              <w:jc w:val="center"/>
              <w:rPr>
                <w:rFonts w:ascii="標楷體" w:eastAsia="標楷體" w:cs="細明體"/>
                <w:color w:val="000000"/>
              </w:rPr>
            </w:pPr>
            <w:r>
              <w:rPr>
                <w:rFonts w:ascii="標楷體" w:eastAsia="標楷體" w:cs="細明體" w:hint="eastAsia"/>
                <w:color w:val="000000"/>
              </w:rPr>
              <w:t>張雅秋老師</w:t>
            </w:r>
          </w:p>
        </w:tc>
        <w:tc>
          <w:tcPr>
            <w:tcW w:w="5644" w:type="dxa"/>
            <w:vAlign w:val="center"/>
          </w:tcPr>
          <w:p w:rsidR="00EF653C" w:rsidRPr="00CF3FB7" w:rsidRDefault="00EF653C" w:rsidP="00933B70">
            <w:pPr>
              <w:snapToGrid w:val="0"/>
              <w:spacing w:line="276" w:lineRule="auto"/>
              <w:jc w:val="both"/>
              <w:outlineLvl w:val="0"/>
              <w:rPr>
                <w:rFonts w:ascii="標楷體" w:eastAsia="標楷體"/>
                <w:color w:val="000000"/>
              </w:rPr>
            </w:pPr>
            <w:r w:rsidRPr="003E62B0">
              <w:rPr>
                <w:rFonts w:ascii="標楷體" w:eastAsia="標楷體" w:hint="eastAsia"/>
                <w:color w:val="000000"/>
              </w:rPr>
              <w:t>支援台灣母語日推動工作</w:t>
            </w:r>
          </w:p>
        </w:tc>
        <w:tc>
          <w:tcPr>
            <w:tcW w:w="1304" w:type="dxa"/>
            <w:vAlign w:val="center"/>
          </w:tcPr>
          <w:p w:rsidR="00EF653C" w:rsidRPr="00B43804" w:rsidRDefault="00EF653C" w:rsidP="00B43804">
            <w:pPr>
              <w:rPr>
                <w:rFonts w:ascii="標楷體" w:eastAsia="標楷體"/>
                <w:color w:val="000000"/>
              </w:rPr>
            </w:pPr>
          </w:p>
        </w:tc>
      </w:tr>
    </w:tbl>
    <w:p w:rsidR="00B43804" w:rsidRDefault="00B43804" w:rsidP="00B43804">
      <w:pPr>
        <w:adjustRightInd w:val="0"/>
        <w:snapToGrid w:val="0"/>
        <w:spacing w:beforeLines="100" w:before="360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B43804">
        <w:rPr>
          <w:rFonts w:ascii="標楷體" w:eastAsia="標楷體" w:hAnsi="標楷體" w:hint="eastAsia"/>
          <w:color w:val="000000"/>
          <w:sz w:val="28"/>
          <w:szCs w:val="28"/>
        </w:rPr>
        <w:t>二、訂定每週星期</w:t>
      </w:r>
      <w:r w:rsidR="00465EF6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三</w:t>
      </w:r>
      <w:proofErr w:type="gramStart"/>
      <w:r w:rsidRPr="00B43804">
        <w:rPr>
          <w:rFonts w:ascii="標楷體" w:eastAsia="標楷體" w:hAnsi="標楷體" w:hint="eastAsia"/>
          <w:color w:val="000000"/>
          <w:sz w:val="28"/>
          <w:szCs w:val="28"/>
        </w:rPr>
        <w:t>為本園</w:t>
      </w:r>
      <w:proofErr w:type="gramEnd"/>
      <w:r w:rsidRPr="00B43804">
        <w:rPr>
          <w:rFonts w:ascii="標楷體" w:eastAsia="標楷體" w:hAnsi="標楷體" w:hint="eastAsia"/>
          <w:color w:val="000000"/>
          <w:sz w:val="28"/>
          <w:szCs w:val="28"/>
        </w:rPr>
        <w:t>「臺灣母語日」進行本土語言教學活動。</w:t>
      </w:r>
    </w:p>
    <w:p w:rsidR="00B43804" w:rsidRPr="00B43804" w:rsidRDefault="00465EF6" w:rsidP="00465EF6">
      <w:pPr>
        <w:adjustRightInd w:val="0"/>
        <w:snapToGrid w:val="0"/>
        <w:spacing w:beforeLines="100" w:before="360" w:after="240"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三、母語教學課程大綱</w:t>
      </w:r>
    </w:p>
    <w:tbl>
      <w:tblPr>
        <w:tblW w:w="5017" w:type="pct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893"/>
        <w:gridCol w:w="3950"/>
        <w:gridCol w:w="5117"/>
      </w:tblGrid>
      <w:tr w:rsidR="009962A7" w:rsidRPr="000B1CFA" w:rsidTr="00E94B05">
        <w:trPr>
          <w:trHeight w:val="138"/>
          <w:jc w:val="center"/>
        </w:trPr>
        <w:tc>
          <w:tcPr>
            <w:tcW w:w="237" w:type="pct"/>
            <w:vAlign w:val="center"/>
          </w:tcPr>
          <w:p w:rsidR="009962A7" w:rsidRPr="000B1CFA" w:rsidRDefault="009962A7" w:rsidP="00B4380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B1CFA">
              <w:rPr>
                <w:rFonts w:ascii="標楷體" w:eastAsia="標楷體" w:hAnsi="標楷體" w:hint="eastAsia"/>
                <w:color w:val="000000"/>
              </w:rPr>
              <w:t>學期</w:t>
            </w:r>
          </w:p>
        </w:tc>
        <w:tc>
          <w:tcPr>
            <w:tcW w:w="427" w:type="pct"/>
            <w:vAlign w:val="center"/>
          </w:tcPr>
          <w:p w:rsidR="009962A7" w:rsidRPr="000B1CFA" w:rsidRDefault="009962A7" w:rsidP="00B4380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B1CFA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  <w:r w:rsidRPr="000B1CFA">
              <w:rPr>
                <w:rFonts w:ascii="標楷體" w:eastAsia="標楷體" w:hAnsi="標楷體" w:hint="eastAsia"/>
                <w:color w:val="000000"/>
              </w:rPr>
              <w:t>次</w:t>
            </w:r>
          </w:p>
        </w:tc>
        <w:tc>
          <w:tcPr>
            <w:tcW w:w="1889" w:type="pct"/>
            <w:vAlign w:val="center"/>
          </w:tcPr>
          <w:p w:rsidR="009962A7" w:rsidRPr="000B1CFA" w:rsidRDefault="009962A7" w:rsidP="009962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B1CFA">
              <w:rPr>
                <w:rFonts w:ascii="標楷體" w:eastAsia="標楷體" w:hAnsi="標楷體" w:hint="eastAsia"/>
                <w:color w:val="000000"/>
              </w:rPr>
              <w:t>教學</w:t>
            </w:r>
            <w:r w:rsidR="00465EF6">
              <w:rPr>
                <w:rFonts w:ascii="標楷體" w:eastAsia="標楷體" w:hAnsi="標楷體" w:hint="eastAsia"/>
                <w:color w:val="000000"/>
              </w:rPr>
              <w:t>活動</w:t>
            </w:r>
          </w:p>
        </w:tc>
        <w:tc>
          <w:tcPr>
            <w:tcW w:w="2447" w:type="pct"/>
            <w:vAlign w:val="center"/>
          </w:tcPr>
          <w:p w:rsidR="009962A7" w:rsidRPr="000B1CFA" w:rsidRDefault="00465EF6" w:rsidP="00B4380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課程大綱</w:t>
            </w:r>
          </w:p>
        </w:tc>
      </w:tr>
      <w:tr w:rsidR="0057129B" w:rsidRPr="000B1CFA" w:rsidTr="00E94B05">
        <w:trPr>
          <w:trHeight w:val="234"/>
          <w:jc w:val="center"/>
        </w:trPr>
        <w:tc>
          <w:tcPr>
            <w:tcW w:w="237" w:type="pct"/>
            <w:vMerge w:val="restart"/>
            <w:vAlign w:val="center"/>
          </w:tcPr>
          <w:p w:rsidR="0057129B" w:rsidRPr="000B1CFA" w:rsidRDefault="0057129B" w:rsidP="00B4380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B1CFA">
              <w:rPr>
                <w:rFonts w:ascii="標楷體" w:eastAsia="標楷體" w:hAnsi="標楷體" w:hint="eastAsia"/>
                <w:color w:val="000000"/>
              </w:rPr>
              <w:t>上學期</w:t>
            </w:r>
          </w:p>
        </w:tc>
        <w:tc>
          <w:tcPr>
            <w:tcW w:w="427" w:type="pct"/>
            <w:vAlign w:val="center"/>
          </w:tcPr>
          <w:p w:rsidR="0057129B" w:rsidRPr="005D0798" w:rsidRDefault="005D0798" w:rsidP="005D0798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 w:rsidRPr="005D0798">
              <w:rPr>
                <w:rFonts w:ascii="標楷體" w:eastAsia="標楷體" w:hint="eastAsia"/>
                <w:color w:val="000000"/>
              </w:rPr>
              <w:t>4</w:t>
            </w:r>
          </w:p>
        </w:tc>
        <w:tc>
          <w:tcPr>
            <w:tcW w:w="1889" w:type="pct"/>
            <w:vMerge w:val="restart"/>
            <w:vAlign w:val="center"/>
          </w:tcPr>
          <w:p w:rsidR="0057129B" w:rsidRPr="000B1CFA" w:rsidRDefault="0057129B" w:rsidP="00E94B05">
            <w:pPr>
              <w:spacing w:line="480" w:lineRule="auto"/>
              <w:rPr>
                <w:rFonts w:ascii="標楷體" w:eastAsia="標楷體"/>
                <w:color w:val="000000"/>
              </w:rPr>
            </w:pPr>
            <w:r w:rsidRPr="000B1CFA">
              <w:rPr>
                <w:rFonts w:ascii="標楷體" w:eastAsia="標楷體" w:hint="eastAsia"/>
                <w:color w:val="000000"/>
              </w:rPr>
              <w:t>◎情境佈置</w:t>
            </w:r>
          </w:p>
          <w:p w:rsidR="0057129B" w:rsidRPr="000B1CFA" w:rsidRDefault="004F55BB" w:rsidP="00E94B05">
            <w:pPr>
              <w:spacing w:line="480" w:lineRule="auto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◎</w:t>
            </w:r>
            <w:proofErr w:type="gramStart"/>
            <w:r>
              <w:rPr>
                <w:rFonts w:ascii="標楷體" w:eastAsia="標楷體" w:hint="eastAsia"/>
                <w:color w:val="000000"/>
              </w:rPr>
              <w:t>唸</w:t>
            </w:r>
            <w:proofErr w:type="gramEnd"/>
            <w:r>
              <w:rPr>
                <w:rFonts w:ascii="標楷體" w:eastAsia="標楷體" w:hint="eastAsia"/>
                <w:color w:val="000000"/>
              </w:rPr>
              <w:t>誦歌謠</w:t>
            </w:r>
          </w:p>
          <w:p w:rsidR="0057129B" w:rsidRPr="000B1CFA" w:rsidRDefault="0057129B" w:rsidP="00E94B05">
            <w:pPr>
              <w:spacing w:line="480" w:lineRule="auto"/>
              <w:rPr>
                <w:rFonts w:ascii="標楷體" w:eastAsia="標楷體"/>
                <w:color w:val="000000"/>
              </w:rPr>
            </w:pPr>
            <w:r w:rsidRPr="000B1CFA">
              <w:rPr>
                <w:rFonts w:ascii="標楷體" w:eastAsia="標楷體" w:hint="eastAsia"/>
                <w:color w:val="000000"/>
              </w:rPr>
              <w:t>◎分組</w:t>
            </w:r>
            <w:r w:rsidR="004F55BB">
              <w:rPr>
                <w:rFonts w:ascii="標楷體" w:eastAsia="標楷體" w:hint="eastAsia"/>
                <w:color w:val="000000"/>
              </w:rPr>
              <w:t>闖關活動</w:t>
            </w:r>
          </w:p>
          <w:p w:rsidR="0057129B" w:rsidRPr="000B1CFA" w:rsidRDefault="0057129B" w:rsidP="00E94B05">
            <w:pPr>
              <w:spacing w:line="480" w:lineRule="auto"/>
              <w:ind w:left="209" w:hangingChars="87" w:hanging="209"/>
              <w:rPr>
                <w:rFonts w:ascii="標楷體" w:eastAsia="標楷體"/>
                <w:color w:val="000000"/>
              </w:rPr>
            </w:pPr>
            <w:r w:rsidRPr="000B1CFA">
              <w:rPr>
                <w:rFonts w:ascii="標楷體" w:eastAsia="標楷體" w:hint="eastAsia"/>
                <w:color w:val="000000"/>
              </w:rPr>
              <w:t>◎配合 CD 音樂進行律動</w:t>
            </w:r>
          </w:p>
          <w:p w:rsidR="0057129B" w:rsidRPr="000B1CFA" w:rsidRDefault="004F55BB" w:rsidP="00E94B05">
            <w:pPr>
              <w:spacing w:line="480" w:lineRule="auto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◎進行藝術創作</w:t>
            </w:r>
          </w:p>
        </w:tc>
        <w:tc>
          <w:tcPr>
            <w:tcW w:w="2447" w:type="pct"/>
          </w:tcPr>
          <w:p w:rsidR="00384500" w:rsidRPr="00384500" w:rsidRDefault="00384500" w:rsidP="00384500">
            <w:pPr>
              <w:pStyle w:val="a7"/>
              <w:numPr>
                <w:ilvl w:val="0"/>
                <w:numId w:val="46"/>
              </w:numPr>
              <w:ind w:leftChars="0"/>
              <w:rPr>
                <w:rFonts w:ascii="標楷體" w:eastAsia="標楷體" w:hAnsi="標楷體"/>
              </w:rPr>
            </w:pPr>
            <w:r w:rsidRPr="00384500">
              <w:rPr>
                <w:rFonts w:ascii="標楷體" w:eastAsia="標楷體" w:hAnsi="標楷體" w:hint="eastAsia"/>
              </w:rPr>
              <w:t>了解什麼是母語。</w:t>
            </w:r>
          </w:p>
          <w:p w:rsidR="0057129B" w:rsidRPr="00384500" w:rsidRDefault="00384500" w:rsidP="00384500">
            <w:pPr>
              <w:pStyle w:val="a7"/>
              <w:numPr>
                <w:ilvl w:val="0"/>
                <w:numId w:val="46"/>
              </w:numPr>
              <w:ind w:leftChars="0"/>
              <w:rPr>
                <w:rFonts w:ascii="標楷體" w:eastAsia="標楷體" w:hAnsi="標楷體"/>
              </w:rPr>
            </w:pPr>
            <w:r w:rsidRPr="00384500">
              <w:rPr>
                <w:rFonts w:ascii="標楷體" w:eastAsia="標楷體" w:hAnsi="標楷體" w:hint="eastAsia"/>
              </w:rPr>
              <w:t>並且調查家中使用閩南語和</w:t>
            </w:r>
            <w:proofErr w:type="gramStart"/>
            <w:r w:rsidRPr="00384500">
              <w:rPr>
                <w:rFonts w:ascii="標楷體" w:eastAsia="標楷體" w:hAnsi="標楷體" w:hint="eastAsia"/>
              </w:rPr>
              <w:t>客語</w:t>
            </w:r>
            <w:proofErr w:type="gramEnd"/>
            <w:r w:rsidRPr="00384500">
              <w:rPr>
                <w:rFonts w:ascii="標楷體" w:eastAsia="標楷體" w:hAnsi="標楷體" w:hint="eastAsia"/>
              </w:rPr>
              <w:t>幼生的比例。</w:t>
            </w:r>
          </w:p>
        </w:tc>
      </w:tr>
      <w:tr w:rsidR="0057129B" w:rsidRPr="000B1CFA" w:rsidTr="00E94B05">
        <w:trPr>
          <w:trHeight w:val="234"/>
          <w:jc w:val="center"/>
        </w:trPr>
        <w:tc>
          <w:tcPr>
            <w:tcW w:w="237" w:type="pct"/>
            <w:vMerge/>
            <w:vAlign w:val="center"/>
          </w:tcPr>
          <w:p w:rsidR="0057129B" w:rsidRPr="000B1CFA" w:rsidRDefault="0057129B" w:rsidP="00B4380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7" w:type="pct"/>
            <w:vAlign w:val="center"/>
          </w:tcPr>
          <w:p w:rsidR="0057129B" w:rsidRPr="000B1CFA" w:rsidRDefault="005D0798" w:rsidP="00FB54EB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5</w:t>
            </w:r>
          </w:p>
        </w:tc>
        <w:tc>
          <w:tcPr>
            <w:tcW w:w="1889" w:type="pct"/>
            <w:vMerge/>
            <w:vAlign w:val="center"/>
          </w:tcPr>
          <w:p w:rsidR="0057129B" w:rsidRPr="000B1CFA" w:rsidRDefault="0057129B" w:rsidP="00B43804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447" w:type="pct"/>
          </w:tcPr>
          <w:p w:rsidR="0057129B" w:rsidRPr="00384500" w:rsidRDefault="00384500" w:rsidP="00384500">
            <w:pPr>
              <w:pStyle w:val="a7"/>
              <w:numPr>
                <w:ilvl w:val="0"/>
                <w:numId w:val="47"/>
              </w:numPr>
              <w:ind w:leftChars="0"/>
              <w:rPr>
                <w:rFonts w:ascii="標楷體" w:eastAsia="標楷體" w:hAnsi="標楷體"/>
              </w:rPr>
            </w:pPr>
            <w:r w:rsidRPr="00384500">
              <w:rPr>
                <w:rFonts w:ascii="標楷體" w:eastAsia="標楷體" w:hAnsi="標楷體" w:hint="eastAsia"/>
              </w:rPr>
              <w:t>配合教師節節慶，學唱跳台語歌謠。</w:t>
            </w:r>
          </w:p>
          <w:p w:rsidR="00384500" w:rsidRPr="00384500" w:rsidRDefault="00384500" w:rsidP="00384500">
            <w:pPr>
              <w:pStyle w:val="a7"/>
              <w:numPr>
                <w:ilvl w:val="0"/>
                <w:numId w:val="4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學習感恩的心。</w:t>
            </w:r>
          </w:p>
        </w:tc>
      </w:tr>
      <w:tr w:rsidR="0057129B" w:rsidRPr="000B1CFA" w:rsidTr="00E94B05">
        <w:trPr>
          <w:trHeight w:val="234"/>
          <w:jc w:val="center"/>
        </w:trPr>
        <w:tc>
          <w:tcPr>
            <w:tcW w:w="237" w:type="pct"/>
            <w:vMerge/>
            <w:vAlign w:val="center"/>
          </w:tcPr>
          <w:p w:rsidR="0057129B" w:rsidRPr="000B1CFA" w:rsidRDefault="0057129B" w:rsidP="00B4380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7" w:type="pct"/>
            <w:vAlign w:val="center"/>
          </w:tcPr>
          <w:p w:rsidR="0057129B" w:rsidRPr="000B1CFA" w:rsidRDefault="005D0798" w:rsidP="00FB54EB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6</w:t>
            </w:r>
          </w:p>
        </w:tc>
        <w:tc>
          <w:tcPr>
            <w:tcW w:w="1889" w:type="pct"/>
            <w:vMerge/>
            <w:vAlign w:val="center"/>
          </w:tcPr>
          <w:p w:rsidR="0057129B" w:rsidRPr="000B1CFA" w:rsidRDefault="0057129B" w:rsidP="00B43804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447" w:type="pct"/>
          </w:tcPr>
          <w:p w:rsidR="0057129B" w:rsidRPr="00384500" w:rsidRDefault="0057129B" w:rsidP="00384500">
            <w:pPr>
              <w:pStyle w:val="a7"/>
              <w:numPr>
                <w:ilvl w:val="0"/>
                <w:numId w:val="48"/>
              </w:numPr>
              <w:ind w:leftChars="0"/>
              <w:rPr>
                <w:rFonts w:ascii="標楷體" w:eastAsia="標楷體" w:hAnsi="標楷體"/>
              </w:rPr>
            </w:pPr>
            <w:r w:rsidRPr="00384500">
              <w:rPr>
                <w:rFonts w:ascii="標楷體" w:eastAsia="標楷體" w:hAnsi="標楷體" w:hint="eastAsia"/>
              </w:rPr>
              <w:t>兒歌</w:t>
            </w:r>
            <w:proofErr w:type="gramStart"/>
            <w:r w:rsidRPr="00384500">
              <w:rPr>
                <w:rFonts w:ascii="標楷體" w:eastAsia="標楷體" w:hAnsi="標楷體" w:hint="eastAsia"/>
              </w:rPr>
              <w:t>唸</w:t>
            </w:r>
            <w:proofErr w:type="gramEnd"/>
            <w:r w:rsidRPr="00384500">
              <w:rPr>
                <w:rFonts w:ascii="標楷體" w:eastAsia="標楷體" w:hAnsi="標楷體" w:hint="eastAsia"/>
              </w:rPr>
              <w:t>唱&amp;肢體創作（團體或分組）</w:t>
            </w:r>
          </w:p>
        </w:tc>
      </w:tr>
      <w:tr w:rsidR="0057129B" w:rsidRPr="000B1CFA" w:rsidTr="00E94B05">
        <w:trPr>
          <w:trHeight w:val="234"/>
          <w:jc w:val="center"/>
        </w:trPr>
        <w:tc>
          <w:tcPr>
            <w:tcW w:w="237" w:type="pct"/>
            <w:vMerge/>
            <w:vAlign w:val="center"/>
          </w:tcPr>
          <w:p w:rsidR="0057129B" w:rsidRPr="000B1CFA" w:rsidRDefault="0057129B" w:rsidP="00B4380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7" w:type="pct"/>
            <w:vAlign w:val="center"/>
          </w:tcPr>
          <w:p w:rsidR="0057129B" w:rsidRPr="000B1CFA" w:rsidRDefault="005D0798" w:rsidP="00FB54EB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7</w:t>
            </w:r>
          </w:p>
        </w:tc>
        <w:tc>
          <w:tcPr>
            <w:tcW w:w="1889" w:type="pct"/>
            <w:vMerge/>
            <w:vAlign w:val="center"/>
          </w:tcPr>
          <w:p w:rsidR="0057129B" w:rsidRPr="000B1CFA" w:rsidRDefault="0057129B" w:rsidP="0004440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447" w:type="pct"/>
          </w:tcPr>
          <w:p w:rsidR="0057129B" w:rsidRPr="00384500" w:rsidRDefault="00523A5B" w:rsidP="00384500">
            <w:pPr>
              <w:pStyle w:val="a7"/>
              <w:numPr>
                <w:ilvl w:val="0"/>
                <w:numId w:val="4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配合各班主題進行相關台語</w:t>
            </w:r>
            <w:proofErr w:type="gramStart"/>
            <w:r>
              <w:rPr>
                <w:rFonts w:ascii="標楷體" w:eastAsia="標楷體" w:hAnsi="標楷體" w:hint="eastAsia"/>
              </w:rPr>
              <w:t>唸謠</w:t>
            </w:r>
            <w:proofErr w:type="gramEnd"/>
            <w:r>
              <w:rPr>
                <w:rFonts w:ascii="標楷體" w:eastAsia="標楷體" w:hAnsi="標楷體" w:hint="eastAsia"/>
              </w:rPr>
              <w:t>教學。</w:t>
            </w:r>
          </w:p>
        </w:tc>
      </w:tr>
      <w:tr w:rsidR="0057129B" w:rsidRPr="000B1CFA" w:rsidTr="00E94B05">
        <w:trPr>
          <w:trHeight w:val="234"/>
          <w:jc w:val="center"/>
        </w:trPr>
        <w:tc>
          <w:tcPr>
            <w:tcW w:w="237" w:type="pct"/>
            <w:vMerge/>
            <w:vAlign w:val="center"/>
          </w:tcPr>
          <w:p w:rsidR="0057129B" w:rsidRPr="000B1CFA" w:rsidRDefault="0057129B" w:rsidP="00B4380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7" w:type="pct"/>
            <w:vAlign w:val="center"/>
          </w:tcPr>
          <w:p w:rsidR="0057129B" w:rsidRPr="000B1CFA" w:rsidRDefault="005D0798" w:rsidP="00FB54EB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8</w:t>
            </w:r>
          </w:p>
        </w:tc>
        <w:tc>
          <w:tcPr>
            <w:tcW w:w="1889" w:type="pct"/>
            <w:vMerge/>
            <w:vAlign w:val="center"/>
          </w:tcPr>
          <w:p w:rsidR="0057129B" w:rsidRPr="000B1CFA" w:rsidRDefault="0057129B" w:rsidP="00B4380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DFKaiShu-SB-Estd-BF"/>
                <w:color w:val="000000"/>
                <w:kern w:val="0"/>
              </w:rPr>
            </w:pPr>
          </w:p>
        </w:tc>
        <w:tc>
          <w:tcPr>
            <w:tcW w:w="2447" w:type="pct"/>
          </w:tcPr>
          <w:p w:rsidR="00523A5B" w:rsidRPr="00384500" w:rsidRDefault="00523A5B" w:rsidP="00384500">
            <w:pPr>
              <w:pStyle w:val="a7"/>
              <w:numPr>
                <w:ilvl w:val="0"/>
                <w:numId w:val="4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我愛上學系列台語</w:t>
            </w:r>
            <w:proofErr w:type="gramStart"/>
            <w:r>
              <w:rPr>
                <w:rFonts w:ascii="標楷體" w:eastAsia="標楷體" w:hAnsi="標楷體" w:hint="eastAsia"/>
              </w:rPr>
              <w:t>唸謠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57129B" w:rsidRPr="000B1CFA" w:rsidTr="00E94B05">
        <w:trPr>
          <w:trHeight w:val="234"/>
          <w:jc w:val="center"/>
        </w:trPr>
        <w:tc>
          <w:tcPr>
            <w:tcW w:w="237" w:type="pct"/>
            <w:vMerge/>
            <w:vAlign w:val="center"/>
          </w:tcPr>
          <w:p w:rsidR="0057129B" w:rsidRPr="000B1CFA" w:rsidRDefault="0057129B" w:rsidP="00B4380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7" w:type="pct"/>
            <w:vAlign w:val="center"/>
          </w:tcPr>
          <w:p w:rsidR="0057129B" w:rsidRPr="000B1CFA" w:rsidRDefault="005D0798" w:rsidP="00FB54EB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9</w:t>
            </w:r>
          </w:p>
        </w:tc>
        <w:tc>
          <w:tcPr>
            <w:tcW w:w="1889" w:type="pct"/>
            <w:vMerge/>
            <w:vAlign w:val="center"/>
          </w:tcPr>
          <w:p w:rsidR="0057129B" w:rsidRPr="000B1CFA" w:rsidRDefault="0057129B" w:rsidP="00B43804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447" w:type="pct"/>
          </w:tcPr>
          <w:p w:rsidR="0057129B" w:rsidRPr="00384500" w:rsidRDefault="00384500" w:rsidP="00384500">
            <w:pPr>
              <w:pStyle w:val="a7"/>
              <w:numPr>
                <w:ilvl w:val="0"/>
                <w:numId w:val="48"/>
              </w:numPr>
              <w:ind w:leftChars="0"/>
              <w:rPr>
                <w:rFonts w:ascii="標楷體" w:eastAsia="標楷體" w:hAnsi="標楷體"/>
              </w:rPr>
            </w:pPr>
            <w:r w:rsidRPr="00384500">
              <w:rPr>
                <w:rFonts w:ascii="標楷體" w:eastAsia="標楷體" w:hAnsi="標楷體" w:hint="eastAsia"/>
              </w:rPr>
              <w:t>使用本土語言討論兒歌插圖與語意（團體或分組）</w:t>
            </w:r>
          </w:p>
        </w:tc>
      </w:tr>
      <w:tr w:rsidR="0057129B" w:rsidRPr="000B1CFA" w:rsidTr="00E94B05">
        <w:trPr>
          <w:trHeight w:val="234"/>
          <w:jc w:val="center"/>
        </w:trPr>
        <w:tc>
          <w:tcPr>
            <w:tcW w:w="237" w:type="pct"/>
            <w:vMerge/>
            <w:vAlign w:val="center"/>
          </w:tcPr>
          <w:p w:rsidR="0057129B" w:rsidRPr="000B1CFA" w:rsidRDefault="0057129B" w:rsidP="00B4380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7" w:type="pct"/>
            <w:vAlign w:val="center"/>
          </w:tcPr>
          <w:p w:rsidR="0057129B" w:rsidRPr="000B1CFA" w:rsidRDefault="005D0798" w:rsidP="00FB54EB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10</w:t>
            </w:r>
          </w:p>
        </w:tc>
        <w:tc>
          <w:tcPr>
            <w:tcW w:w="1889" w:type="pct"/>
            <w:vMerge/>
            <w:vAlign w:val="center"/>
          </w:tcPr>
          <w:p w:rsidR="0057129B" w:rsidRPr="000B1CFA" w:rsidRDefault="0057129B" w:rsidP="00B43804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447" w:type="pct"/>
          </w:tcPr>
          <w:p w:rsidR="0057129B" w:rsidRPr="00523A5B" w:rsidRDefault="00523A5B" w:rsidP="00523A5B">
            <w:pPr>
              <w:pStyle w:val="a7"/>
              <w:numPr>
                <w:ilvl w:val="0"/>
                <w:numId w:val="4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配合各班主題進行相關台語</w:t>
            </w:r>
            <w:proofErr w:type="gramStart"/>
            <w:r>
              <w:rPr>
                <w:rFonts w:ascii="標楷體" w:eastAsia="標楷體" w:hAnsi="標楷體" w:hint="eastAsia"/>
              </w:rPr>
              <w:t>唸謠</w:t>
            </w:r>
            <w:proofErr w:type="gramEnd"/>
            <w:r>
              <w:rPr>
                <w:rFonts w:ascii="標楷體" w:eastAsia="標楷體" w:hAnsi="標楷體" w:hint="eastAsia"/>
              </w:rPr>
              <w:t>教學。</w:t>
            </w:r>
          </w:p>
        </w:tc>
      </w:tr>
      <w:tr w:rsidR="0057129B" w:rsidRPr="000B1CFA" w:rsidTr="00E94B05">
        <w:trPr>
          <w:trHeight w:val="234"/>
          <w:jc w:val="center"/>
        </w:trPr>
        <w:tc>
          <w:tcPr>
            <w:tcW w:w="237" w:type="pct"/>
            <w:vMerge/>
            <w:vAlign w:val="center"/>
          </w:tcPr>
          <w:p w:rsidR="0057129B" w:rsidRPr="000B1CFA" w:rsidRDefault="0057129B" w:rsidP="00B4380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7" w:type="pct"/>
            <w:vAlign w:val="center"/>
          </w:tcPr>
          <w:p w:rsidR="0057129B" w:rsidRPr="000B1CFA" w:rsidRDefault="0057129B" w:rsidP="00FB54EB">
            <w:pPr>
              <w:jc w:val="center"/>
              <w:rPr>
                <w:rFonts w:ascii="標楷體" w:eastAsia="標楷體"/>
                <w:color w:val="000000"/>
              </w:rPr>
            </w:pPr>
            <w:r w:rsidRPr="000B1CFA">
              <w:rPr>
                <w:rFonts w:ascii="標楷體" w:eastAsia="標楷體" w:hint="eastAsia"/>
                <w:color w:val="000000"/>
              </w:rPr>
              <w:t>1</w:t>
            </w:r>
            <w:r w:rsidR="005D0798">
              <w:rPr>
                <w:rFonts w:ascii="標楷體" w:eastAsia="標楷體" w:hint="eastAsia"/>
                <w:color w:val="000000"/>
              </w:rPr>
              <w:t>1</w:t>
            </w:r>
          </w:p>
        </w:tc>
        <w:tc>
          <w:tcPr>
            <w:tcW w:w="1889" w:type="pct"/>
            <w:vMerge/>
            <w:vAlign w:val="center"/>
          </w:tcPr>
          <w:p w:rsidR="0057129B" w:rsidRPr="000B1CFA" w:rsidRDefault="0057129B" w:rsidP="00B43804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447" w:type="pct"/>
          </w:tcPr>
          <w:p w:rsidR="0057129B" w:rsidRPr="00523A5B" w:rsidRDefault="00523A5B" w:rsidP="00523A5B">
            <w:pPr>
              <w:pStyle w:val="a7"/>
              <w:numPr>
                <w:ilvl w:val="0"/>
                <w:numId w:val="4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複習時光。</w:t>
            </w:r>
          </w:p>
        </w:tc>
      </w:tr>
      <w:tr w:rsidR="00523A5B" w:rsidRPr="000B1CFA" w:rsidTr="00523A5B">
        <w:trPr>
          <w:trHeight w:val="181"/>
          <w:jc w:val="center"/>
        </w:trPr>
        <w:tc>
          <w:tcPr>
            <w:tcW w:w="237" w:type="pct"/>
            <w:vMerge/>
            <w:vAlign w:val="center"/>
          </w:tcPr>
          <w:p w:rsidR="00523A5B" w:rsidRPr="000B1CFA" w:rsidRDefault="00523A5B" w:rsidP="00B4380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7" w:type="pct"/>
            <w:vAlign w:val="center"/>
          </w:tcPr>
          <w:p w:rsidR="00523A5B" w:rsidRPr="000B1CFA" w:rsidRDefault="00523A5B" w:rsidP="00FB54EB">
            <w:pPr>
              <w:jc w:val="center"/>
              <w:rPr>
                <w:rFonts w:ascii="標楷體" w:eastAsia="標楷體"/>
                <w:color w:val="000000"/>
              </w:rPr>
            </w:pPr>
            <w:r w:rsidRPr="000B1CFA">
              <w:rPr>
                <w:rFonts w:ascii="標楷體" w:eastAsia="標楷體" w:hint="eastAsia"/>
                <w:color w:val="000000"/>
              </w:rPr>
              <w:t>1</w:t>
            </w:r>
            <w:r w:rsidR="005D0798">
              <w:rPr>
                <w:rFonts w:ascii="標楷體" w:eastAsia="標楷體" w:hint="eastAsia"/>
                <w:color w:val="000000"/>
              </w:rPr>
              <w:t>2</w:t>
            </w:r>
          </w:p>
        </w:tc>
        <w:tc>
          <w:tcPr>
            <w:tcW w:w="1889" w:type="pct"/>
            <w:vMerge w:val="restart"/>
            <w:vAlign w:val="center"/>
          </w:tcPr>
          <w:p w:rsidR="00523A5B" w:rsidRPr="000B1CFA" w:rsidRDefault="00523A5B" w:rsidP="00E94B05">
            <w:pPr>
              <w:autoSpaceDE w:val="0"/>
              <w:autoSpaceDN w:val="0"/>
              <w:adjustRightInd w:val="0"/>
              <w:spacing w:line="480" w:lineRule="auto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◎</w:t>
            </w:r>
            <w:proofErr w:type="gramStart"/>
            <w:r>
              <w:rPr>
                <w:rFonts w:ascii="標楷體" w:eastAsia="標楷體" w:hint="eastAsia"/>
                <w:color w:val="000000"/>
              </w:rPr>
              <w:t>唸</w:t>
            </w:r>
            <w:proofErr w:type="gramEnd"/>
            <w:r>
              <w:rPr>
                <w:rFonts w:ascii="標楷體" w:eastAsia="標楷體" w:hint="eastAsia"/>
                <w:color w:val="000000"/>
              </w:rPr>
              <w:t>誦歌謠</w:t>
            </w:r>
          </w:p>
          <w:p w:rsidR="00523A5B" w:rsidRPr="000B1CFA" w:rsidRDefault="00523A5B" w:rsidP="00E94B05">
            <w:pPr>
              <w:autoSpaceDE w:val="0"/>
              <w:autoSpaceDN w:val="0"/>
              <w:adjustRightInd w:val="0"/>
              <w:spacing w:line="480" w:lineRule="auto"/>
              <w:rPr>
                <w:rFonts w:ascii="標楷體" w:eastAsia="標楷體"/>
                <w:color w:val="000000"/>
              </w:rPr>
            </w:pPr>
            <w:r w:rsidRPr="000B1CFA">
              <w:rPr>
                <w:rFonts w:ascii="標楷體" w:eastAsia="標楷體" w:hint="eastAsia"/>
                <w:color w:val="000000"/>
              </w:rPr>
              <w:t>◎動物配對遊戲</w:t>
            </w:r>
          </w:p>
          <w:p w:rsidR="00523A5B" w:rsidRPr="000B1CFA" w:rsidRDefault="00523A5B" w:rsidP="00E94B05">
            <w:pPr>
              <w:autoSpaceDE w:val="0"/>
              <w:autoSpaceDN w:val="0"/>
              <w:adjustRightInd w:val="0"/>
              <w:spacing w:line="480" w:lineRule="auto"/>
              <w:rPr>
                <w:rFonts w:ascii="標楷體" w:eastAsia="標楷體"/>
                <w:color w:val="000000"/>
              </w:rPr>
            </w:pPr>
            <w:r w:rsidRPr="000B1CFA">
              <w:rPr>
                <w:rFonts w:ascii="標楷體" w:eastAsia="標楷體" w:hint="eastAsia"/>
                <w:color w:val="000000"/>
              </w:rPr>
              <w:t>◎戲劇表演</w:t>
            </w:r>
          </w:p>
          <w:p w:rsidR="00523A5B" w:rsidRPr="000B1CFA" w:rsidRDefault="00523A5B" w:rsidP="00E94B05">
            <w:pPr>
              <w:autoSpaceDE w:val="0"/>
              <w:autoSpaceDN w:val="0"/>
              <w:adjustRightInd w:val="0"/>
              <w:spacing w:line="480" w:lineRule="auto"/>
              <w:rPr>
                <w:rFonts w:ascii="標楷體" w:eastAsia="標楷體"/>
                <w:color w:val="000000"/>
              </w:rPr>
            </w:pPr>
            <w:r w:rsidRPr="000B1CFA">
              <w:rPr>
                <w:rFonts w:ascii="標楷體" w:eastAsia="標楷體" w:hint="eastAsia"/>
                <w:color w:val="000000"/>
              </w:rPr>
              <w:lastRenderedPageBreak/>
              <w:t>◎過關遊戲</w:t>
            </w:r>
          </w:p>
          <w:p w:rsidR="00523A5B" w:rsidRPr="000B1CFA" w:rsidRDefault="00523A5B" w:rsidP="00E94B05">
            <w:pPr>
              <w:autoSpaceDE w:val="0"/>
              <w:autoSpaceDN w:val="0"/>
              <w:adjustRightInd w:val="0"/>
              <w:spacing w:line="480" w:lineRule="auto"/>
              <w:rPr>
                <w:rFonts w:ascii="標楷體" w:eastAsia="標楷體"/>
                <w:color w:val="000000"/>
              </w:rPr>
            </w:pPr>
            <w:r w:rsidRPr="000B1CFA">
              <w:rPr>
                <w:rFonts w:ascii="標楷體" w:eastAsia="標楷體" w:hint="eastAsia"/>
                <w:color w:val="000000"/>
              </w:rPr>
              <w:t>◎故事欣賞與發表</w:t>
            </w:r>
          </w:p>
        </w:tc>
        <w:tc>
          <w:tcPr>
            <w:tcW w:w="2447" w:type="pct"/>
          </w:tcPr>
          <w:p w:rsidR="00523A5B" w:rsidRPr="00523A5B" w:rsidRDefault="00523A5B" w:rsidP="00523A5B">
            <w:pPr>
              <w:pStyle w:val="a7"/>
              <w:numPr>
                <w:ilvl w:val="0"/>
                <w:numId w:val="4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認識我的身體各部位的台語。</w:t>
            </w:r>
          </w:p>
        </w:tc>
      </w:tr>
      <w:tr w:rsidR="00523A5B" w:rsidRPr="000B1CFA" w:rsidTr="00E94B05">
        <w:trPr>
          <w:trHeight w:val="234"/>
          <w:jc w:val="center"/>
        </w:trPr>
        <w:tc>
          <w:tcPr>
            <w:tcW w:w="237" w:type="pct"/>
            <w:vMerge/>
            <w:vAlign w:val="center"/>
          </w:tcPr>
          <w:p w:rsidR="00523A5B" w:rsidRPr="000B1CFA" w:rsidRDefault="00523A5B" w:rsidP="00B4380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7" w:type="pct"/>
            <w:vAlign w:val="center"/>
          </w:tcPr>
          <w:p w:rsidR="00523A5B" w:rsidRPr="000B1CFA" w:rsidRDefault="00523A5B" w:rsidP="00FB54EB">
            <w:pPr>
              <w:jc w:val="center"/>
              <w:rPr>
                <w:rFonts w:ascii="標楷體" w:eastAsia="標楷體"/>
                <w:color w:val="000000"/>
              </w:rPr>
            </w:pPr>
            <w:r w:rsidRPr="000B1CFA">
              <w:rPr>
                <w:rFonts w:ascii="標楷體" w:eastAsia="標楷體" w:hint="eastAsia"/>
                <w:color w:val="000000"/>
              </w:rPr>
              <w:t>1</w:t>
            </w:r>
            <w:r w:rsidR="005D0798">
              <w:rPr>
                <w:rFonts w:ascii="標楷體" w:eastAsia="標楷體" w:hint="eastAsia"/>
                <w:color w:val="000000"/>
              </w:rPr>
              <w:t>3</w:t>
            </w:r>
          </w:p>
        </w:tc>
        <w:tc>
          <w:tcPr>
            <w:tcW w:w="1889" w:type="pct"/>
            <w:vMerge/>
            <w:vAlign w:val="center"/>
          </w:tcPr>
          <w:p w:rsidR="00523A5B" w:rsidRPr="000B1CFA" w:rsidRDefault="00523A5B" w:rsidP="00E94B05">
            <w:pPr>
              <w:autoSpaceDE w:val="0"/>
              <w:autoSpaceDN w:val="0"/>
              <w:adjustRightInd w:val="0"/>
              <w:spacing w:line="480" w:lineRule="auto"/>
              <w:rPr>
                <w:rFonts w:ascii="標楷體" w:eastAsia="標楷體"/>
                <w:color w:val="000000"/>
              </w:rPr>
            </w:pPr>
          </w:p>
        </w:tc>
        <w:tc>
          <w:tcPr>
            <w:tcW w:w="2447" w:type="pct"/>
          </w:tcPr>
          <w:p w:rsidR="00523A5B" w:rsidRPr="00523A5B" w:rsidRDefault="00523A5B" w:rsidP="00523A5B">
            <w:pPr>
              <w:pStyle w:val="a7"/>
              <w:numPr>
                <w:ilvl w:val="0"/>
                <w:numId w:val="48"/>
              </w:numPr>
              <w:ind w:leftChars="0"/>
              <w:rPr>
                <w:rFonts w:ascii="標楷體" w:eastAsia="標楷體" w:hAnsi="標楷體"/>
              </w:rPr>
            </w:pPr>
            <w:r w:rsidRPr="00523A5B">
              <w:rPr>
                <w:rFonts w:ascii="標楷體" w:eastAsia="標楷體" w:hAnsi="標楷體" w:hint="eastAsia"/>
              </w:rPr>
              <w:t>兒歌</w:t>
            </w:r>
            <w:proofErr w:type="gramStart"/>
            <w:r w:rsidRPr="00523A5B">
              <w:rPr>
                <w:rFonts w:ascii="標楷體" w:eastAsia="標楷體" w:hAnsi="標楷體" w:hint="eastAsia"/>
              </w:rPr>
              <w:t>唸</w:t>
            </w:r>
            <w:proofErr w:type="gramEnd"/>
            <w:r w:rsidRPr="00523A5B">
              <w:rPr>
                <w:rFonts w:ascii="標楷體" w:eastAsia="標楷體" w:hAnsi="標楷體" w:hint="eastAsia"/>
              </w:rPr>
              <w:t>唱&amp;肢體創作（團體或分組）</w:t>
            </w:r>
          </w:p>
        </w:tc>
      </w:tr>
      <w:tr w:rsidR="00523A5B" w:rsidRPr="000B1CFA" w:rsidTr="00E94B05">
        <w:trPr>
          <w:trHeight w:val="234"/>
          <w:jc w:val="center"/>
        </w:trPr>
        <w:tc>
          <w:tcPr>
            <w:tcW w:w="237" w:type="pct"/>
            <w:vMerge/>
            <w:vAlign w:val="center"/>
          </w:tcPr>
          <w:p w:rsidR="00523A5B" w:rsidRPr="000B1CFA" w:rsidRDefault="00523A5B" w:rsidP="00B4380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7" w:type="pct"/>
            <w:vAlign w:val="center"/>
          </w:tcPr>
          <w:p w:rsidR="00523A5B" w:rsidRPr="000B1CFA" w:rsidRDefault="00523A5B" w:rsidP="00FB54EB">
            <w:pPr>
              <w:jc w:val="center"/>
              <w:rPr>
                <w:rFonts w:ascii="標楷體" w:eastAsia="標楷體"/>
                <w:color w:val="000000"/>
              </w:rPr>
            </w:pPr>
            <w:r w:rsidRPr="000B1CFA">
              <w:rPr>
                <w:rFonts w:ascii="標楷體" w:eastAsia="標楷體" w:hint="eastAsia"/>
                <w:color w:val="000000"/>
              </w:rPr>
              <w:t>1</w:t>
            </w:r>
            <w:r w:rsidR="005D0798">
              <w:rPr>
                <w:rFonts w:ascii="標楷體" w:eastAsia="標楷體" w:hint="eastAsia"/>
                <w:color w:val="000000"/>
              </w:rPr>
              <w:t>4</w:t>
            </w:r>
          </w:p>
        </w:tc>
        <w:tc>
          <w:tcPr>
            <w:tcW w:w="1889" w:type="pct"/>
            <w:vMerge/>
            <w:vAlign w:val="center"/>
          </w:tcPr>
          <w:p w:rsidR="00523A5B" w:rsidRPr="000B1CFA" w:rsidRDefault="00523A5B" w:rsidP="00B43804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447" w:type="pct"/>
          </w:tcPr>
          <w:p w:rsidR="00523A5B" w:rsidRPr="00523A5B" w:rsidRDefault="00523A5B" w:rsidP="00523A5B">
            <w:pPr>
              <w:pStyle w:val="a7"/>
              <w:numPr>
                <w:ilvl w:val="0"/>
                <w:numId w:val="48"/>
              </w:numPr>
              <w:ind w:leftChars="0"/>
              <w:rPr>
                <w:rFonts w:ascii="標楷體" w:eastAsia="標楷體" w:hAnsi="標楷體"/>
              </w:rPr>
            </w:pPr>
            <w:r w:rsidRPr="00523A5B">
              <w:rPr>
                <w:rFonts w:ascii="標楷體" w:eastAsia="標楷體" w:hAnsi="標楷體" w:hint="eastAsia"/>
              </w:rPr>
              <w:t>我想我畫（繪畫→作品分享）</w:t>
            </w:r>
          </w:p>
        </w:tc>
      </w:tr>
      <w:tr w:rsidR="00523A5B" w:rsidRPr="000B1CFA" w:rsidTr="00E94B05">
        <w:trPr>
          <w:trHeight w:val="234"/>
          <w:jc w:val="center"/>
        </w:trPr>
        <w:tc>
          <w:tcPr>
            <w:tcW w:w="237" w:type="pct"/>
            <w:vMerge/>
            <w:vAlign w:val="center"/>
          </w:tcPr>
          <w:p w:rsidR="00523A5B" w:rsidRPr="000B1CFA" w:rsidRDefault="00523A5B" w:rsidP="00B4380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7" w:type="pct"/>
            <w:vAlign w:val="center"/>
          </w:tcPr>
          <w:p w:rsidR="00523A5B" w:rsidRPr="000B1CFA" w:rsidRDefault="00523A5B" w:rsidP="00FB54EB">
            <w:pPr>
              <w:jc w:val="center"/>
              <w:rPr>
                <w:rFonts w:ascii="標楷體" w:eastAsia="標楷體"/>
                <w:color w:val="000000"/>
              </w:rPr>
            </w:pPr>
            <w:r w:rsidRPr="000B1CFA">
              <w:rPr>
                <w:rFonts w:ascii="標楷體" w:eastAsia="標楷體" w:hint="eastAsia"/>
                <w:color w:val="000000"/>
              </w:rPr>
              <w:t>1</w:t>
            </w:r>
            <w:r w:rsidR="005D0798">
              <w:rPr>
                <w:rFonts w:ascii="標楷體" w:eastAsia="標楷體" w:hint="eastAsia"/>
                <w:color w:val="000000"/>
              </w:rPr>
              <w:t>5</w:t>
            </w:r>
          </w:p>
        </w:tc>
        <w:tc>
          <w:tcPr>
            <w:tcW w:w="1889" w:type="pct"/>
            <w:vMerge/>
            <w:vAlign w:val="center"/>
          </w:tcPr>
          <w:p w:rsidR="00523A5B" w:rsidRPr="000B1CFA" w:rsidRDefault="00523A5B" w:rsidP="00B43804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447" w:type="pct"/>
          </w:tcPr>
          <w:p w:rsidR="00523A5B" w:rsidRPr="00523A5B" w:rsidRDefault="00832777" w:rsidP="00832777">
            <w:pPr>
              <w:pStyle w:val="a7"/>
              <w:numPr>
                <w:ilvl w:val="0"/>
                <w:numId w:val="4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認識生活常見顏色的台語。</w:t>
            </w:r>
          </w:p>
        </w:tc>
      </w:tr>
      <w:tr w:rsidR="00523A5B" w:rsidRPr="000B1CFA" w:rsidTr="00E94B05">
        <w:trPr>
          <w:trHeight w:val="234"/>
          <w:jc w:val="center"/>
        </w:trPr>
        <w:tc>
          <w:tcPr>
            <w:tcW w:w="237" w:type="pct"/>
            <w:vMerge/>
            <w:vAlign w:val="center"/>
          </w:tcPr>
          <w:p w:rsidR="00523A5B" w:rsidRPr="000B1CFA" w:rsidRDefault="00523A5B" w:rsidP="00B4380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7" w:type="pct"/>
            <w:vAlign w:val="center"/>
          </w:tcPr>
          <w:p w:rsidR="00523A5B" w:rsidRPr="000B1CFA" w:rsidRDefault="00523A5B" w:rsidP="00FB54EB">
            <w:pPr>
              <w:jc w:val="center"/>
              <w:rPr>
                <w:rFonts w:ascii="標楷體" w:eastAsia="標楷體"/>
                <w:color w:val="000000"/>
              </w:rPr>
            </w:pPr>
            <w:r w:rsidRPr="000B1CFA">
              <w:rPr>
                <w:rFonts w:ascii="標楷體" w:eastAsia="標楷體" w:hint="eastAsia"/>
                <w:color w:val="000000"/>
              </w:rPr>
              <w:t>1</w:t>
            </w:r>
            <w:r w:rsidR="005D0798">
              <w:rPr>
                <w:rFonts w:ascii="標楷體" w:eastAsia="標楷體" w:hint="eastAsia"/>
                <w:color w:val="000000"/>
              </w:rPr>
              <w:t>6</w:t>
            </w:r>
          </w:p>
        </w:tc>
        <w:tc>
          <w:tcPr>
            <w:tcW w:w="1889" w:type="pct"/>
            <w:vMerge/>
            <w:vAlign w:val="center"/>
          </w:tcPr>
          <w:p w:rsidR="00523A5B" w:rsidRPr="000B1CFA" w:rsidRDefault="00523A5B" w:rsidP="00B43804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447" w:type="pct"/>
          </w:tcPr>
          <w:p w:rsidR="00523A5B" w:rsidRPr="00832777" w:rsidRDefault="00832777" w:rsidP="00832777">
            <w:pPr>
              <w:pStyle w:val="a7"/>
              <w:numPr>
                <w:ilvl w:val="0"/>
                <w:numId w:val="48"/>
              </w:numPr>
              <w:ind w:leftChars="0"/>
              <w:rPr>
                <w:rFonts w:ascii="標楷體" w:eastAsia="標楷體" w:hAnsi="標楷體"/>
              </w:rPr>
            </w:pPr>
            <w:r w:rsidRPr="000B1CFA">
              <w:rPr>
                <w:rFonts w:ascii="標楷體" w:eastAsia="標楷體" w:hAnsi="標楷體" w:hint="eastAsia"/>
              </w:rPr>
              <w:t>兒歌</w:t>
            </w:r>
            <w:proofErr w:type="gramStart"/>
            <w:r w:rsidRPr="000B1CFA">
              <w:rPr>
                <w:rFonts w:ascii="標楷體" w:eastAsia="標楷體" w:hAnsi="標楷體" w:hint="eastAsia"/>
              </w:rPr>
              <w:t>唸</w:t>
            </w:r>
            <w:proofErr w:type="gramEnd"/>
            <w:r w:rsidRPr="000B1CFA">
              <w:rPr>
                <w:rFonts w:ascii="標楷體" w:eastAsia="標楷體" w:hAnsi="標楷體" w:hint="eastAsia"/>
              </w:rPr>
              <w:t>唱&amp;肢體創作（團體或分組）</w:t>
            </w:r>
          </w:p>
        </w:tc>
      </w:tr>
      <w:tr w:rsidR="00523A5B" w:rsidRPr="000B1CFA" w:rsidTr="00E94B05">
        <w:trPr>
          <w:trHeight w:val="234"/>
          <w:jc w:val="center"/>
        </w:trPr>
        <w:tc>
          <w:tcPr>
            <w:tcW w:w="237" w:type="pct"/>
            <w:vMerge/>
            <w:vAlign w:val="center"/>
          </w:tcPr>
          <w:p w:rsidR="00523A5B" w:rsidRPr="000B1CFA" w:rsidRDefault="00523A5B" w:rsidP="00B4380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7" w:type="pct"/>
            <w:vAlign w:val="center"/>
          </w:tcPr>
          <w:p w:rsidR="00523A5B" w:rsidRPr="000B1CFA" w:rsidRDefault="00523A5B" w:rsidP="00FB54EB">
            <w:pPr>
              <w:jc w:val="center"/>
              <w:rPr>
                <w:rFonts w:ascii="標楷體" w:eastAsia="標楷體"/>
                <w:color w:val="000000"/>
              </w:rPr>
            </w:pPr>
            <w:r w:rsidRPr="000B1CFA">
              <w:rPr>
                <w:rFonts w:ascii="標楷體" w:eastAsia="標楷體" w:hint="eastAsia"/>
                <w:color w:val="000000"/>
              </w:rPr>
              <w:t>1</w:t>
            </w:r>
            <w:r w:rsidR="005D0798">
              <w:rPr>
                <w:rFonts w:ascii="標楷體" w:eastAsia="標楷體" w:hint="eastAsia"/>
                <w:color w:val="000000"/>
              </w:rPr>
              <w:t>7</w:t>
            </w:r>
          </w:p>
        </w:tc>
        <w:tc>
          <w:tcPr>
            <w:tcW w:w="1889" w:type="pct"/>
            <w:vMerge/>
            <w:vAlign w:val="center"/>
          </w:tcPr>
          <w:p w:rsidR="00523A5B" w:rsidRPr="000B1CFA" w:rsidRDefault="00523A5B" w:rsidP="00B43804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447" w:type="pct"/>
          </w:tcPr>
          <w:p w:rsidR="00523A5B" w:rsidRPr="00832777" w:rsidRDefault="00832777" w:rsidP="00832777">
            <w:pPr>
              <w:pStyle w:val="a7"/>
              <w:numPr>
                <w:ilvl w:val="0"/>
                <w:numId w:val="4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認識常見動物的台語。</w:t>
            </w:r>
          </w:p>
        </w:tc>
      </w:tr>
      <w:tr w:rsidR="00523A5B" w:rsidRPr="000B1CFA" w:rsidTr="00E94B05">
        <w:trPr>
          <w:trHeight w:val="234"/>
          <w:jc w:val="center"/>
        </w:trPr>
        <w:tc>
          <w:tcPr>
            <w:tcW w:w="237" w:type="pct"/>
            <w:vMerge/>
            <w:vAlign w:val="center"/>
          </w:tcPr>
          <w:p w:rsidR="00523A5B" w:rsidRPr="000B1CFA" w:rsidRDefault="00523A5B" w:rsidP="00B4380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7" w:type="pct"/>
            <w:vAlign w:val="center"/>
          </w:tcPr>
          <w:p w:rsidR="00523A5B" w:rsidRPr="000B1CFA" w:rsidRDefault="00523A5B" w:rsidP="00FB54EB">
            <w:pPr>
              <w:jc w:val="center"/>
              <w:rPr>
                <w:rFonts w:ascii="標楷體" w:eastAsia="標楷體"/>
                <w:color w:val="000000"/>
              </w:rPr>
            </w:pPr>
            <w:r w:rsidRPr="000B1CFA">
              <w:rPr>
                <w:rFonts w:ascii="標楷體" w:eastAsia="標楷體" w:hint="eastAsia"/>
                <w:color w:val="000000"/>
              </w:rPr>
              <w:t>1</w:t>
            </w:r>
            <w:r w:rsidR="005D0798">
              <w:rPr>
                <w:rFonts w:ascii="標楷體" w:eastAsia="標楷體" w:hint="eastAsia"/>
                <w:color w:val="000000"/>
              </w:rPr>
              <w:t>8</w:t>
            </w:r>
          </w:p>
        </w:tc>
        <w:tc>
          <w:tcPr>
            <w:tcW w:w="1889" w:type="pct"/>
            <w:vMerge/>
            <w:vAlign w:val="center"/>
          </w:tcPr>
          <w:p w:rsidR="00523A5B" w:rsidRPr="000B1CFA" w:rsidRDefault="00523A5B" w:rsidP="00B43804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447" w:type="pct"/>
          </w:tcPr>
          <w:p w:rsidR="00523A5B" w:rsidRPr="00832777" w:rsidRDefault="00832777" w:rsidP="00832777">
            <w:pPr>
              <w:pStyle w:val="a7"/>
              <w:numPr>
                <w:ilvl w:val="0"/>
                <w:numId w:val="4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搭配聖誕節慶台語歌謠。</w:t>
            </w:r>
          </w:p>
        </w:tc>
      </w:tr>
      <w:tr w:rsidR="00523A5B" w:rsidRPr="000B1CFA" w:rsidTr="00E94B05">
        <w:trPr>
          <w:trHeight w:val="234"/>
          <w:jc w:val="center"/>
        </w:trPr>
        <w:tc>
          <w:tcPr>
            <w:tcW w:w="237" w:type="pct"/>
            <w:vMerge/>
            <w:vAlign w:val="center"/>
          </w:tcPr>
          <w:p w:rsidR="00523A5B" w:rsidRPr="000B1CFA" w:rsidRDefault="00523A5B" w:rsidP="00B4380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7" w:type="pct"/>
            <w:vAlign w:val="center"/>
          </w:tcPr>
          <w:p w:rsidR="00523A5B" w:rsidRPr="000B1CFA" w:rsidRDefault="00523A5B" w:rsidP="00FB54EB">
            <w:pPr>
              <w:jc w:val="center"/>
              <w:rPr>
                <w:rFonts w:ascii="標楷體" w:eastAsia="標楷體"/>
                <w:color w:val="000000"/>
              </w:rPr>
            </w:pPr>
            <w:r w:rsidRPr="000B1CFA">
              <w:rPr>
                <w:rFonts w:ascii="標楷體" w:eastAsia="標楷體" w:hint="eastAsia"/>
                <w:color w:val="000000"/>
              </w:rPr>
              <w:t>1</w:t>
            </w:r>
            <w:r w:rsidR="005D0798">
              <w:rPr>
                <w:rFonts w:ascii="標楷體" w:eastAsia="標楷體" w:hint="eastAsia"/>
                <w:color w:val="000000"/>
              </w:rPr>
              <w:t>9</w:t>
            </w:r>
          </w:p>
        </w:tc>
        <w:tc>
          <w:tcPr>
            <w:tcW w:w="1889" w:type="pct"/>
            <w:vMerge/>
            <w:vAlign w:val="center"/>
          </w:tcPr>
          <w:p w:rsidR="00523A5B" w:rsidRPr="000B1CFA" w:rsidRDefault="00523A5B" w:rsidP="00B43804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447" w:type="pct"/>
          </w:tcPr>
          <w:p w:rsidR="00523A5B" w:rsidRPr="00832777" w:rsidRDefault="00832777" w:rsidP="00832777">
            <w:pPr>
              <w:pStyle w:val="a7"/>
              <w:numPr>
                <w:ilvl w:val="0"/>
                <w:numId w:val="4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台語繪本分享。</w:t>
            </w:r>
          </w:p>
        </w:tc>
      </w:tr>
      <w:tr w:rsidR="00523A5B" w:rsidRPr="000B1CFA" w:rsidTr="00E94B05">
        <w:trPr>
          <w:trHeight w:val="234"/>
          <w:jc w:val="center"/>
        </w:trPr>
        <w:tc>
          <w:tcPr>
            <w:tcW w:w="237" w:type="pct"/>
            <w:vMerge/>
            <w:vAlign w:val="center"/>
          </w:tcPr>
          <w:p w:rsidR="00523A5B" w:rsidRPr="000B1CFA" w:rsidRDefault="00523A5B" w:rsidP="00B4380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7" w:type="pct"/>
            <w:vAlign w:val="center"/>
          </w:tcPr>
          <w:p w:rsidR="00523A5B" w:rsidRPr="000B1CFA" w:rsidRDefault="005D0798" w:rsidP="00FB54EB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20</w:t>
            </w:r>
          </w:p>
        </w:tc>
        <w:tc>
          <w:tcPr>
            <w:tcW w:w="1889" w:type="pct"/>
            <w:vMerge/>
            <w:vAlign w:val="center"/>
          </w:tcPr>
          <w:p w:rsidR="00523A5B" w:rsidRPr="000B1CFA" w:rsidRDefault="00523A5B" w:rsidP="00B43804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447" w:type="pct"/>
          </w:tcPr>
          <w:p w:rsidR="00523A5B" w:rsidRPr="00832777" w:rsidRDefault="00523A5B" w:rsidP="00832777">
            <w:pPr>
              <w:pStyle w:val="a7"/>
              <w:numPr>
                <w:ilvl w:val="0"/>
                <w:numId w:val="48"/>
              </w:numPr>
              <w:ind w:leftChars="0"/>
              <w:rPr>
                <w:rFonts w:ascii="標楷體" w:eastAsia="標楷體" w:hAnsi="標楷體"/>
              </w:rPr>
            </w:pPr>
            <w:r w:rsidRPr="00832777">
              <w:rPr>
                <w:rFonts w:ascii="標楷體" w:eastAsia="標楷體" w:hAnsi="標楷體" w:hint="eastAsia"/>
              </w:rPr>
              <w:t>兒歌</w:t>
            </w:r>
            <w:proofErr w:type="gramStart"/>
            <w:r w:rsidRPr="00832777">
              <w:rPr>
                <w:rFonts w:ascii="標楷體" w:eastAsia="標楷體" w:hAnsi="標楷體" w:hint="eastAsia"/>
              </w:rPr>
              <w:t>唸</w:t>
            </w:r>
            <w:proofErr w:type="gramEnd"/>
            <w:r w:rsidRPr="00832777">
              <w:rPr>
                <w:rFonts w:ascii="標楷體" w:eastAsia="標楷體" w:hAnsi="標楷體" w:hint="eastAsia"/>
              </w:rPr>
              <w:t>唱&amp;肢體創作（團體或分組）</w:t>
            </w:r>
          </w:p>
        </w:tc>
      </w:tr>
      <w:tr w:rsidR="00523A5B" w:rsidRPr="000B1CFA" w:rsidTr="00E94B05">
        <w:trPr>
          <w:trHeight w:val="234"/>
          <w:jc w:val="center"/>
        </w:trPr>
        <w:tc>
          <w:tcPr>
            <w:tcW w:w="237" w:type="pct"/>
            <w:vMerge/>
            <w:vAlign w:val="center"/>
          </w:tcPr>
          <w:p w:rsidR="00523A5B" w:rsidRPr="000B1CFA" w:rsidRDefault="00523A5B" w:rsidP="00B4380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7" w:type="pct"/>
            <w:vAlign w:val="center"/>
          </w:tcPr>
          <w:p w:rsidR="00523A5B" w:rsidRPr="000B1CFA" w:rsidRDefault="00523A5B" w:rsidP="00FB54EB">
            <w:pPr>
              <w:jc w:val="center"/>
              <w:rPr>
                <w:rFonts w:ascii="標楷體" w:eastAsia="標楷體"/>
                <w:color w:val="000000"/>
              </w:rPr>
            </w:pPr>
            <w:r w:rsidRPr="000B1CFA">
              <w:rPr>
                <w:rFonts w:ascii="標楷體" w:eastAsia="標楷體" w:hint="eastAsia"/>
                <w:color w:val="000000"/>
              </w:rPr>
              <w:t>2</w:t>
            </w:r>
            <w:r w:rsidR="005D0798">
              <w:rPr>
                <w:rFonts w:ascii="標楷體" w:eastAsia="標楷體" w:hint="eastAsia"/>
                <w:color w:val="000000"/>
              </w:rPr>
              <w:t>1</w:t>
            </w:r>
          </w:p>
        </w:tc>
        <w:tc>
          <w:tcPr>
            <w:tcW w:w="1889" w:type="pct"/>
            <w:vMerge/>
            <w:vAlign w:val="center"/>
          </w:tcPr>
          <w:p w:rsidR="00523A5B" w:rsidRPr="000B1CFA" w:rsidRDefault="00523A5B" w:rsidP="00B43804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447" w:type="pct"/>
          </w:tcPr>
          <w:p w:rsidR="00523A5B" w:rsidRPr="00523A5B" w:rsidRDefault="00523A5B" w:rsidP="00523A5B">
            <w:pPr>
              <w:pStyle w:val="a7"/>
              <w:numPr>
                <w:ilvl w:val="0"/>
                <w:numId w:val="48"/>
              </w:numPr>
              <w:ind w:leftChars="0"/>
              <w:rPr>
                <w:rFonts w:ascii="標楷體" w:eastAsia="標楷體" w:hAnsi="標楷體"/>
              </w:rPr>
            </w:pPr>
            <w:r w:rsidRPr="00523A5B">
              <w:rPr>
                <w:rFonts w:ascii="標楷體" w:eastAsia="標楷體" w:hAnsi="標楷體" w:hint="eastAsia"/>
              </w:rPr>
              <w:t>複習時光。</w:t>
            </w:r>
          </w:p>
        </w:tc>
      </w:tr>
      <w:tr w:rsidR="006C5C52" w:rsidRPr="000B1CFA" w:rsidTr="00832777">
        <w:trPr>
          <w:trHeight w:val="526"/>
          <w:jc w:val="center"/>
        </w:trPr>
        <w:tc>
          <w:tcPr>
            <w:tcW w:w="237" w:type="pct"/>
            <w:vMerge w:val="restart"/>
            <w:vAlign w:val="center"/>
          </w:tcPr>
          <w:p w:rsidR="006C5C52" w:rsidRPr="000B1CFA" w:rsidRDefault="006C5C52" w:rsidP="005015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B1CFA">
              <w:rPr>
                <w:rFonts w:ascii="標楷體" w:eastAsia="標楷體" w:hAnsi="標楷體" w:hint="eastAsia"/>
                <w:color w:val="000000"/>
              </w:rPr>
              <w:t>下學期</w:t>
            </w:r>
          </w:p>
        </w:tc>
        <w:tc>
          <w:tcPr>
            <w:tcW w:w="427" w:type="pct"/>
            <w:vAlign w:val="center"/>
          </w:tcPr>
          <w:p w:rsidR="006C5C52" w:rsidRPr="000B1CFA" w:rsidRDefault="006C5C52" w:rsidP="0050150D">
            <w:pPr>
              <w:jc w:val="center"/>
              <w:rPr>
                <w:rFonts w:ascii="標楷體" w:eastAsia="標楷體"/>
                <w:color w:val="000000"/>
              </w:rPr>
            </w:pPr>
            <w:r w:rsidRPr="000B1CFA">
              <w:rPr>
                <w:rFonts w:ascii="標楷體" w:eastAsia="標楷體" w:hint="eastAsia"/>
                <w:color w:val="000000"/>
              </w:rPr>
              <w:t>2</w:t>
            </w:r>
          </w:p>
        </w:tc>
        <w:tc>
          <w:tcPr>
            <w:tcW w:w="1889" w:type="pct"/>
            <w:vMerge w:val="restart"/>
            <w:vAlign w:val="center"/>
          </w:tcPr>
          <w:p w:rsidR="006C5C52" w:rsidRPr="000B1CFA" w:rsidRDefault="006C5C52" w:rsidP="006C5C52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/>
                <w:color w:val="000000"/>
              </w:rPr>
            </w:pPr>
            <w:r w:rsidRPr="000B1CFA">
              <w:rPr>
                <w:rFonts w:ascii="標楷體" w:eastAsia="標楷體" w:hint="eastAsia"/>
                <w:color w:val="000000"/>
              </w:rPr>
              <w:t>◎情境佈置</w:t>
            </w:r>
          </w:p>
          <w:p w:rsidR="006C5C52" w:rsidRPr="000B1CFA" w:rsidRDefault="006C5C52" w:rsidP="006C5C52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/>
                <w:color w:val="000000"/>
              </w:rPr>
            </w:pPr>
            <w:r w:rsidRPr="000B1CFA">
              <w:rPr>
                <w:rFonts w:ascii="標楷體" w:eastAsia="標楷體" w:hint="eastAsia"/>
                <w:color w:val="000000"/>
              </w:rPr>
              <w:t>◎</w:t>
            </w:r>
            <w:proofErr w:type="gramStart"/>
            <w:r w:rsidRPr="000B1CFA">
              <w:rPr>
                <w:rFonts w:ascii="標楷體" w:eastAsia="標楷體" w:hint="eastAsia"/>
                <w:color w:val="000000"/>
              </w:rPr>
              <w:t>唸</w:t>
            </w:r>
            <w:proofErr w:type="gramEnd"/>
            <w:r w:rsidRPr="000B1CFA">
              <w:rPr>
                <w:rFonts w:ascii="標楷體" w:eastAsia="標楷體" w:hint="eastAsia"/>
                <w:color w:val="000000"/>
              </w:rPr>
              <w:t>誦</w:t>
            </w:r>
            <w:r>
              <w:rPr>
                <w:rFonts w:ascii="標楷體" w:eastAsia="標楷體" w:hint="eastAsia"/>
                <w:color w:val="000000"/>
              </w:rPr>
              <w:t>歌謠</w:t>
            </w:r>
          </w:p>
          <w:p w:rsidR="006C5C52" w:rsidRPr="000B1CFA" w:rsidRDefault="006C5C52" w:rsidP="006C5C52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/>
                <w:color w:val="000000"/>
              </w:rPr>
            </w:pPr>
            <w:r w:rsidRPr="000B1CFA">
              <w:rPr>
                <w:rFonts w:ascii="標楷體" w:eastAsia="標楷體" w:hint="eastAsia"/>
                <w:color w:val="000000"/>
              </w:rPr>
              <w:t>◎分組競賽</w:t>
            </w:r>
          </w:p>
          <w:p w:rsidR="006C5C52" w:rsidRPr="000B1CFA" w:rsidRDefault="006C5C52" w:rsidP="006C5C52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/>
                <w:color w:val="000000"/>
              </w:rPr>
            </w:pPr>
            <w:r w:rsidRPr="000B1CFA">
              <w:rPr>
                <w:rFonts w:ascii="標楷體" w:eastAsia="標楷體" w:hint="eastAsia"/>
                <w:color w:val="000000"/>
              </w:rPr>
              <w:t>◎配合兒歌內容進行雙人遊戲</w:t>
            </w:r>
          </w:p>
          <w:p w:rsidR="006C5C52" w:rsidRPr="000B1CFA" w:rsidRDefault="006C5C52" w:rsidP="006C5C52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/>
                <w:color w:val="000000"/>
              </w:rPr>
            </w:pPr>
            <w:r w:rsidRPr="000B1CFA">
              <w:rPr>
                <w:rFonts w:ascii="標楷體" w:eastAsia="標楷體" w:hint="eastAsia"/>
                <w:color w:val="000000"/>
              </w:rPr>
              <w:t>◎進行美</w:t>
            </w:r>
            <w:proofErr w:type="gramStart"/>
            <w:r w:rsidRPr="000B1CFA">
              <w:rPr>
                <w:rFonts w:ascii="標楷體" w:eastAsia="標楷體" w:hint="eastAsia"/>
                <w:color w:val="000000"/>
              </w:rPr>
              <w:t>勞</w:t>
            </w:r>
            <w:proofErr w:type="gramEnd"/>
            <w:r w:rsidRPr="000B1CFA">
              <w:rPr>
                <w:rFonts w:ascii="標楷體" w:eastAsia="標楷體" w:hint="eastAsia"/>
                <w:color w:val="000000"/>
              </w:rPr>
              <w:t>活動</w:t>
            </w:r>
          </w:p>
        </w:tc>
        <w:tc>
          <w:tcPr>
            <w:tcW w:w="2447" w:type="pct"/>
          </w:tcPr>
          <w:p w:rsidR="006C5C52" w:rsidRPr="00832777" w:rsidRDefault="006C5C52" w:rsidP="00832777">
            <w:pPr>
              <w:pStyle w:val="a7"/>
              <w:numPr>
                <w:ilvl w:val="0"/>
                <w:numId w:val="4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認識教室內用品的台語。</w:t>
            </w:r>
          </w:p>
        </w:tc>
      </w:tr>
      <w:tr w:rsidR="006C5C52" w:rsidRPr="000B1CFA" w:rsidTr="006C5C52">
        <w:trPr>
          <w:trHeight w:val="374"/>
          <w:jc w:val="center"/>
        </w:trPr>
        <w:tc>
          <w:tcPr>
            <w:tcW w:w="237" w:type="pct"/>
            <w:vMerge/>
            <w:vAlign w:val="center"/>
          </w:tcPr>
          <w:p w:rsidR="006C5C52" w:rsidRPr="000B1CFA" w:rsidRDefault="006C5C52" w:rsidP="005015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7" w:type="pct"/>
            <w:vAlign w:val="center"/>
          </w:tcPr>
          <w:p w:rsidR="006C5C52" w:rsidRPr="000B1CFA" w:rsidRDefault="006C5C52" w:rsidP="0050150D">
            <w:pPr>
              <w:jc w:val="center"/>
              <w:rPr>
                <w:rFonts w:ascii="標楷體" w:eastAsia="標楷體"/>
                <w:color w:val="000000"/>
              </w:rPr>
            </w:pPr>
            <w:r w:rsidRPr="000B1CFA">
              <w:rPr>
                <w:rFonts w:ascii="標楷體" w:eastAsia="標楷體" w:hint="eastAsia"/>
                <w:color w:val="000000"/>
              </w:rPr>
              <w:t>3</w:t>
            </w:r>
          </w:p>
        </w:tc>
        <w:tc>
          <w:tcPr>
            <w:tcW w:w="1889" w:type="pct"/>
            <w:vMerge/>
            <w:vAlign w:val="center"/>
          </w:tcPr>
          <w:p w:rsidR="006C5C52" w:rsidRPr="000B1CFA" w:rsidRDefault="006C5C52" w:rsidP="0050150D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447" w:type="pct"/>
          </w:tcPr>
          <w:p w:rsidR="006C5C52" w:rsidRPr="00832777" w:rsidRDefault="006C5C52" w:rsidP="00832777">
            <w:pPr>
              <w:pStyle w:val="a7"/>
              <w:numPr>
                <w:ilvl w:val="0"/>
                <w:numId w:val="48"/>
              </w:numPr>
              <w:ind w:leftChars="0"/>
              <w:rPr>
                <w:rFonts w:ascii="標楷體" w:eastAsia="標楷體" w:hAnsi="標楷體"/>
              </w:rPr>
            </w:pPr>
            <w:r w:rsidRPr="00832777">
              <w:rPr>
                <w:rFonts w:ascii="標楷體" w:eastAsia="標楷體" w:hAnsi="標楷體" w:hint="eastAsia"/>
              </w:rPr>
              <w:t>兒歌</w:t>
            </w:r>
            <w:proofErr w:type="gramStart"/>
            <w:r w:rsidRPr="00832777">
              <w:rPr>
                <w:rFonts w:ascii="標楷體" w:eastAsia="標楷體" w:hAnsi="標楷體" w:hint="eastAsia"/>
              </w:rPr>
              <w:t>唸</w:t>
            </w:r>
            <w:proofErr w:type="gramEnd"/>
            <w:r w:rsidRPr="00832777">
              <w:rPr>
                <w:rFonts w:ascii="標楷體" w:eastAsia="標楷體" w:hAnsi="標楷體" w:hint="eastAsia"/>
              </w:rPr>
              <w:t>唱&amp;肢體創作（團體或分組）</w:t>
            </w:r>
          </w:p>
        </w:tc>
      </w:tr>
      <w:tr w:rsidR="006C5C52" w:rsidRPr="000B1CFA" w:rsidTr="006C5C52">
        <w:trPr>
          <w:trHeight w:val="281"/>
          <w:jc w:val="center"/>
        </w:trPr>
        <w:tc>
          <w:tcPr>
            <w:tcW w:w="237" w:type="pct"/>
            <w:vMerge/>
            <w:vAlign w:val="center"/>
          </w:tcPr>
          <w:p w:rsidR="006C5C52" w:rsidRPr="000B1CFA" w:rsidRDefault="006C5C52" w:rsidP="005015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7" w:type="pct"/>
            <w:vAlign w:val="center"/>
          </w:tcPr>
          <w:p w:rsidR="006C5C52" w:rsidRPr="000B1CFA" w:rsidRDefault="006C5C52" w:rsidP="0050150D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 w:rsidRPr="000B1CFA">
              <w:rPr>
                <w:rFonts w:ascii="標楷體" w:eastAsia="標楷體" w:hint="eastAsia"/>
                <w:color w:val="000000"/>
              </w:rPr>
              <w:t>4</w:t>
            </w:r>
          </w:p>
        </w:tc>
        <w:tc>
          <w:tcPr>
            <w:tcW w:w="1889" w:type="pct"/>
            <w:vMerge/>
            <w:vAlign w:val="center"/>
          </w:tcPr>
          <w:p w:rsidR="006C5C52" w:rsidRPr="000B1CFA" w:rsidRDefault="006C5C52" w:rsidP="0050150D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447" w:type="pct"/>
          </w:tcPr>
          <w:p w:rsidR="006C5C52" w:rsidRPr="00832777" w:rsidRDefault="006C5C52" w:rsidP="00832777">
            <w:pPr>
              <w:pStyle w:val="a7"/>
              <w:numPr>
                <w:ilvl w:val="0"/>
                <w:numId w:val="4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配合各班主題進行相關台語</w:t>
            </w:r>
            <w:proofErr w:type="gramStart"/>
            <w:r>
              <w:rPr>
                <w:rFonts w:ascii="標楷體" w:eastAsia="標楷體" w:hAnsi="標楷體" w:hint="eastAsia"/>
              </w:rPr>
              <w:t>唸謠</w:t>
            </w:r>
            <w:proofErr w:type="gramEnd"/>
            <w:r>
              <w:rPr>
                <w:rFonts w:ascii="標楷體" w:eastAsia="標楷體" w:hAnsi="標楷體" w:hint="eastAsia"/>
              </w:rPr>
              <w:t>教學。</w:t>
            </w:r>
          </w:p>
        </w:tc>
      </w:tr>
      <w:tr w:rsidR="006C5C52" w:rsidRPr="000B1CFA" w:rsidTr="006C5C52">
        <w:trPr>
          <w:trHeight w:val="726"/>
          <w:jc w:val="center"/>
        </w:trPr>
        <w:tc>
          <w:tcPr>
            <w:tcW w:w="237" w:type="pct"/>
            <w:vMerge/>
            <w:vAlign w:val="center"/>
          </w:tcPr>
          <w:p w:rsidR="006C5C52" w:rsidRPr="000B1CFA" w:rsidRDefault="006C5C52" w:rsidP="005015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7" w:type="pct"/>
            <w:vAlign w:val="center"/>
          </w:tcPr>
          <w:p w:rsidR="006C5C52" w:rsidRPr="000B1CFA" w:rsidRDefault="006C5C52" w:rsidP="0050150D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 w:rsidRPr="000B1CFA">
              <w:rPr>
                <w:rFonts w:ascii="標楷體" w:eastAsia="標楷體" w:hint="eastAsia"/>
                <w:color w:val="000000"/>
              </w:rPr>
              <w:t>5</w:t>
            </w:r>
          </w:p>
        </w:tc>
        <w:tc>
          <w:tcPr>
            <w:tcW w:w="1889" w:type="pct"/>
            <w:vMerge/>
            <w:vAlign w:val="center"/>
          </w:tcPr>
          <w:p w:rsidR="006C5C52" w:rsidRPr="000B1CFA" w:rsidRDefault="006C5C52" w:rsidP="0050150D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447" w:type="pct"/>
          </w:tcPr>
          <w:p w:rsidR="006C5C52" w:rsidRPr="00832777" w:rsidRDefault="006C5C52" w:rsidP="00832777">
            <w:pPr>
              <w:pStyle w:val="a7"/>
              <w:numPr>
                <w:ilvl w:val="0"/>
                <w:numId w:val="48"/>
              </w:numPr>
              <w:ind w:leftChars="0"/>
              <w:rPr>
                <w:rFonts w:ascii="標楷體" w:eastAsia="標楷體" w:hAnsi="標楷體"/>
              </w:rPr>
            </w:pPr>
            <w:r w:rsidRPr="00832777">
              <w:rPr>
                <w:rFonts w:ascii="標楷體" w:eastAsia="標楷體" w:hAnsi="標楷體" w:hint="eastAsia"/>
              </w:rPr>
              <w:t>使用本土語言討論兒歌插圖與語意（團體或分組）</w:t>
            </w:r>
          </w:p>
        </w:tc>
      </w:tr>
      <w:tr w:rsidR="006C5C52" w:rsidRPr="000B1CFA" w:rsidTr="006C5C52">
        <w:trPr>
          <w:trHeight w:val="269"/>
          <w:jc w:val="center"/>
        </w:trPr>
        <w:tc>
          <w:tcPr>
            <w:tcW w:w="237" w:type="pct"/>
            <w:vMerge/>
            <w:vAlign w:val="center"/>
          </w:tcPr>
          <w:p w:rsidR="006C5C52" w:rsidRPr="000B1CFA" w:rsidRDefault="006C5C52" w:rsidP="005015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7" w:type="pct"/>
            <w:vAlign w:val="center"/>
          </w:tcPr>
          <w:p w:rsidR="006C5C52" w:rsidRPr="000B1CFA" w:rsidRDefault="006C5C52" w:rsidP="0050150D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 w:rsidRPr="000B1CFA">
              <w:rPr>
                <w:rFonts w:ascii="標楷體" w:eastAsia="標楷體" w:hint="eastAsia"/>
                <w:color w:val="000000"/>
              </w:rPr>
              <w:t>6</w:t>
            </w:r>
          </w:p>
        </w:tc>
        <w:tc>
          <w:tcPr>
            <w:tcW w:w="1889" w:type="pct"/>
            <w:vMerge/>
            <w:vAlign w:val="center"/>
          </w:tcPr>
          <w:p w:rsidR="006C5C52" w:rsidRPr="000B1CFA" w:rsidRDefault="006C5C52" w:rsidP="0050150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DFKaiShu-SB-Estd-BF"/>
                <w:color w:val="000000"/>
                <w:kern w:val="0"/>
              </w:rPr>
            </w:pPr>
          </w:p>
        </w:tc>
        <w:tc>
          <w:tcPr>
            <w:tcW w:w="2447" w:type="pct"/>
          </w:tcPr>
          <w:p w:rsidR="006C5C52" w:rsidRPr="00832777" w:rsidRDefault="006C5C52" w:rsidP="00832777">
            <w:pPr>
              <w:pStyle w:val="a7"/>
              <w:numPr>
                <w:ilvl w:val="0"/>
                <w:numId w:val="48"/>
              </w:numPr>
              <w:ind w:leftChars="0"/>
              <w:rPr>
                <w:rFonts w:ascii="標楷體" w:eastAsia="標楷體" w:hAnsi="標楷體"/>
              </w:rPr>
            </w:pPr>
            <w:r w:rsidRPr="00832777">
              <w:rPr>
                <w:rFonts w:ascii="標楷體" w:eastAsia="標楷體" w:hAnsi="標楷體" w:hint="eastAsia"/>
              </w:rPr>
              <w:t>認識菜市場常見蔬果魚肉台語。</w:t>
            </w:r>
          </w:p>
        </w:tc>
      </w:tr>
      <w:tr w:rsidR="006C5C52" w:rsidRPr="000B1CFA" w:rsidTr="006C5C52">
        <w:trPr>
          <w:trHeight w:val="289"/>
          <w:jc w:val="center"/>
        </w:trPr>
        <w:tc>
          <w:tcPr>
            <w:tcW w:w="237" w:type="pct"/>
            <w:vMerge/>
            <w:vAlign w:val="center"/>
          </w:tcPr>
          <w:p w:rsidR="006C5C52" w:rsidRPr="000B1CFA" w:rsidRDefault="006C5C52" w:rsidP="005015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7" w:type="pct"/>
            <w:vAlign w:val="center"/>
          </w:tcPr>
          <w:p w:rsidR="006C5C52" w:rsidRPr="000B1CFA" w:rsidRDefault="006C5C52" w:rsidP="0050150D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 w:rsidRPr="000B1CFA">
              <w:rPr>
                <w:rFonts w:ascii="標楷體" w:eastAsia="標楷體" w:hint="eastAsia"/>
                <w:color w:val="000000"/>
              </w:rPr>
              <w:t>7</w:t>
            </w:r>
          </w:p>
        </w:tc>
        <w:tc>
          <w:tcPr>
            <w:tcW w:w="1889" w:type="pct"/>
            <w:vMerge/>
            <w:vAlign w:val="center"/>
          </w:tcPr>
          <w:p w:rsidR="006C5C52" w:rsidRPr="000B1CFA" w:rsidRDefault="006C5C52" w:rsidP="0050150D">
            <w:pPr>
              <w:rPr>
                <w:rFonts w:ascii="標楷體" w:eastAsia="標楷體" w:cs="DFKaiShu-SB-Estd-BF"/>
                <w:color w:val="000000"/>
                <w:kern w:val="0"/>
              </w:rPr>
            </w:pPr>
          </w:p>
        </w:tc>
        <w:tc>
          <w:tcPr>
            <w:tcW w:w="2447" w:type="pct"/>
          </w:tcPr>
          <w:p w:rsidR="006C5C52" w:rsidRPr="00832777" w:rsidRDefault="006C5C52" w:rsidP="00832777">
            <w:pPr>
              <w:pStyle w:val="a7"/>
              <w:numPr>
                <w:ilvl w:val="0"/>
                <w:numId w:val="48"/>
              </w:numPr>
              <w:ind w:leftChars="0"/>
              <w:rPr>
                <w:rFonts w:ascii="標楷體" w:eastAsia="標楷體" w:hAnsi="標楷體"/>
              </w:rPr>
            </w:pPr>
            <w:r w:rsidRPr="00832777">
              <w:rPr>
                <w:rFonts w:ascii="標楷體" w:eastAsia="標楷體" w:hAnsi="標楷體" w:hint="eastAsia"/>
              </w:rPr>
              <w:t>複習時光。</w:t>
            </w:r>
          </w:p>
        </w:tc>
      </w:tr>
      <w:tr w:rsidR="006C5C52" w:rsidRPr="000B1CFA" w:rsidTr="00E94B05">
        <w:trPr>
          <w:trHeight w:val="234"/>
          <w:jc w:val="center"/>
        </w:trPr>
        <w:tc>
          <w:tcPr>
            <w:tcW w:w="237" w:type="pct"/>
            <w:vMerge/>
            <w:vAlign w:val="center"/>
          </w:tcPr>
          <w:p w:rsidR="006C5C52" w:rsidRPr="000B1CFA" w:rsidRDefault="006C5C52" w:rsidP="005015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7" w:type="pct"/>
            <w:vAlign w:val="center"/>
          </w:tcPr>
          <w:p w:rsidR="006C5C52" w:rsidRPr="000B1CFA" w:rsidRDefault="006C5C52" w:rsidP="0050150D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 w:rsidRPr="000B1CFA">
              <w:rPr>
                <w:rFonts w:ascii="標楷體" w:eastAsia="標楷體" w:hint="eastAsia"/>
                <w:color w:val="000000"/>
              </w:rPr>
              <w:t>8</w:t>
            </w:r>
          </w:p>
        </w:tc>
        <w:tc>
          <w:tcPr>
            <w:tcW w:w="1889" w:type="pct"/>
            <w:vMerge w:val="restart"/>
            <w:vAlign w:val="center"/>
          </w:tcPr>
          <w:p w:rsidR="006C5C52" w:rsidRPr="000B1CFA" w:rsidRDefault="006C5C52" w:rsidP="000B1CFA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/>
                <w:color w:val="000000"/>
              </w:rPr>
            </w:pPr>
            <w:r w:rsidRPr="000B1CFA">
              <w:rPr>
                <w:rFonts w:ascii="標楷體" w:eastAsia="標楷體" w:hint="eastAsia"/>
                <w:color w:val="000000"/>
              </w:rPr>
              <w:t>◎</w:t>
            </w:r>
            <w:proofErr w:type="gramStart"/>
            <w:r w:rsidRPr="000B1CFA">
              <w:rPr>
                <w:rFonts w:ascii="標楷體" w:eastAsia="標楷體" w:hint="eastAsia"/>
                <w:color w:val="000000"/>
              </w:rPr>
              <w:t>唸</w:t>
            </w:r>
            <w:proofErr w:type="gramEnd"/>
            <w:r w:rsidRPr="000B1CFA">
              <w:rPr>
                <w:rFonts w:ascii="標楷體" w:eastAsia="標楷體" w:hint="eastAsia"/>
                <w:color w:val="000000"/>
              </w:rPr>
              <w:t>誦</w:t>
            </w:r>
            <w:r>
              <w:rPr>
                <w:rFonts w:ascii="標楷體" w:eastAsia="標楷體" w:hint="eastAsia"/>
                <w:color w:val="000000"/>
              </w:rPr>
              <w:t>歌謠</w:t>
            </w:r>
          </w:p>
          <w:p w:rsidR="006C5C52" w:rsidRPr="000B1CFA" w:rsidRDefault="006C5C52" w:rsidP="000B1CFA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/>
                <w:color w:val="000000"/>
              </w:rPr>
            </w:pPr>
            <w:r w:rsidRPr="000B1CFA">
              <w:rPr>
                <w:rFonts w:ascii="標楷體" w:eastAsia="標楷體" w:hint="eastAsia"/>
                <w:color w:val="000000"/>
              </w:rPr>
              <w:t>◎分組競賽</w:t>
            </w:r>
          </w:p>
          <w:p w:rsidR="006C5C52" w:rsidRPr="000B1CFA" w:rsidRDefault="006C5C52" w:rsidP="000B1CFA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/>
                <w:color w:val="000000"/>
              </w:rPr>
            </w:pPr>
            <w:r w:rsidRPr="000B1CFA">
              <w:rPr>
                <w:rFonts w:ascii="標楷體" w:eastAsia="標楷體" w:hint="eastAsia"/>
                <w:color w:val="000000"/>
              </w:rPr>
              <w:t>◎配合 CD 音樂進行律動</w:t>
            </w:r>
          </w:p>
          <w:p w:rsidR="006C5C52" w:rsidRPr="000B1CFA" w:rsidRDefault="006C5C52" w:rsidP="000B1CFA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/>
                <w:color w:val="000000"/>
              </w:rPr>
            </w:pPr>
            <w:r w:rsidRPr="000B1CFA">
              <w:rPr>
                <w:rFonts w:ascii="標楷體" w:eastAsia="標楷體" w:hint="eastAsia"/>
                <w:color w:val="000000"/>
              </w:rPr>
              <w:t>◎進行</w:t>
            </w:r>
            <w:r>
              <w:rPr>
                <w:rFonts w:ascii="標楷體" w:eastAsia="標楷體" w:hint="eastAsia"/>
                <w:color w:val="000000"/>
              </w:rPr>
              <w:t>藝術創作</w:t>
            </w:r>
          </w:p>
          <w:p w:rsidR="006C5C52" w:rsidRPr="000B1CFA" w:rsidRDefault="006C5C52" w:rsidP="000B1CFA">
            <w:pPr>
              <w:autoSpaceDE w:val="0"/>
              <w:autoSpaceDN w:val="0"/>
              <w:adjustRightInd w:val="0"/>
              <w:spacing w:line="360" w:lineRule="auto"/>
            </w:pPr>
            <w:r w:rsidRPr="000B1CFA">
              <w:rPr>
                <w:rFonts w:ascii="標楷體" w:eastAsia="標楷體" w:hint="eastAsia"/>
                <w:color w:val="000000"/>
              </w:rPr>
              <w:t>◎回顧與複習</w:t>
            </w:r>
          </w:p>
        </w:tc>
        <w:tc>
          <w:tcPr>
            <w:tcW w:w="2447" w:type="pct"/>
          </w:tcPr>
          <w:p w:rsidR="006C5C52" w:rsidRPr="00832777" w:rsidRDefault="006C5C52" w:rsidP="00832777">
            <w:pPr>
              <w:pStyle w:val="a7"/>
              <w:numPr>
                <w:ilvl w:val="0"/>
                <w:numId w:val="48"/>
              </w:numPr>
              <w:ind w:leftChars="0"/>
              <w:rPr>
                <w:rFonts w:ascii="標楷體" w:eastAsia="標楷體" w:hAnsi="標楷體"/>
              </w:rPr>
            </w:pPr>
            <w:r w:rsidRPr="00832777">
              <w:rPr>
                <w:rFonts w:ascii="標楷體" w:eastAsia="標楷體" w:hAnsi="標楷體" w:hint="eastAsia"/>
              </w:rPr>
              <w:t>我想我畫（繪畫→作品分享）</w:t>
            </w:r>
          </w:p>
        </w:tc>
      </w:tr>
      <w:tr w:rsidR="006C5C52" w:rsidRPr="000B1CFA" w:rsidTr="00E94B05">
        <w:trPr>
          <w:trHeight w:val="234"/>
          <w:jc w:val="center"/>
        </w:trPr>
        <w:tc>
          <w:tcPr>
            <w:tcW w:w="237" w:type="pct"/>
            <w:vMerge/>
            <w:vAlign w:val="center"/>
          </w:tcPr>
          <w:p w:rsidR="006C5C52" w:rsidRPr="000B1CFA" w:rsidRDefault="006C5C52" w:rsidP="005015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7" w:type="pct"/>
            <w:vAlign w:val="center"/>
          </w:tcPr>
          <w:p w:rsidR="006C5C52" w:rsidRPr="000B1CFA" w:rsidRDefault="006C5C52" w:rsidP="0050150D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 w:rsidRPr="000B1CFA">
              <w:rPr>
                <w:rFonts w:ascii="標楷體" w:eastAsia="標楷體" w:hint="eastAsia"/>
                <w:color w:val="000000"/>
              </w:rPr>
              <w:t>9</w:t>
            </w:r>
          </w:p>
        </w:tc>
        <w:tc>
          <w:tcPr>
            <w:tcW w:w="1889" w:type="pct"/>
            <w:vMerge/>
            <w:vAlign w:val="center"/>
          </w:tcPr>
          <w:p w:rsidR="006C5C52" w:rsidRPr="000B1CFA" w:rsidRDefault="006C5C52" w:rsidP="0050150D">
            <w:pPr>
              <w:pStyle w:val="2"/>
              <w:snapToGrid w:val="0"/>
              <w:spacing w:line="240" w:lineRule="auto"/>
              <w:ind w:leftChars="0" w:left="0"/>
              <w:rPr>
                <w:rFonts w:ascii="標楷體" w:eastAsia="標楷體"/>
                <w:color w:val="000000"/>
              </w:rPr>
            </w:pPr>
          </w:p>
        </w:tc>
        <w:tc>
          <w:tcPr>
            <w:tcW w:w="2447" w:type="pct"/>
          </w:tcPr>
          <w:p w:rsidR="006C5C52" w:rsidRPr="00832777" w:rsidRDefault="006C5C52" w:rsidP="00832777">
            <w:pPr>
              <w:pStyle w:val="a7"/>
              <w:numPr>
                <w:ilvl w:val="0"/>
                <w:numId w:val="4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配合各班主題進行相關台語</w:t>
            </w:r>
            <w:proofErr w:type="gramStart"/>
            <w:r>
              <w:rPr>
                <w:rFonts w:ascii="標楷體" w:eastAsia="標楷體" w:hAnsi="標楷體" w:hint="eastAsia"/>
              </w:rPr>
              <w:t>唸謠</w:t>
            </w:r>
            <w:proofErr w:type="gramEnd"/>
            <w:r>
              <w:rPr>
                <w:rFonts w:ascii="標楷體" w:eastAsia="標楷體" w:hAnsi="標楷體" w:hint="eastAsia"/>
              </w:rPr>
              <w:t>教學。</w:t>
            </w:r>
          </w:p>
        </w:tc>
      </w:tr>
      <w:tr w:rsidR="006C5C52" w:rsidRPr="000B1CFA" w:rsidTr="00E94B05">
        <w:trPr>
          <w:trHeight w:val="234"/>
          <w:jc w:val="center"/>
        </w:trPr>
        <w:tc>
          <w:tcPr>
            <w:tcW w:w="237" w:type="pct"/>
            <w:vMerge/>
            <w:vAlign w:val="center"/>
          </w:tcPr>
          <w:p w:rsidR="006C5C52" w:rsidRPr="000B1CFA" w:rsidRDefault="006C5C52" w:rsidP="005015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7" w:type="pct"/>
            <w:vAlign w:val="center"/>
          </w:tcPr>
          <w:p w:rsidR="006C5C52" w:rsidRPr="000B1CFA" w:rsidRDefault="006C5C52" w:rsidP="0050150D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 w:rsidRPr="000B1CFA">
              <w:rPr>
                <w:rFonts w:ascii="標楷體" w:eastAsia="標楷體" w:hint="eastAsia"/>
                <w:color w:val="000000"/>
              </w:rPr>
              <w:t>10</w:t>
            </w:r>
          </w:p>
        </w:tc>
        <w:tc>
          <w:tcPr>
            <w:tcW w:w="1889" w:type="pct"/>
            <w:vMerge/>
            <w:vAlign w:val="center"/>
          </w:tcPr>
          <w:p w:rsidR="006C5C52" w:rsidRPr="000B1CFA" w:rsidRDefault="006C5C52" w:rsidP="0050150D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2447" w:type="pct"/>
          </w:tcPr>
          <w:p w:rsidR="006C5C52" w:rsidRPr="00832777" w:rsidRDefault="006C5C52" w:rsidP="00832777">
            <w:pPr>
              <w:pStyle w:val="a7"/>
              <w:numPr>
                <w:ilvl w:val="0"/>
                <w:numId w:val="48"/>
              </w:numPr>
              <w:ind w:leftChars="0"/>
              <w:rPr>
                <w:rFonts w:ascii="標楷體" w:eastAsia="標楷體" w:hAnsi="標楷體"/>
              </w:rPr>
            </w:pPr>
            <w:r w:rsidRPr="00832777">
              <w:rPr>
                <w:rFonts w:ascii="標楷體" w:eastAsia="標楷體" w:hAnsi="標楷體" w:hint="eastAsia"/>
              </w:rPr>
              <w:t>兒歌</w:t>
            </w:r>
            <w:proofErr w:type="gramStart"/>
            <w:r w:rsidRPr="00832777">
              <w:rPr>
                <w:rFonts w:ascii="標楷體" w:eastAsia="標楷體" w:hAnsi="標楷體" w:hint="eastAsia"/>
              </w:rPr>
              <w:t>唸</w:t>
            </w:r>
            <w:proofErr w:type="gramEnd"/>
            <w:r w:rsidRPr="00832777">
              <w:rPr>
                <w:rFonts w:ascii="標楷體" w:eastAsia="標楷體" w:hAnsi="標楷體" w:hint="eastAsia"/>
              </w:rPr>
              <w:t>唱&amp;肢體創作（團體或分組）</w:t>
            </w:r>
          </w:p>
        </w:tc>
      </w:tr>
      <w:tr w:rsidR="006C5C52" w:rsidRPr="000B1CFA" w:rsidTr="00E94B05">
        <w:trPr>
          <w:trHeight w:val="234"/>
          <w:jc w:val="center"/>
        </w:trPr>
        <w:tc>
          <w:tcPr>
            <w:tcW w:w="237" w:type="pct"/>
            <w:vMerge/>
            <w:vAlign w:val="center"/>
          </w:tcPr>
          <w:p w:rsidR="006C5C52" w:rsidRPr="000B1CFA" w:rsidRDefault="006C5C52" w:rsidP="005015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7" w:type="pct"/>
            <w:vAlign w:val="center"/>
          </w:tcPr>
          <w:p w:rsidR="006C5C52" w:rsidRPr="000B1CFA" w:rsidRDefault="006C5C52" w:rsidP="0050150D">
            <w:pPr>
              <w:jc w:val="center"/>
              <w:rPr>
                <w:rFonts w:ascii="標楷體" w:eastAsia="標楷體"/>
                <w:color w:val="000000"/>
              </w:rPr>
            </w:pPr>
            <w:r w:rsidRPr="000B1CFA">
              <w:rPr>
                <w:rFonts w:ascii="標楷體" w:eastAsia="標楷體" w:hint="eastAsia"/>
                <w:color w:val="000000"/>
              </w:rPr>
              <w:t>11</w:t>
            </w:r>
          </w:p>
        </w:tc>
        <w:tc>
          <w:tcPr>
            <w:tcW w:w="1889" w:type="pct"/>
            <w:vMerge/>
            <w:vAlign w:val="center"/>
          </w:tcPr>
          <w:p w:rsidR="006C5C52" w:rsidRPr="000B1CFA" w:rsidRDefault="006C5C52" w:rsidP="0050150D">
            <w:pPr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2447" w:type="pct"/>
          </w:tcPr>
          <w:p w:rsidR="006C5C52" w:rsidRPr="00832777" w:rsidRDefault="006C5C52" w:rsidP="00832777">
            <w:pPr>
              <w:pStyle w:val="a7"/>
              <w:numPr>
                <w:ilvl w:val="0"/>
                <w:numId w:val="48"/>
              </w:numPr>
              <w:ind w:leftChars="0"/>
              <w:rPr>
                <w:rFonts w:ascii="標楷體" w:eastAsia="標楷體" w:hAnsi="標楷體"/>
              </w:rPr>
            </w:pPr>
            <w:r w:rsidRPr="00832777">
              <w:rPr>
                <w:rFonts w:ascii="標楷體" w:eastAsia="標楷體" w:hAnsi="標楷體" w:hint="eastAsia"/>
              </w:rPr>
              <w:t>認識各行各業的台語。</w:t>
            </w:r>
          </w:p>
        </w:tc>
      </w:tr>
      <w:tr w:rsidR="006C5C52" w:rsidRPr="000B1CFA" w:rsidTr="00E94B05">
        <w:trPr>
          <w:trHeight w:val="234"/>
          <w:jc w:val="center"/>
        </w:trPr>
        <w:tc>
          <w:tcPr>
            <w:tcW w:w="237" w:type="pct"/>
            <w:vMerge/>
            <w:vAlign w:val="center"/>
          </w:tcPr>
          <w:p w:rsidR="006C5C52" w:rsidRPr="000B1CFA" w:rsidRDefault="006C5C52" w:rsidP="005015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7" w:type="pct"/>
            <w:vAlign w:val="center"/>
          </w:tcPr>
          <w:p w:rsidR="006C5C52" w:rsidRPr="000B1CFA" w:rsidRDefault="006C5C52" w:rsidP="0050150D">
            <w:pPr>
              <w:jc w:val="center"/>
              <w:rPr>
                <w:rFonts w:ascii="標楷體" w:eastAsia="標楷體"/>
                <w:color w:val="000000"/>
              </w:rPr>
            </w:pPr>
            <w:r w:rsidRPr="000B1CFA">
              <w:rPr>
                <w:rFonts w:ascii="標楷體" w:eastAsia="標楷體" w:hint="eastAsia"/>
                <w:color w:val="000000"/>
              </w:rPr>
              <w:t>12</w:t>
            </w:r>
          </w:p>
        </w:tc>
        <w:tc>
          <w:tcPr>
            <w:tcW w:w="1889" w:type="pct"/>
            <w:vMerge/>
            <w:vAlign w:val="center"/>
          </w:tcPr>
          <w:p w:rsidR="006C5C52" w:rsidRPr="000B1CFA" w:rsidRDefault="006C5C52" w:rsidP="0050150D">
            <w:pPr>
              <w:jc w:val="both"/>
              <w:rPr>
                <w:rFonts w:ascii="標楷體" w:eastAsia="標楷體" w:cs="DFKaiShu-SB-Estd-BF"/>
                <w:color w:val="000000"/>
                <w:kern w:val="0"/>
              </w:rPr>
            </w:pPr>
          </w:p>
        </w:tc>
        <w:tc>
          <w:tcPr>
            <w:tcW w:w="2447" w:type="pct"/>
          </w:tcPr>
          <w:p w:rsidR="006C5C52" w:rsidRPr="00832777" w:rsidRDefault="006C5C52" w:rsidP="00832777">
            <w:pPr>
              <w:pStyle w:val="a7"/>
              <w:numPr>
                <w:ilvl w:val="0"/>
                <w:numId w:val="48"/>
              </w:numPr>
              <w:ind w:leftChars="0"/>
              <w:rPr>
                <w:rFonts w:ascii="標楷體" w:eastAsia="標楷體" w:hAnsi="標楷體"/>
              </w:rPr>
            </w:pPr>
            <w:r w:rsidRPr="00832777">
              <w:rPr>
                <w:rFonts w:ascii="標楷體" w:eastAsia="標楷體" w:hAnsi="標楷體" w:hint="eastAsia"/>
              </w:rPr>
              <w:t>配合各班主題進行相關台語</w:t>
            </w:r>
            <w:proofErr w:type="gramStart"/>
            <w:r w:rsidRPr="00832777">
              <w:rPr>
                <w:rFonts w:ascii="標楷體" w:eastAsia="標楷體" w:hAnsi="標楷體" w:hint="eastAsia"/>
              </w:rPr>
              <w:t>唸謠</w:t>
            </w:r>
            <w:proofErr w:type="gramEnd"/>
            <w:r w:rsidRPr="00832777">
              <w:rPr>
                <w:rFonts w:ascii="標楷體" w:eastAsia="標楷體" w:hAnsi="標楷體" w:hint="eastAsia"/>
              </w:rPr>
              <w:t>教學。</w:t>
            </w:r>
          </w:p>
        </w:tc>
      </w:tr>
      <w:tr w:rsidR="006C5C52" w:rsidRPr="000B1CFA" w:rsidTr="00E94B05">
        <w:trPr>
          <w:trHeight w:val="234"/>
          <w:jc w:val="center"/>
        </w:trPr>
        <w:tc>
          <w:tcPr>
            <w:tcW w:w="237" w:type="pct"/>
            <w:vMerge/>
            <w:vAlign w:val="center"/>
          </w:tcPr>
          <w:p w:rsidR="006C5C52" w:rsidRPr="000B1CFA" w:rsidRDefault="006C5C52" w:rsidP="005015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7" w:type="pct"/>
            <w:vAlign w:val="center"/>
          </w:tcPr>
          <w:p w:rsidR="006C5C52" w:rsidRPr="000B1CFA" w:rsidRDefault="006C5C52" w:rsidP="0050150D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13</w:t>
            </w:r>
          </w:p>
        </w:tc>
        <w:tc>
          <w:tcPr>
            <w:tcW w:w="1889" w:type="pct"/>
            <w:vMerge/>
            <w:vAlign w:val="center"/>
          </w:tcPr>
          <w:p w:rsidR="006C5C52" w:rsidRPr="000B1CFA" w:rsidRDefault="006C5C52" w:rsidP="0050150D">
            <w:pPr>
              <w:jc w:val="both"/>
              <w:rPr>
                <w:rFonts w:ascii="標楷體" w:eastAsia="標楷體" w:cs="DFKaiShu-SB-Estd-BF"/>
                <w:color w:val="000000"/>
                <w:kern w:val="0"/>
              </w:rPr>
            </w:pPr>
          </w:p>
        </w:tc>
        <w:tc>
          <w:tcPr>
            <w:tcW w:w="2447" w:type="pct"/>
          </w:tcPr>
          <w:p w:rsidR="006C5C52" w:rsidRPr="00832777" w:rsidRDefault="006C5C52" w:rsidP="00832777">
            <w:pPr>
              <w:pStyle w:val="a7"/>
              <w:numPr>
                <w:ilvl w:val="0"/>
                <w:numId w:val="48"/>
              </w:numPr>
              <w:ind w:leftChars="0"/>
              <w:rPr>
                <w:rFonts w:ascii="標楷體" w:eastAsia="標楷體" w:hAnsi="標楷體"/>
              </w:rPr>
            </w:pPr>
            <w:r w:rsidRPr="00832777">
              <w:rPr>
                <w:rFonts w:ascii="標楷體" w:eastAsia="標楷體" w:hAnsi="標楷體" w:hint="eastAsia"/>
              </w:rPr>
              <w:t>認識冷熱、味道的台語。</w:t>
            </w:r>
          </w:p>
        </w:tc>
      </w:tr>
      <w:tr w:rsidR="006C5C52" w:rsidRPr="000B1CFA" w:rsidTr="00E94B05">
        <w:trPr>
          <w:trHeight w:val="234"/>
          <w:jc w:val="center"/>
        </w:trPr>
        <w:tc>
          <w:tcPr>
            <w:tcW w:w="237" w:type="pct"/>
            <w:vMerge/>
            <w:vAlign w:val="center"/>
          </w:tcPr>
          <w:p w:rsidR="006C5C52" w:rsidRPr="000B1CFA" w:rsidRDefault="006C5C52" w:rsidP="005015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7" w:type="pct"/>
            <w:vAlign w:val="center"/>
          </w:tcPr>
          <w:p w:rsidR="006C5C52" w:rsidRDefault="006C5C52" w:rsidP="0050150D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14</w:t>
            </w:r>
          </w:p>
        </w:tc>
        <w:tc>
          <w:tcPr>
            <w:tcW w:w="1889" w:type="pct"/>
            <w:vMerge/>
            <w:vAlign w:val="center"/>
          </w:tcPr>
          <w:p w:rsidR="006C5C52" w:rsidRPr="000B1CFA" w:rsidRDefault="006C5C52" w:rsidP="0050150D">
            <w:pPr>
              <w:jc w:val="both"/>
              <w:rPr>
                <w:rFonts w:ascii="標楷體" w:eastAsia="標楷體" w:cs="DFKaiShu-SB-Estd-BF"/>
                <w:color w:val="000000"/>
                <w:kern w:val="0"/>
              </w:rPr>
            </w:pPr>
          </w:p>
        </w:tc>
        <w:tc>
          <w:tcPr>
            <w:tcW w:w="2447" w:type="pct"/>
          </w:tcPr>
          <w:p w:rsidR="006C5C52" w:rsidRPr="00832777" w:rsidRDefault="006C5C52" w:rsidP="00832777">
            <w:pPr>
              <w:pStyle w:val="a7"/>
              <w:numPr>
                <w:ilvl w:val="0"/>
                <w:numId w:val="48"/>
              </w:numPr>
              <w:ind w:leftChars="0"/>
              <w:rPr>
                <w:rFonts w:ascii="標楷體" w:eastAsia="標楷體" w:hAnsi="標楷體"/>
              </w:rPr>
            </w:pPr>
            <w:r w:rsidRPr="00832777">
              <w:rPr>
                <w:rFonts w:ascii="標楷體" w:eastAsia="標楷體" w:hAnsi="標楷體" w:hint="eastAsia"/>
              </w:rPr>
              <w:t>兒歌</w:t>
            </w:r>
            <w:proofErr w:type="gramStart"/>
            <w:r w:rsidRPr="00832777">
              <w:rPr>
                <w:rFonts w:ascii="標楷體" w:eastAsia="標楷體" w:hAnsi="標楷體" w:hint="eastAsia"/>
              </w:rPr>
              <w:t>唸</w:t>
            </w:r>
            <w:proofErr w:type="gramEnd"/>
            <w:r w:rsidRPr="00832777">
              <w:rPr>
                <w:rFonts w:ascii="標楷體" w:eastAsia="標楷體" w:hAnsi="標楷體" w:hint="eastAsia"/>
              </w:rPr>
              <w:t>唱&amp;肢體創作（團體或分組）</w:t>
            </w:r>
          </w:p>
        </w:tc>
      </w:tr>
      <w:tr w:rsidR="006C5C52" w:rsidRPr="000B1CFA" w:rsidTr="00E94B05">
        <w:trPr>
          <w:trHeight w:val="234"/>
          <w:jc w:val="center"/>
        </w:trPr>
        <w:tc>
          <w:tcPr>
            <w:tcW w:w="237" w:type="pct"/>
            <w:vMerge/>
            <w:vAlign w:val="center"/>
          </w:tcPr>
          <w:p w:rsidR="006C5C52" w:rsidRPr="000B1CFA" w:rsidRDefault="006C5C52" w:rsidP="005015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7" w:type="pct"/>
            <w:vAlign w:val="center"/>
          </w:tcPr>
          <w:p w:rsidR="006C5C52" w:rsidRDefault="006C5C52" w:rsidP="0050150D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15</w:t>
            </w:r>
          </w:p>
        </w:tc>
        <w:tc>
          <w:tcPr>
            <w:tcW w:w="1889" w:type="pct"/>
            <w:vMerge/>
            <w:vAlign w:val="center"/>
          </w:tcPr>
          <w:p w:rsidR="006C5C52" w:rsidRPr="000B1CFA" w:rsidRDefault="006C5C52" w:rsidP="0050150D">
            <w:pPr>
              <w:jc w:val="both"/>
              <w:rPr>
                <w:rFonts w:ascii="標楷體" w:eastAsia="標楷體" w:cs="DFKaiShu-SB-Estd-BF"/>
                <w:color w:val="000000"/>
                <w:kern w:val="0"/>
              </w:rPr>
            </w:pPr>
          </w:p>
        </w:tc>
        <w:tc>
          <w:tcPr>
            <w:tcW w:w="2447" w:type="pct"/>
          </w:tcPr>
          <w:p w:rsidR="006C5C52" w:rsidRPr="00832777" w:rsidRDefault="006C5C52" w:rsidP="00832777">
            <w:pPr>
              <w:pStyle w:val="a7"/>
              <w:numPr>
                <w:ilvl w:val="0"/>
                <w:numId w:val="4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搭配端午節慶台語歌謠。</w:t>
            </w:r>
          </w:p>
        </w:tc>
      </w:tr>
      <w:tr w:rsidR="006C5C52" w:rsidRPr="000B1CFA" w:rsidTr="00E94B05">
        <w:trPr>
          <w:trHeight w:val="234"/>
          <w:jc w:val="center"/>
        </w:trPr>
        <w:tc>
          <w:tcPr>
            <w:tcW w:w="237" w:type="pct"/>
            <w:vMerge/>
            <w:vAlign w:val="center"/>
          </w:tcPr>
          <w:p w:rsidR="006C5C52" w:rsidRPr="000B1CFA" w:rsidRDefault="006C5C52" w:rsidP="005015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7" w:type="pct"/>
            <w:vAlign w:val="center"/>
          </w:tcPr>
          <w:p w:rsidR="006C5C52" w:rsidRDefault="006C5C52" w:rsidP="0050150D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16</w:t>
            </w:r>
          </w:p>
        </w:tc>
        <w:tc>
          <w:tcPr>
            <w:tcW w:w="1889" w:type="pct"/>
            <w:vMerge/>
            <w:vAlign w:val="center"/>
          </w:tcPr>
          <w:p w:rsidR="006C5C52" w:rsidRPr="000B1CFA" w:rsidRDefault="006C5C52" w:rsidP="0050150D">
            <w:pPr>
              <w:jc w:val="both"/>
              <w:rPr>
                <w:rFonts w:ascii="標楷體" w:eastAsia="標楷體" w:cs="DFKaiShu-SB-Estd-BF"/>
                <w:color w:val="000000"/>
                <w:kern w:val="0"/>
              </w:rPr>
            </w:pPr>
          </w:p>
        </w:tc>
        <w:tc>
          <w:tcPr>
            <w:tcW w:w="2447" w:type="pct"/>
          </w:tcPr>
          <w:p w:rsidR="006C5C52" w:rsidRPr="00832777" w:rsidRDefault="006C5C52" w:rsidP="00832777">
            <w:pPr>
              <w:pStyle w:val="a7"/>
              <w:numPr>
                <w:ilvl w:val="0"/>
                <w:numId w:val="48"/>
              </w:numPr>
              <w:ind w:leftChars="0"/>
              <w:rPr>
                <w:rFonts w:ascii="標楷體" w:eastAsia="標楷體" w:hAnsi="標楷體"/>
              </w:rPr>
            </w:pPr>
            <w:r w:rsidRPr="00832777">
              <w:rPr>
                <w:rFonts w:ascii="標楷體" w:eastAsia="標楷體" w:hAnsi="標楷體" w:hint="eastAsia"/>
              </w:rPr>
              <w:t>兒歌</w:t>
            </w:r>
            <w:proofErr w:type="gramStart"/>
            <w:r w:rsidRPr="00832777">
              <w:rPr>
                <w:rFonts w:ascii="標楷體" w:eastAsia="標楷體" w:hAnsi="標楷體" w:hint="eastAsia"/>
              </w:rPr>
              <w:t>唸</w:t>
            </w:r>
            <w:proofErr w:type="gramEnd"/>
            <w:r w:rsidRPr="00832777">
              <w:rPr>
                <w:rFonts w:ascii="標楷體" w:eastAsia="標楷體" w:hAnsi="標楷體" w:hint="eastAsia"/>
              </w:rPr>
              <w:t>唱&amp;肢體創作（團體或分組）</w:t>
            </w:r>
          </w:p>
        </w:tc>
      </w:tr>
      <w:tr w:rsidR="006C5C52" w:rsidRPr="000B1CFA" w:rsidTr="00E94B05">
        <w:trPr>
          <w:trHeight w:val="234"/>
          <w:jc w:val="center"/>
        </w:trPr>
        <w:tc>
          <w:tcPr>
            <w:tcW w:w="237" w:type="pct"/>
            <w:vMerge/>
            <w:vAlign w:val="center"/>
          </w:tcPr>
          <w:p w:rsidR="006C5C52" w:rsidRPr="000B1CFA" w:rsidRDefault="006C5C52" w:rsidP="005015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7" w:type="pct"/>
            <w:vAlign w:val="center"/>
          </w:tcPr>
          <w:p w:rsidR="006C5C52" w:rsidRDefault="006C5C52" w:rsidP="0050150D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17</w:t>
            </w:r>
          </w:p>
        </w:tc>
        <w:tc>
          <w:tcPr>
            <w:tcW w:w="1889" w:type="pct"/>
            <w:vMerge/>
            <w:vAlign w:val="center"/>
          </w:tcPr>
          <w:p w:rsidR="006C5C52" w:rsidRPr="000B1CFA" w:rsidRDefault="006C5C52" w:rsidP="0050150D">
            <w:pPr>
              <w:jc w:val="both"/>
              <w:rPr>
                <w:rFonts w:ascii="標楷體" w:eastAsia="標楷體" w:cs="DFKaiShu-SB-Estd-BF"/>
                <w:color w:val="000000"/>
                <w:kern w:val="0"/>
              </w:rPr>
            </w:pPr>
          </w:p>
        </w:tc>
        <w:tc>
          <w:tcPr>
            <w:tcW w:w="2447" w:type="pct"/>
          </w:tcPr>
          <w:p w:rsidR="006C5C52" w:rsidRPr="00832777" w:rsidRDefault="006C5C52" w:rsidP="00832777">
            <w:pPr>
              <w:pStyle w:val="a7"/>
              <w:numPr>
                <w:ilvl w:val="0"/>
                <w:numId w:val="4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台語繪本分享。</w:t>
            </w:r>
          </w:p>
        </w:tc>
      </w:tr>
      <w:tr w:rsidR="006C5C52" w:rsidRPr="000B1CFA" w:rsidTr="00E94B05">
        <w:trPr>
          <w:trHeight w:val="234"/>
          <w:jc w:val="center"/>
        </w:trPr>
        <w:tc>
          <w:tcPr>
            <w:tcW w:w="237" w:type="pct"/>
            <w:vMerge/>
            <w:vAlign w:val="center"/>
          </w:tcPr>
          <w:p w:rsidR="006C5C52" w:rsidRPr="000B1CFA" w:rsidRDefault="006C5C52" w:rsidP="005015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7" w:type="pct"/>
            <w:vAlign w:val="center"/>
          </w:tcPr>
          <w:p w:rsidR="006C5C52" w:rsidRDefault="006C5C52" w:rsidP="0050150D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18</w:t>
            </w:r>
          </w:p>
        </w:tc>
        <w:tc>
          <w:tcPr>
            <w:tcW w:w="1889" w:type="pct"/>
            <w:vMerge/>
            <w:vAlign w:val="center"/>
          </w:tcPr>
          <w:p w:rsidR="006C5C52" w:rsidRPr="000B1CFA" w:rsidRDefault="006C5C52" w:rsidP="0050150D">
            <w:pPr>
              <w:jc w:val="both"/>
              <w:rPr>
                <w:rFonts w:ascii="標楷體" w:eastAsia="標楷體" w:cs="DFKaiShu-SB-Estd-BF"/>
                <w:color w:val="000000"/>
                <w:kern w:val="0"/>
              </w:rPr>
            </w:pPr>
          </w:p>
        </w:tc>
        <w:tc>
          <w:tcPr>
            <w:tcW w:w="2447" w:type="pct"/>
          </w:tcPr>
          <w:p w:rsidR="006C5C52" w:rsidRPr="00832777" w:rsidRDefault="006C5C52" w:rsidP="00832777">
            <w:pPr>
              <w:pStyle w:val="a7"/>
              <w:numPr>
                <w:ilvl w:val="0"/>
                <w:numId w:val="48"/>
              </w:numPr>
              <w:ind w:leftChars="0"/>
              <w:rPr>
                <w:rFonts w:ascii="標楷體" w:eastAsia="標楷體" w:hAnsi="標楷體"/>
              </w:rPr>
            </w:pPr>
            <w:r w:rsidRPr="00832777">
              <w:rPr>
                <w:rFonts w:ascii="標楷體" w:eastAsia="標楷體" w:hAnsi="標楷體" w:hint="eastAsia"/>
              </w:rPr>
              <w:t>複習時光。</w:t>
            </w:r>
          </w:p>
        </w:tc>
      </w:tr>
      <w:tr w:rsidR="0050150D" w:rsidRPr="000B1CFA" w:rsidTr="00E94B05">
        <w:trPr>
          <w:trHeight w:val="130"/>
          <w:jc w:val="center"/>
        </w:trPr>
        <w:tc>
          <w:tcPr>
            <w:tcW w:w="5000" w:type="pct"/>
            <w:gridSpan w:val="4"/>
            <w:vAlign w:val="center"/>
          </w:tcPr>
          <w:p w:rsidR="0050150D" w:rsidRPr="000B1CFA" w:rsidRDefault="0050150D" w:rsidP="0050150D">
            <w:pPr>
              <w:rPr>
                <w:rFonts w:ascii="標楷體" w:eastAsia="標楷體" w:hAnsi="標楷體"/>
              </w:rPr>
            </w:pPr>
            <w:proofErr w:type="gramStart"/>
            <w:r w:rsidRPr="000B1CFA">
              <w:rPr>
                <w:rFonts w:ascii="標楷體" w:eastAsia="標楷體" w:hAnsi="標楷體" w:hint="eastAsia"/>
              </w:rPr>
              <w:t>＊</w:t>
            </w:r>
            <w:proofErr w:type="gramEnd"/>
            <w:r w:rsidRPr="000B1CFA">
              <w:rPr>
                <w:rFonts w:ascii="標楷體" w:eastAsia="標楷體" w:hAnsi="標楷體" w:hint="eastAsia"/>
              </w:rPr>
              <w:t>課程活動及進行的時間兼具彈性，視孩子學習狀況和課程走向進行調整。</w:t>
            </w:r>
          </w:p>
        </w:tc>
      </w:tr>
    </w:tbl>
    <w:p w:rsidR="00B43804" w:rsidRPr="0098451A" w:rsidRDefault="00B43804" w:rsidP="00B43804">
      <w:pPr>
        <w:spacing w:beforeLines="50" w:before="180"/>
        <w:rPr>
          <w:rFonts w:ascii="標楷體" w:eastAsia="標楷體"/>
          <w:color w:val="000000"/>
          <w:sz w:val="28"/>
          <w:szCs w:val="28"/>
        </w:rPr>
      </w:pPr>
      <w:r w:rsidRPr="00B43804">
        <w:rPr>
          <w:rFonts w:ascii="標楷體" w:eastAsia="標楷體" w:hAnsi="標楷體" w:hint="eastAsia"/>
          <w:color w:val="000000"/>
          <w:sz w:val="28"/>
          <w:szCs w:val="28"/>
        </w:rPr>
        <w:t>四、</w:t>
      </w:r>
      <w:r w:rsidR="003B74C7" w:rsidRPr="003B74C7">
        <w:rPr>
          <w:rFonts w:ascii="標楷體" w:eastAsia="標楷體" w:hAnsi="標楷體" w:hint="eastAsia"/>
          <w:color w:val="000000"/>
          <w:sz w:val="28"/>
          <w:szCs w:val="28"/>
        </w:rPr>
        <w:t>課間活動：</w:t>
      </w:r>
      <w:r w:rsidR="003B74C7" w:rsidRPr="004F55BB">
        <w:rPr>
          <w:rFonts w:ascii="標楷體" w:eastAsia="標楷體" w:hAnsi="標楷體" w:hint="eastAsia"/>
          <w:color w:val="000000"/>
        </w:rPr>
        <w:t>在課間活動時間，具體規劃臺灣母語日活動。</w:t>
      </w:r>
    </w:p>
    <w:p w:rsidR="004F55BB" w:rsidRDefault="00B43804" w:rsidP="004F55BB">
      <w:pPr>
        <w:ind w:left="882" w:hangingChars="315" w:hanging="882"/>
        <w:rPr>
          <w:rFonts w:ascii="標楷體" w:eastAsia="標楷體" w:hAnsi="標楷體"/>
          <w:color w:val="000000"/>
          <w:sz w:val="28"/>
          <w:szCs w:val="28"/>
        </w:rPr>
      </w:pPr>
      <w:r w:rsidRPr="00B43804">
        <w:rPr>
          <w:rFonts w:ascii="標楷體" w:eastAsia="標楷體" w:hAnsi="標楷體" w:hint="eastAsia"/>
          <w:color w:val="000000"/>
          <w:sz w:val="28"/>
          <w:szCs w:val="28"/>
        </w:rPr>
        <w:t>五、</w:t>
      </w:r>
      <w:r w:rsidR="004F55BB">
        <w:rPr>
          <w:rFonts w:ascii="標楷體" w:eastAsia="標楷體" w:hAnsi="標楷體" w:hint="eastAsia"/>
          <w:color w:val="000000"/>
          <w:sz w:val="28"/>
          <w:szCs w:val="28"/>
        </w:rPr>
        <w:t>融入式</w:t>
      </w:r>
      <w:r w:rsidR="002A1855">
        <w:rPr>
          <w:rFonts w:ascii="標楷體" w:eastAsia="標楷體" w:hAnsi="標楷體" w:hint="eastAsia"/>
          <w:color w:val="000000"/>
          <w:sz w:val="28"/>
          <w:szCs w:val="28"/>
        </w:rPr>
        <w:t>情境</w:t>
      </w:r>
      <w:r w:rsidRPr="00B43804">
        <w:rPr>
          <w:rFonts w:ascii="標楷體" w:eastAsia="標楷體" w:hAnsi="標楷體" w:hint="eastAsia"/>
          <w:color w:val="000000"/>
          <w:sz w:val="28"/>
          <w:szCs w:val="28"/>
        </w:rPr>
        <w:t>佈置：</w:t>
      </w:r>
    </w:p>
    <w:p w:rsidR="002A1855" w:rsidRPr="002A1855" w:rsidRDefault="004F55BB" w:rsidP="004F55BB">
      <w:pPr>
        <w:ind w:left="991" w:hangingChars="354" w:hanging="99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2A1855" w:rsidRPr="002A1855">
        <w:rPr>
          <w:rFonts w:ascii="標楷體" w:eastAsia="標楷體" w:hAnsi="標楷體" w:hint="eastAsia"/>
          <w:b/>
          <w:color w:val="000000"/>
        </w:rPr>
        <w:t>(</w:t>
      </w:r>
      <w:proofErr w:type="gramStart"/>
      <w:r w:rsidR="002A1855" w:rsidRPr="002A1855">
        <w:rPr>
          <w:rFonts w:ascii="標楷體" w:eastAsia="標楷體" w:hAnsi="標楷體" w:hint="eastAsia"/>
          <w:b/>
          <w:color w:val="000000"/>
        </w:rPr>
        <w:t>一</w:t>
      </w:r>
      <w:proofErr w:type="gramEnd"/>
      <w:r w:rsidR="002A1855" w:rsidRPr="002A1855">
        <w:rPr>
          <w:rFonts w:ascii="標楷體" w:eastAsia="標楷體" w:hAnsi="標楷體" w:hint="eastAsia"/>
          <w:b/>
          <w:color w:val="000000"/>
        </w:rPr>
        <w:t>)俗諺走廊任我行</w:t>
      </w:r>
      <w:r>
        <w:rPr>
          <w:rFonts w:ascii="標楷體" w:eastAsia="標楷體" w:hAnsi="標楷體" w:hint="eastAsia"/>
          <w:color w:val="000000"/>
        </w:rPr>
        <w:br/>
      </w:r>
      <w:r w:rsidR="002A1855" w:rsidRPr="002A1855">
        <w:rPr>
          <w:rFonts w:ascii="標楷體" w:eastAsia="標楷體" w:hAnsi="標楷體" w:hint="eastAsia"/>
          <w:color w:val="000000"/>
        </w:rPr>
        <w:t>教室走廊兩側布置各類俗諺，提供母語學習的境教優質環境。</w:t>
      </w:r>
    </w:p>
    <w:p w:rsidR="002A1855" w:rsidRPr="002A1855" w:rsidRDefault="002A1855" w:rsidP="004F55BB">
      <w:pPr>
        <w:ind w:left="850" w:hangingChars="354" w:hanging="850"/>
        <w:rPr>
          <w:rFonts w:ascii="標楷體" w:eastAsia="標楷體" w:hAnsi="標楷體"/>
          <w:color w:val="000000"/>
        </w:rPr>
      </w:pPr>
      <w:r w:rsidRPr="002A1855">
        <w:rPr>
          <w:rFonts w:ascii="標楷體" w:eastAsia="標楷體" w:hAnsi="標楷體" w:hint="eastAsia"/>
          <w:color w:val="000000"/>
        </w:rPr>
        <w:t xml:space="preserve">   </w:t>
      </w:r>
      <w:r w:rsidRPr="002A1855">
        <w:rPr>
          <w:rFonts w:ascii="標楷體" w:eastAsia="標楷體" w:hAnsi="標楷體" w:hint="eastAsia"/>
          <w:b/>
          <w:color w:val="000000"/>
        </w:rPr>
        <w:t>(二)時光隧道念</w:t>
      </w:r>
      <w:r w:rsidR="00520E2E">
        <w:rPr>
          <w:rFonts w:ascii="標楷體" w:eastAsia="標楷體" w:hAnsi="標楷體" w:hint="eastAsia"/>
          <w:b/>
          <w:color w:val="000000"/>
        </w:rPr>
        <w:t>鐵橋</w:t>
      </w:r>
      <w:r w:rsidR="004F55BB">
        <w:rPr>
          <w:rFonts w:ascii="標楷體" w:eastAsia="標楷體" w:hAnsi="標楷體" w:hint="eastAsia"/>
          <w:color w:val="000000"/>
        </w:rPr>
        <w:br/>
      </w:r>
      <w:r w:rsidRPr="002A1855">
        <w:rPr>
          <w:rFonts w:ascii="標楷體" w:eastAsia="標楷體" w:hAnsi="標楷體" w:hint="eastAsia"/>
          <w:color w:val="000000"/>
        </w:rPr>
        <w:t>結合在地本土特色，</w:t>
      </w:r>
      <w:r w:rsidR="001E0E0E">
        <w:rPr>
          <w:rFonts w:ascii="標楷體" w:eastAsia="標楷體" w:hAnsi="標楷體" w:hint="eastAsia"/>
          <w:color w:val="000000"/>
        </w:rPr>
        <w:t>認識校園附近文物古蹟</w:t>
      </w:r>
      <w:r w:rsidRPr="002A1855">
        <w:rPr>
          <w:rFonts w:ascii="標楷體" w:eastAsia="標楷體" w:hAnsi="標楷體" w:hint="eastAsia"/>
          <w:color w:val="000000"/>
        </w:rPr>
        <w:t>，從認識</w:t>
      </w:r>
      <w:r w:rsidR="000C2D5F">
        <w:rPr>
          <w:rFonts w:ascii="標楷體" w:eastAsia="標楷體" w:hAnsi="標楷體" w:hint="eastAsia"/>
          <w:color w:val="000000"/>
        </w:rPr>
        <w:t>鐵線</w:t>
      </w:r>
      <w:r w:rsidR="001E0E0E">
        <w:rPr>
          <w:rFonts w:ascii="標楷體" w:eastAsia="標楷體" w:hAnsi="標楷體" w:hint="eastAsia"/>
          <w:color w:val="000000"/>
        </w:rPr>
        <w:t>橋</w:t>
      </w:r>
      <w:r w:rsidR="000C2D5F">
        <w:rPr>
          <w:rFonts w:ascii="標楷體" w:eastAsia="標楷體" w:hAnsi="標楷體" w:hint="eastAsia"/>
          <w:color w:val="000000"/>
        </w:rPr>
        <w:t>的百年</w:t>
      </w:r>
      <w:r w:rsidRPr="002A1855">
        <w:rPr>
          <w:rFonts w:ascii="標楷體" w:eastAsia="標楷體" w:hAnsi="標楷體" w:hint="eastAsia"/>
          <w:color w:val="000000"/>
        </w:rPr>
        <w:t>本土文化中學母語。</w:t>
      </w:r>
    </w:p>
    <w:p w:rsidR="004F55BB" w:rsidRDefault="002A1855" w:rsidP="001E0E0E">
      <w:pPr>
        <w:ind w:left="850" w:hangingChars="354" w:hanging="850"/>
        <w:rPr>
          <w:sz w:val="28"/>
        </w:rPr>
      </w:pPr>
      <w:r w:rsidRPr="002A1855">
        <w:rPr>
          <w:rFonts w:ascii="標楷體" w:eastAsia="標楷體" w:hAnsi="標楷體" w:hint="eastAsia"/>
          <w:b/>
          <w:color w:val="000000"/>
        </w:rPr>
        <w:t xml:space="preserve"> </w:t>
      </w:r>
      <w:r w:rsidR="00236849" w:rsidRPr="004F55BB">
        <w:rPr>
          <w:rFonts w:ascii="標楷體" w:eastAsia="標楷體" w:hAnsi="標楷體" w:hint="eastAsia"/>
          <w:color w:val="000000"/>
          <w:sz w:val="28"/>
          <w:szCs w:val="28"/>
        </w:rPr>
        <w:t>六、實施原則</w:t>
      </w:r>
    </w:p>
    <w:p w:rsidR="00236849" w:rsidRPr="004F55BB" w:rsidRDefault="004F55BB" w:rsidP="004F55BB">
      <w:pPr>
        <w:ind w:left="1843" w:hangingChars="767" w:hanging="1843"/>
        <w:rPr>
          <w:rFonts w:ascii="標楷體" w:eastAsia="標楷體" w:hAnsi="標楷體"/>
        </w:rPr>
      </w:pPr>
      <w:r w:rsidRPr="002A1855">
        <w:rPr>
          <w:rFonts w:ascii="標楷體" w:eastAsia="標楷體" w:hAnsi="標楷體" w:hint="eastAsia"/>
          <w:b/>
          <w:color w:val="000000"/>
        </w:rPr>
        <w:t xml:space="preserve">   </w:t>
      </w:r>
      <w:r>
        <w:rPr>
          <w:rFonts w:ascii="標楷體" w:eastAsia="標楷體" w:hAnsi="標楷體" w:hint="eastAsia"/>
          <w:b/>
          <w:color w:val="000000"/>
        </w:rPr>
        <w:t>(</w:t>
      </w:r>
      <w:proofErr w:type="gramStart"/>
      <w:r>
        <w:rPr>
          <w:rFonts w:ascii="標楷體" w:eastAsia="標楷體" w:hAnsi="標楷體" w:hint="eastAsia"/>
          <w:b/>
          <w:color w:val="000000"/>
        </w:rPr>
        <w:t>一</w:t>
      </w:r>
      <w:proofErr w:type="gramEnd"/>
      <w:r>
        <w:rPr>
          <w:rFonts w:ascii="標楷體" w:eastAsia="標楷體" w:hAnsi="標楷體" w:hint="eastAsia"/>
          <w:b/>
          <w:color w:val="000000"/>
        </w:rPr>
        <w:t>)</w:t>
      </w:r>
      <w:r w:rsidR="00236849" w:rsidRPr="004F55BB">
        <w:rPr>
          <w:rFonts w:ascii="標楷體" w:eastAsia="標楷體" w:hAnsi="標楷體" w:hint="eastAsia"/>
          <w:b/>
          <w:color w:val="000000"/>
        </w:rPr>
        <w:t>生活化：</w:t>
      </w:r>
      <w:r w:rsidR="00236849" w:rsidRPr="004F55BB">
        <w:rPr>
          <w:rFonts w:ascii="標楷體" w:eastAsia="標楷體" w:hAnsi="標楷體" w:hint="eastAsia"/>
        </w:rPr>
        <w:t>藉由日常生活中之母語交談，增進母語溝通的能力。</w:t>
      </w:r>
    </w:p>
    <w:p w:rsidR="00236849" w:rsidRPr="004F55BB" w:rsidRDefault="004F55BB" w:rsidP="004F55BB">
      <w:pPr>
        <w:ind w:left="1843" w:hangingChars="767" w:hanging="1843"/>
        <w:rPr>
          <w:rFonts w:ascii="標楷體" w:eastAsia="標楷體" w:hAnsi="標楷體"/>
        </w:rPr>
      </w:pPr>
      <w:r w:rsidRPr="002A1855">
        <w:rPr>
          <w:rFonts w:ascii="標楷體" w:eastAsia="標楷體" w:hAnsi="標楷體" w:hint="eastAsia"/>
          <w:b/>
          <w:color w:val="000000"/>
        </w:rPr>
        <w:t xml:space="preserve">  </w:t>
      </w:r>
      <w:r>
        <w:rPr>
          <w:rFonts w:ascii="標楷體" w:eastAsia="標楷體" w:hAnsi="標楷體" w:hint="eastAsia"/>
          <w:b/>
          <w:color w:val="000000"/>
        </w:rPr>
        <w:t xml:space="preserve"> (</w:t>
      </w:r>
      <w:r w:rsidR="00236849" w:rsidRPr="004F55BB">
        <w:rPr>
          <w:rFonts w:ascii="標楷體" w:eastAsia="標楷體" w:hAnsi="標楷體" w:hint="eastAsia"/>
          <w:b/>
          <w:color w:val="000000"/>
        </w:rPr>
        <w:t>二</w:t>
      </w:r>
      <w:r>
        <w:rPr>
          <w:rFonts w:ascii="標楷體" w:eastAsia="標楷體" w:hAnsi="標楷體" w:hint="eastAsia"/>
          <w:b/>
          <w:color w:val="000000"/>
        </w:rPr>
        <w:t>)</w:t>
      </w:r>
      <w:r w:rsidR="00236849" w:rsidRPr="004F55BB">
        <w:rPr>
          <w:rFonts w:ascii="標楷體" w:eastAsia="標楷體" w:hAnsi="標楷體" w:hint="eastAsia"/>
          <w:b/>
          <w:color w:val="000000"/>
        </w:rPr>
        <w:t>趣味化：</w:t>
      </w:r>
      <w:r>
        <w:rPr>
          <w:rFonts w:ascii="標楷體" w:eastAsia="標楷體" w:hAnsi="標楷體" w:hint="eastAsia"/>
        </w:rPr>
        <w:t>透過遊戲方式，以生動活潑的教學，培養幼兒</w:t>
      </w:r>
      <w:r w:rsidR="00236849" w:rsidRPr="004F55BB">
        <w:rPr>
          <w:rFonts w:ascii="標楷體" w:eastAsia="標楷體" w:hAnsi="標楷體" w:hint="eastAsia"/>
        </w:rPr>
        <w:t>熱愛母語的情操。</w:t>
      </w:r>
    </w:p>
    <w:p w:rsidR="00236849" w:rsidRPr="004F55BB" w:rsidRDefault="004F55BB" w:rsidP="004F55BB">
      <w:pPr>
        <w:ind w:left="1843" w:hangingChars="767" w:hanging="1843"/>
        <w:rPr>
          <w:rFonts w:ascii="標楷體" w:eastAsia="標楷體" w:hAnsi="標楷體"/>
        </w:rPr>
      </w:pPr>
      <w:r w:rsidRPr="002A1855">
        <w:rPr>
          <w:rFonts w:ascii="標楷體" w:eastAsia="標楷體" w:hAnsi="標楷體" w:hint="eastAsia"/>
          <w:b/>
          <w:color w:val="000000"/>
        </w:rPr>
        <w:t xml:space="preserve">   </w:t>
      </w:r>
      <w:r>
        <w:rPr>
          <w:rFonts w:ascii="標楷體" w:eastAsia="標楷體" w:hAnsi="標楷體" w:hint="eastAsia"/>
          <w:b/>
          <w:color w:val="000000"/>
        </w:rPr>
        <w:t>(</w:t>
      </w:r>
      <w:r w:rsidR="00236849" w:rsidRPr="004F55BB">
        <w:rPr>
          <w:rFonts w:ascii="標楷體" w:eastAsia="標楷體" w:hAnsi="標楷體" w:hint="eastAsia"/>
          <w:b/>
          <w:color w:val="000000"/>
        </w:rPr>
        <w:t>三</w:t>
      </w:r>
      <w:r>
        <w:rPr>
          <w:rFonts w:ascii="標楷體" w:eastAsia="標楷體" w:hAnsi="標楷體" w:hint="eastAsia"/>
          <w:b/>
          <w:color w:val="000000"/>
        </w:rPr>
        <w:t>)</w:t>
      </w:r>
      <w:r w:rsidR="00236849" w:rsidRPr="004F55BB">
        <w:rPr>
          <w:rFonts w:ascii="標楷體" w:eastAsia="標楷體" w:hAnsi="標楷體" w:hint="eastAsia"/>
          <w:b/>
          <w:color w:val="000000"/>
        </w:rPr>
        <w:t>隨機化：</w:t>
      </w:r>
      <w:r w:rsidR="00236849" w:rsidRPr="004F55BB">
        <w:rPr>
          <w:rFonts w:ascii="標楷體" w:eastAsia="標楷體" w:hAnsi="標楷體" w:hint="eastAsia"/>
        </w:rPr>
        <w:t>採用隨機教學，增進師生母語的能力。</w:t>
      </w:r>
    </w:p>
    <w:p w:rsidR="00236849" w:rsidRPr="004F55BB" w:rsidRDefault="004F55BB" w:rsidP="004F55BB">
      <w:pPr>
        <w:ind w:left="1843" w:hangingChars="767" w:hanging="1843"/>
        <w:rPr>
          <w:rFonts w:ascii="標楷體" w:eastAsia="標楷體" w:hAnsi="標楷體"/>
        </w:rPr>
      </w:pPr>
      <w:r w:rsidRPr="002A1855">
        <w:rPr>
          <w:rFonts w:ascii="標楷體" w:eastAsia="標楷體" w:hAnsi="標楷體" w:hint="eastAsia"/>
          <w:b/>
          <w:color w:val="000000"/>
        </w:rPr>
        <w:t xml:space="preserve">   </w:t>
      </w:r>
      <w:r>
        <w:rPr>
          <w:rFonts w:ascii="標楷體" w:eastAsia="標楷體" w:hAnsi="標楷體" w:hint="eastAsia"/>
          <w:b/>
          <w:color w:val="000000"/>
        </w:rPr>
        <w:t>(</w:t>
      </w:r>
      <w:r w:rsidR="00236849" w:rsidRPr="004F55BB">
        <w:rPr>
          <w:rFonts w:ascii="標楷體" w:eastAsia="標楷體" w:hAnsi="標楷體" w:hint="eastAsia"/>
          <w:b/>
          <w:color w:val="000000"/>
        </w:rPr>
        <w:t>四</w:t>
      </w:r>
      <w:r>
        <w:rPr>
          <w:rFonts w:ascii="標楷體" w:eastAsia="標楷體" w:hAnsi="標楷體" w:hint="eastAsia"/>
          <w:b/>
          <w:color w:val="000000"/>
        </w:rPr>
        <w:t>)</w:t>
      </w:r>
      <w:r w:rsidR="00236849" w:rsidRPr="004F55BB">
        <w:rPr>
          <w:rFonts w:ascii="標楷體" w:eastAsia="標楷體" w:hAnsi="標楷體" w:hint="eastAsia"/>
          <w:b/>
          <w:color w:val="000000"/>
        </w:rPr>
        <w:t>普及化：</w:t>
      </w:r>
      <w:r w:rsidR="00236849" w:rsidRPr="004F55BB">
        <w:rPr>
          <w:rFonts w:ascii="標楷體" w:eastAsia="標楷體" w:hAnsi="標楷體" w:hint="eastAsia"/>
        </w:rPr>
        <w:t>透過母語教學，將母語普遍推廣到每位幼兒。</w:t>
      </w:r>
    </w:p>
    <w:p w:rsidR="00236849" w:rsidRPr="004F55BB" w:rsidRDefault="004F55BB" w:rsidP="004F55BB">
      <w:pPr>
        <w:ind w:left="1843" w:hangingChars="767" w:hanging="1843"/>
        <w:rPr>
          <w:rFonts w:ascii="標楷體" w:eastAsia="標楷體" w:hAnsi="標楷體"/>
        </w:rPr>
      </w:pPr>
      <w:r w:rsidRPr="002A1855">
        <w:rPr>
          <w:rFonts w:ascii="標楷體" w:eastAsia="標楷體" w:hAnsi="標楷體" w:hint="eastAsia"/>
          <w:b/>
          <w:color w:val="000000"/>
        </w:rPr>
        <w:t xml:space="preserve">   </w:t>
      </w:r>
      <w:r>
        <w:rPr>
          <w:rFonts w:ascii="標楷體" w:eastAsia="標楷體" w:hAnsi="標楷體" w:hint="eastAsia"/>
          <w:b/>
          <w:color w:val="000000"/>
        </w:rPr>
        <w:t>(</w:t>
      </w:r>
      <w:r w:rsidR="00236849" w:rsidRPr="004F55BB">
        <w:rPr>
          <w:rFonts w:ascii="標楷體" w:eastAsia="標楷體" w:hAnsi="標楷體" w:hint="eastAsia"/>
          <w:b/>
          <w:color w:val="000000"/>
        </w:rPr>
        <w:t>五</w:t>
      </w:r>
      <w:r>
        <w:rPr>
          <w:rFonts w:ascii="標楷體" w:eastAsia="標楷體" w:hAnsi="標楷體" w:hint="eastAsia"/>
          <w:b/>
          <w:color w:val="000000"/>
        </w:rPr>
        <w:t>)</w:t>
      </w:r>
      <w:r w:rsidR="00236849" w:rsidRPr="004F55BB">
        <w:rPr>
          <w:rFonts w:ascii="標楷體" w:eastAsia="標楷體" w:hAnsi="標楷體" w:hint="eastAsia"/>
          <w:b/>
          <w:color w:val="000000"/>
        </w:rPr>
        <w:t>多元化：</w:t>
      </w:r>
      <w:r>
        <w:rPr>
          <w:rFonts w:ascii="標楷體" w:eastAsia="標楷體" w:hAnsi="標楷體" w:hint="eastAsia"/>
        </w:rPr>
        <w:t>培養幼兒</w:t>
      </w:r>
      <w:r w:rsidR="00236849" w:rsidRPr="004F55BB">
        <w:rPr>
          <w:rFonts w:ascii="標楷體" w:eastAsia="標楷體" w:hAnsi="標楷體" w:hint="eastAsia"/>
        </w:rPr>
        <w:t>多元文化的寬廣心靈，具備對異文化了解和尊重的能力；學習不同族群</w:t>
      </w:r>
      <w:r w:rsidR="00236849" w:rsidRPr="004F55BB">
        <w:rPr>
          <w:rFonts w:ascii="標楷體" w:eastAsia="標楷體" w:hAnsi="標楷體" w:hint="eastAsia"/>
        </w:rPr>
        <w:lastRenderedPageBreak/>
        <w:t>語言文化。</w:t>
      </w:r>
    </w:p>
    <w:p w:rsidR="00236849" w:rsidRPr="004F55BB" w:rsidRDefault="004F55BB" w:rsidP="004F55BB">
      <w:pPr>
        <w:ind w:left="1843" w:hangingChars="767" w:hanging="1843"/>
        <w:rPr>
          <w:rFonts w:ascii="標楷體" w:eastAsia="標楷體" w:hAnsi="標楷體"/>
        </w:rPr>
      </w:pPr>
      <w:r w:rsidRPr="002A1855">
        <w:rPr>
          <w:rFonts w:ascii="標楷體" w:eastAsia="標楷體" w:hAnsi="標楷體" w:hint="eastAsia"/>
          <w:b/>
          <w:color w:val="000000"/>
        </w:rPr>
        <w:t xml:space="preserve">   </w:t>
      </w:r>
      <w:r>
        <w:rPr>
          <w:rFonts w:ascii="標楷體" w:eastAsia="標楷體" w:hAnsi="標楷體" w:hint="eastAsia"/>
          <w:b/>
          <w:color w:val="000000"/>
        </w:rPr>
        <w:t>(</w:t>
      </w:r>
      <w:r w:rsidR="00236849" w:rsidRPr="004F55BB">
        <w:rPr>
          <w:rFonts w:ascii="標楷體" w:eastAsia="標楷體" w:hAnsi="標楷體" w:hint="eastAsia"/>
          <w:b/>
          <w:color w:val="000000"/>
        </w:rPr>
        <w:t>六</w:t>
      </w:r>
      <w:r>
        <w:rPr>
          <w:rFonts w:ascii="標楷體" w:eastAsia="標楷體" w:hAnsi="標楷體" w:hint="eastAsia"/>
          <w:b/>
          <w:color w:val="000000"/>
        </w:rPr>
        <w:t>)</w:t>
      </w:r>
      <w:r w:rsidR="00236849" w:rsidRPr="004F55BB">
        <w:rPr>
          <w:rFonts w:ascii="標楷體" w:eastAsia="標楷體" w:hAnsi="標楷體" w:hint="eastAsia"/>
          <w:b/>
          <w:color w:val="000000"/>
        </w:rPr>
        <w:t>彈性化：</w:t>
      </w:r>
      <w:r w:rsidR="00236849" w:rsidRPr="004F55BB">
        <w:rPr>
          <w:rFonts w:ascii="標楷體" w:eastAsia="標楷體" w:hAnsi="標楷體" w:hint="eastAsia"/>
        </w:rPr>
        <w:t>視條件特質，組成跨族群的師、生、家長客語、原住民語學習夥伴群體。</w:t>
      </w:r>
    </w:p>
    <w:p w:rsidR="00532ABC" w:rsidRPr="00532ABC" w:rsidRDefault="00236849" w:rsidP="00532ABC">
      <w:pPr>
        <w:spacing w:beforeLines="50" w:before="180"/>
        <w:ind w:left="283" w:hangingChars="101" w:hanging="283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="002D01BD" w:rsidRPr="002D01BD">
        <w:rPr>
          <w:rFonts w:ascii="標楷體" w:eastAsia="標楷體" w:hAnsi="標楷體" w:hint="eastAsia"/>
          <w:color w:val="000000"/>
          <w:sz w:val="28"/>
          <w:szCs w:val="28"/>
        </w:rPr>
        <w:t>、實施</w:t>
      </w:r>
      <w:r>
        <w:rPr>
          <w:rFonts w:ascii="標楷體" w:eastAsia="標楷體" w:hAnsi="標楷體" w:hint="eastAsia"/>
          <w:color w:val="000000"/>
          <w:sz w:val="28"/>
          <w:szCs w:val="28"/>
        </w:rPr>
        <w:t>方式</w:t>
      </w:r>
      <w:r w:rsidR="0026699D">
        <w:rPr>
          <w:rFonts w:ascii="標楷體" w:eastAsia="標楷體" w:hAnsi="標楷體" w:hint="eastAsia"/>
          <w:color w:val="000000"/>
          <w:sz w:val="28"/>
          <w:szCs w:val="28"/>
        </w:rPr>
        <w:br/>
      </w:r>
      <w:r w:rsidR="00E714D2">
        <w:rPr>
          <w:rFonts w:ascii="標楷體" w:eastAsia="標楷體" w:hAnsi="標楷體" w:hint="eastAsia"/>
          <w:color w:val="000000"/>
          <w:szCs w:val="28"/>
        </w:rPr>
        <w:t xml:space="preserve">    </w:t>
      </w:r>
      <w:r w:rsidR="002D01BD" w:rsidRPr="002A1855">
        <w:rPr>
          <w:rFonts w:ascii="標楷體" w:eastAsia="標楷體" w:hAnsi="標楷體" w:hint="eastAsia"/>
          <w:color w:val="000000"/>
          <w:szCs w:val="28"/>
        </w:rPr>
        <w:t>本計畫所稱之「臺灣母語」，係指學校所在社區民眾日常使用之閩南語、客家語、原住民族語言等臺灣本土母語。</w:t>
      </w:r>
      <w:r w:rsidR="00E94B05">
        <w:rPr>
          <w:rFonts w:ascii="標楷體" w:eastAsia="標楷體" w:hAnsi="標楷體" w:hint="eastAsia"/>
          <w:color w:val="000000"/>
          <w:szCs w:val="28"/>
        </w:rPr>
        <w:t>推動方式</w:t>
      </w:r>
      <w:r w:rsidR="002D01BD" w:rsidRPr="002A1855">
        <w:rPr>
          <w:rFonts w:ascii="標楷體" w:eastAsia="標楷體" w:hAnsi="標楷體" w:hint="eastAsia"/>
          <w:color w:val="000000"/>
          <w:szCs w:val="28"/>
        </w:rPr>
        <w:t>包括</w:t>
      </w:r>
      <w:r w:rsidR="00E94B05">
        <w:rPr>
          <w:rFonts w:ascii="標楷體" w:eastAsia="標楷體" w:hAnsi="標楷體" w:hint="eastAsia"/>
          <w:color w:val="000000"/>
          <w:szCs w:val="28"/>
        </w:rPr>
        <w:t>：</w:t>
      </w:r>
      <w:r w:rsidR="002D01BD" w:rsidRPr="002A1855">
        <w:rPr>
          <w:rFonts w:ascii="標楷體" w:eastAsia="標楷體" w:hAnsi="標楷體" w:hint="eastAsia"/>
          <w:color w:val="000000"/>
          <w:szCs w:val="28"/>
        </w:rPr>
        <w:t>課程規劃、教學實施、課間活動、情境布置、創作發表或研究等之深度運用，於教師教學、親師生溝通、同儕互動時，</w:t>
      </w:r>
      <w:proofErr w:type="gramStart"/>
      <w:r w:rsidR="002D01BD" w:rsidRPr="002A1855">
        <w:rPr>
          <w:rFonts w:ascii="標楷體" w:eastAsia="標楷體" w:hAnsi="標楷體" w:hint="eastAsia"/>
          <w:color w:val="000000"/>
          <w:szCs w:val="28"/>
        </w:rPr>
        <w:t>儘</w:t>
      </w:r>
      <w:proofErr w:type="gramEnd"/>
      <w:r w:rsidR="002D01BD" w:rsidRPr="002A1855">
        <w:rPr>
          <w:rFonts w:ascii="標楷體" w:eastAsia="標楷體" w:hAnsi="標楷體" w:hint="eastAsia"/>
          <w:color w:val="000000"/>
          <w:szCs w:val="28"/>
        </w:rPr>
        <w:t>可能使用當地多數居民所屬之臺灣母語，並應儘量兼顧地區少數族群較常使用之日常語言。活動內容以生活化、趣味化、統整化為原則，形式、理念、結構、活動方法，都能隨活動之特性而轉變，讓「教」與「學」雙向同時進行學習。活動方式在於增進</w:t>
      </w:r>
      <w:r w:rsidR="004F55BB">
        <w:rPr>
          <w:rFonts w:ascii="標楷體" w:eastAsia="標楷體" w:hAnsi="標楷體" w:hint="eastAsia"/>
          <w:color w:val="000000"/>
          <w:szCs w:val="28"/>
        </w:rPr>
        <w:t>幼兒</w:t>
      </w:r>
      <w:r w:rsidR="002D01BD" w:rsidRPr="002A1855">
        <w:rPr>
          <w:rFonts w:ascii="標楷體" w:eastAsia="標楷體" w:hAnsi="標楷體" w:hint="eastAsia"/>
          <w:color w:val="000000"/>
          <w:szCs w:val="28"/>
        </w:rPr>
        <w:t>於日常生活中運用母語的機會，在活動過程中強調「生活接觸、活動參與」，以深化</w:t>
      </w:r>
      <w:r w:rsidR="004F55BB">
        <w:rPr>
          <w:rFonts w:ascii="標楷體" w:eastAsia="標楷體" w:hAnsi="標楷體" w:hint="eastAsia"/>
          <w:color w:val="000000"/>
          <w:szCs w:val="28"/>
        </w:rPr>
        <w:t>幼兒</w:t>
      </w:r>
      <w:r w:rsidR="002D01BD" w:rsidRPr="002A1855">
        <w:rPr>
          <w:rFonts w:ascii="標楷體" w:eastAsia="標楷體" w:hAnsi="標楷體" w:hint="eastAsia"/>
          <w:color w:val="000000"/>
          <w:szCs w:val="28"/>
        </w:rPr>
        <w:t>學習效果。</w:t>
      </w:r>
      <w:r w:rsidR="00E714D2">
        <w:rPr>
          <w:rFonts w:ascii="標楷體" w:eastAsia="標楷體" w:hAnsi="標楷體" w:hint="eastAsia"/>
          <w:color w:val="000000"/>
          <w:szCs w:val="28"/>
        </w:rPr>
        <w:t>其實施可分為</w:t>
      </w:r>
      <w:r w:rsidR="00532ABC">
        <w:rPr>
          <w:rFonts w:ascii="標楷體" w:eastAsia="標楷體" w:hAnsi="標楷體" w:hint="eastAsia"/>
          <w:color w:val="000000"/>
          <w:szCs w:val="28"/>
        </w:rPr>
        <w:t>：</w:t>
      </w:r>
      <w:r w:rsidR="00532ABC">
        <w:rPr>
          <w:rFonts w:ascii="標楷體" w:eastAsia="標楷體" w:hAnsi="標楷體"/>
          <w:color w:val="000000"/>
          <w:szCs w:val="28"/>
        </w:rPr>
        <w:br/>
      </w:r>
      <w:r w:rsidR="00752E4F">
        <w:rPr>
          <w:rFonts w:ascii="標楷體" w:eastAsia="標楷體" w:hAnsi="標楷體" w:hint="eastAsia"/>
          <w:color w:val="000000"/>
          <w:szCs w:val="28"/>
        </w:rPr>
        <w:t>(</w:t>
      </w:r>
      <w:proofErr w:type="gramStart"/>
      <w:r w:rsidR="00532ABC">
        <w:rPr>
          <w:rFonts w:ascii="標楷體" w:eastAsia="標楷體" w:hAnsi="標楷體" w:hint="eastAsia"/>
          <w:color w:val="000000"/>
          <w:szCs w:val="28"/>
        </w:rPr>
        <w:t>一</w:t>
      </w:r>
      <w:proofErr w:type="gramEnd"/>
      <w:r w:rsidR="00752E4F">
        <w:rPr>
          <w:rFonts w:ascii="標楷體" w:eastAsia="標楷體" w:hAnsi="標楷體" w:hint="eastAsia"/>
          <w:color w:val="000000"/>
          <w:szCs w:val="28"/>
        </w:rPr>
        <w:t xml:space="preserve">) </w:t>
      </w:r>
      <w:r w:rsidR="00532ABC" w:rsidRPr="00532ABC">
        <w:rPr>
          <w:rFonts w:ascii="標楷體" w:eastAsia="標楷體" w:hAnsi="標楷體" w:hint="eastAsia"/>
          <w:color w:val="000000"/>
          <w:szCs w:val="28"/>
        </w:rPr>
        <w:t>教學方面</w:t>
      </w:r>
    </w:p>
    <w:p w:rsidR="00752E4F" w:rsidRPr="00532ABC" w:rsidRDefault="00532ABC" w:rsidP="00752E4F">
      <w:pPr>
        <w:spacing w:beforeLines="50" w:before="180"/>
        <w:ind w:left="242" w:hangingChars="101" w:hanging="242"/>
        <w:rPr>
          <w:rFonts w:ascii="標楷體" w:eastAsia="標楷體" w:hAnsi="標楷體"/>
          <w:color w:val="000000"/>
          <w:szCs w:val="28"/>
        </w:rPr>
      </w:pPr>
      <w:r w:rsidRPr="00532ABC">
        <w:rPr>
          <w:rFonts w:ascii="標楷體" w:eastAsia="標楷體" w:hAnsi="標楷體" w:hint="eastAsia"/>
          <w:color w:val="000000"/>
          <w:szCs w:val="28"/>
        </w:rPr>
        <w:t xml:space="preserve">    </w:t>
      </w:r>
      <w:r w:rsidR="00752E4F">
        <w:rPr>
          <w:rFonts w:ascii="標楷體" w:eastAsia="標楷體" w:hAnsi="標楷體" w:hint="eastAsia"/>
          <w:color w:val="000000"/>
          <w:szCs w:val="28"/>
        </w:rPr>
        <w:t xml:space="preserve">1. </w:t>
      </w:r>
      <w:r w:rsidRPr="00532ABC">
        <w:rPr>
          <w:rFonts w:ascii="標楷體" w:eastAsia="標楷體" w:hAnsi="標楷體" w:hint="eastAsia"/>
          <w:color w:val="000000"/>
          <w:szCs w:val="28"/>
        </w:rPr>
        <w:t>配合教學主題將「本土語言」之推動融入於教學活動中。</w:t>
      </w:r>
    </w:p>
    <w:p w:rsidR="00532ABC" w:rsidRPr="00532ABC" w:rsidRDefault="00532ABC" w:rsidP="00532ABC">
      <w:pPr>
        <w:spacing w:beforeLines="50" w:before="180"/>
        <w:ind w:left="242" w:hangingChars="101" w:hanging="242"/>
        <w:rPr>
          <w:rFonts w:ascii="標楷體" w:eastAsia="標楷體" w:hAnsi="標楷體"/>
          <w:color w:val="000000"/>
          <w:szCs w:val="28"/>
        </w:rPr>
      </w:pPr>
      <w:r w:rsidRPr="00532ABC">
        <w:rPr>
          <w:rFonts w:ascii="標楷體" w:eastAsia="標楷體" w:hAnsi="標楷體" w:hint="eastAsia"/>
          <w:color w:val="000000"/>
          <w:szCs w:val="28"/>
        </w:rPr>
        <w:t xml:space="preserve">    </w:t>
      </w:r>
      <w:r w:rsidR="00752E4F">
        <w:rPr>
          <w:rFonts w:ascii="標楷體" w:eastAsia="標楷體" w:hAnsi="標楷體" w:hint="eastAsia"/>
          <w:color w:val="000000"/>
          <w:szCs w:val="28"/>
        </w:rPr>
        <w:t xml:space="preserve">2. </w:t>
      </w:r>
      <w:r w:rsidRPr="00532ABC">
        <w:rPr>
          <w:rFonts w:ascii="標楷體" w:eastAsia="標楷體" w:hAnsi="標楷體" w:hint="eastAsia"/>
          <w:color w:val="000000"/>
          <w:szCs w:val="28"/>
        </w:rPr>
        <w:t>安排於每週週一由本土語言教師入園進行相關教學活動。</w:t>
      </w:r>
    </w:p>
    <w:p w:rsidR="00532ABC" w:rsidRPr="00532ABC" w:rsidRDefault="00532ABC" w:rsidP="00532ABC">
      <w:pPr>
        <w:spacing w:beforeLines="50" w:before="180"/>
        <w:ind w:left="242" w:hangingChars="101" w:hanging="242"/>
        <w:rPr>
          <w:rFonts w:ascii="標楷體" w:eastAsia="標楷體" w:hAnsi="標楷體"/>
          <w:color w:val="000000"/>
          <w:szCs w:val="28"/>
        </w:rPr>
      </w:pPr>
      <w:r w:rsidRPr="00532ABC">
        <w:rPr>
          <w:rFonts w:ascii="標楷體" w:eastAsia="標楷體" w:hAnsi="標楷體" w:hint="eastAsia"/>
          <w:color w:val="000000"/>
          <w:szCs w:val="28"/>
        </w:rPr>
        <w:t xml:space="preserve">    </w:t>
      </w:r>
      <w:r w:rsidR="00752E4F">
        <w:rPr>
          <w:rFonts w:ascii="標楷體" w:eastAsia="標楷體" w:hAnsi="標楷體" w:hint="eastAsia"/>
          <w:color w:val="000000"/>
          <w:szCs w:val="28"/>
        </w:rPr>
        <w:t xml:space="preserve">3. </w:t>
      </w:r>
      <w:r w:rsidRPr="00532ABC">
        <w:rPr>
          <w:rFonts w:ascii="標楷體" w:eastAsia="標楷體" w:hAnsi="標楷體" w:hint="eastAsia"/>
          <w:color w:val="000000"/>
          <w:szCs w:val="28"/>
        </w:rPr>
        <w:t>利用平日晨光活動時間，安排幼兒</w:t>
      </w:r>
      <w:proofErr w:type="gramStart"/>
      <w:r w:rsidRPr="00532ABC">
        <w:rPr>
          <w:rFonts w:ascii="標楷體" w:eastAsia="標楷體" w:hAnsi="標楷體" w:hint="eastAsia"/>
          <w:color w:val="000000"/>
          <w:szCs w:val="28"/>
        </w:rPr>
        <w:t>唸</w:t>
      </w:r>
      <w:proofErr w:type="gramEnd"/>
      <w:r w:rsidRPr="00532ABC">
        <w:rPr>
          <w:rFonts w:ascii="標楷體" w:eastAsia="標楷體" w:hAnsi="標楷體" w:hint="eastAsia"/>
          <w:color w:val="000000"/>
          <w:szCs w:val="28"/>
        </w:rPr>
        <w:t>歌謠或俗諺教學。</w:t>
      </w:r>
    </w:p>
    <w:p w:rsidR="00532ABC" w:rsidRPr="00532ABC" w:rsidRDefault="00532ABC" w:rsidP="00752E4F">
      <w:pPr>
        <w:spacing w:beforeLines="50" w:before="180"/>
        <w:ind w:left="242" w:hangingChars="101" w:hanging="242"/>
        <w:rPr>
          <w:rFonts w:ascii="標楷體" w:eastAsia="標楷體" w:hAnsi="標楷體"/>
          <w:color w:val="000000"/>
          <w:szCs w:val="28"/>
        </w:rPr>
      </w:pPr>
      <w:r w:rsidRPr="00532ABC">
        <w:rPr>
          <w:rFonts w:ascii="標楷體" w:eastAsia="標楷體" w:hAnsi="標楷體" w:hint="eastAsia"/>
          <w:color w:val="000000"/>
          <w:szCs w:val="28"/>
        </w:rPr>
        <w:t xml:space="preserve">    </w:t>
      </w:r>
      <w:r w:rsidR="00752E4F">
        <w:rPr>
          <w:rFonts w:ascii="標楷體" w:eastAsia="標楷體" w:hAnsi="標楷體" w:hint="eastAsia"/>
          <w:color w:val="000000"/>
          <w:szCs w:val="28"/>
        </w:rPr>
        <w:t xml:space="preserve">4. </w:t>
      </w:r>
      <w:r w:rsidRPr="00532ABC">
        <w:rPr>
          <w:rFonts w:ascii="標楷體" w:eastAsia="標楷體" w:hAnsi="標楷體" w:hint="eastAsia"/>
          <w:color w:val="000000"/>
          <w:szCs w:val="28"/>
        </w:rPr>
        <w:t>規劃實施「本土語言」之綜合活動，如：手指</w:t>
      </w:r>
      <w:proofErr w:type="gramStart"/>
      <w:r w:rsidRPr="00532ABC">
        <w:rPr>
          <w:rFonts w:ascii="標楷體" w:eastAsia="標楷體" w:hAnsi="標楷體" w:hint="eastAsia"/>
          <w:color w:val="000000"/>
          <w:szCs w:val="28"/>
        </w:rPr>
        <w:t>謠</w:t>
      </w:r>
      <w:proofErr w:type="gramEnd"/>
      <w:r w:rsidRPr="00532ABC">
        <w:rPr>
          <w:rFonts w:ascii="標楷體" w:eastAsia="標楷體" w:hAnsi="標楷體" w:hint="eastAsia"/>
          <w:color w:val="000000"/>
          <w:szCs w:val="28"/>
        </w:rPr>
        <w:t>、遊戲歌</w:t>
      </w:r>
      <w:r w:rsidR="00752E4F">
        <w:rPr>
          <w:rFonts w:ascii="標楷體" w:eastAsia="標楷體" w:hAnsi="標楷體" w:hint="eastAsia"/>
          <w:color w:val="000000"/>
          <w:szCs w:val="28"/>
        </w:rPr>
        <w:t>曲</w:t>
      </w:r>
      <w:r w:rsidRPr="00532ABC">
        <w:rPr>
          <w:rFonts w:ascii="標楷體" w:eastAsia="標楷體" w:hAnsi="標楷體" w:hint="eastAsia"/>
          <w:color w:val="000000"/>
          <w:szCs w:val="28"/>
        </w:rPr>
        <w:t>、故事扮演、韻律活動、</w:t>
      </w:r>
      <w:proofErr w:type="gramStart"/>
      <w:r w:rsidRPr="00532ABC">
        <w:rPr>
          <w:rFonts w:ascii="標楷體" w:eastAsia="標楷體" w:hAnsi="標楷體" w:hint="eastAsia"/>
          <w:color w:val="000000"/>
          <w:szCs w:val="28"/>
        </w:rPr>
        <w:t>兒歌念唱</w:t>
      </w:r>
      <w:proofErr w:type="gramEnd"/>
      <w:r w:rsidRPr="00532ABC">
        <w:rPr>
          <w:rFonts w:ascii="標楷體" w:eastAsia="標楷體" w:hAnsi="標楷體" w:hint="eastAsia"/>
          <w:color w:val="000000"/>
          <w:szCs w:val="28"/>
        </w:rPr>
        <w:t>、音樂活動…</w:t>
      </w:r>
      <w:proofErr w:type="gramStart"/>
      <w:r w:rsidRPr="00532ABC">
        <w:rPr>
          <w:rFonts w:ascii="標楷體" w:eastAsia="標楷體" w:hAnsi="標楷體" w:hint="eastAsia"/>
          <w:color w:val="000000"/>
          <w:szCs w:val="28"/>
        </w:rPr>
        <w:t>…</w:t>
      </w:r>
      <w:proofErr w:type="gramEnd"/>
      <w:r w:rsidRPr="00532ABC">
        <w:rPr>
          <w:rFonts w:ascii="標楷體" w:eastAsia="標楷體" w:hAnsi="標楷體" w:hint="eastAsia"/>
          <w:color w:val="000000"/>
          <w:szCs w:val="28"/>
        </w:rPr>
        <w:t>等等。</w:t>
      </w:r>
    </w:p>
    <w:p w:rsidR="00532ABC" w:rsidRPr="00532ABC" w:rsidRDefault="00532ABC" w:rsidP="00532ABC">
      <w:pPr>
        <w:spacing w:beforeLines="50" w:before="180"/>
        <w:ind w:left="242" w:hangingChars="101" w:hanging="242"/>
        <w:rPr>
          <w:rFonts w:ascii="標楷體" w:eastAsia="標楷體" w:hAnsi="標楷體"/>
          <w:color w:val="000000"/>
          <w:szCs w:val="28"/>
        </w:rPr>
      </w:pPr>
      <w:r w:rsidRPr="00532ABC">
        <w:rPr>
          <w:rFonts w:ascii="標楷體" w:eastAsia="標楷體" w:hAnsi="標楷體" w:hint="eastAsia"/>
          <w:color w:val="000000"/>
          <w:szCs w:val="28"/>
        </w:rPr>
        <w:t xml:space="preserve">  </w:t>
      </w:r>
      <w:r w:rsidR="008763F0">
        <w:rPr>
          <w:rFonts w:ascii="標楷體" w:eastAsia="標楷體" w:hAnsi="標楷體" w:hint="eastAsia"/>
          <w:color w:val="000000"/>
          <w:szCs w:val="28"/>
        </w:rPr>
        <w:t xml:space="preserve">(二) </w:t>
      </w:r>
      <w:r w:rsidRPr="00532ABC">
        <w:rPr>
          <w:rFonts w:ascii="標楷體" w:eastAsia="標楷體" w:hAnsi="標楷體" w:hint="eastAsia"/>
          <w:color w:val="000000"/>
          <w:szCs w:val="28"/>
        </w:rPr>
        <w:t>家長參與</w:t>
      </w:r>
    </w:p>
    <w:p w:rsidR="00532ABC" w:rsidRPr="00532ABC" w:rsidRDefault="00532ABC" w:rsidP="00532ABC">
      <w:pPr>
        <w:spacing w:beforeLines="50" w:before="180"/>
        <w:ind w:left="242" w:hangingChars="101" w:hanging="242"/>
        <w:rPr>
          <w:rFonts w:ascii="標楷體" w:eastAsia="標楷體" w:hAnsi="標楷體"/>
          <w:color w:val="000000"/>
          <w:szCs w:val="28"/>
        </w:rPr>
      </w:pPr>
      <w:r w:rsidRPr="00532ABC">
        <w:rPr>
          <w:rFonts w:ascii="標楷體" w:eastAsia="標楷體" w:hAnsi="標楷體" w:hint="eastAsia"/>
          <w:color w:val="000000"/>
          <w:szCs w:val="28"/>
        </w:rPr>
        <w:t xml:space="preserve">    </w:t>
      </w:r>
      <w:r w:rsidR="008763F0">
        <w:rPr>
          <w:rFonts w:ascii="標楷體" w:eastAsia="標楷體" w:hAnsi="標楷體" w:hint="eastAsia"/>
          <w:color w:val="000000"/>
          <w:szCs w:val="28"/>
        </w:rPr>
        <w:t xml:space="preserve">1. </w:t>
      </w:r>
      <w:r w:rsidRPr="00532ABC">
        <w:rPr>
          <w:rFonts w:ascii="標楷體" w:eastAsia="標楷體" w:hAnsi="標楷體" w:hint="eastAsia"/>
          <w:color w:val="000000"/>
          <w:szCs w:val="28"/>
        </w:rPr>
        <w:t>邀請志</w:t>
      </w:r>
      <w:proofErr w:type="gramStart"/>
      <w:r w:rsidRPr="00532ABC">
        <w:rPr>
          <w:rFonts w:ascii="標楷體" w:eastAsia="標楷體" w:hAnsi="標楷體" w:hint="eastAsia"/>
          <w:color w:val="000000"/>
          <w:szCs w:val="28"/>
        </w:rPr>
        <w:t>工爸媽入</w:t>
      </w:r>
      <w:proofErr w:type="gramEnd"/>
      <w:r w:rsidRPr="00532ABC">
        <w:rPr>
          <w:rFonts w:ascii="標楷體" w:eastAsia="標楷體" w:hAnsi="標楷體" w:hint="eastAsia"/>
          <w:color w:val="000000"/>
          <w:szCs w:val="28"/>
        </w:rPr>
        <w:t>園參與本土語言相關活動。</w:t>
      </w:r>
    </w:p>
    <w:p w:rsidR="00532ABC" w:rsidRPr="00532ABC" w:rsidRDefault="00532ABC" w:rsidP="00532ABC">
      <w:pPr>
        <w:spacing w:beforeLines="50" w:before="180"/>
        <w:ind w:left="242" w:hangingChars="101" w:hanging="242"/>
        <w:rPr>
          <w:rFonts w:ascii="標楷體" w:eastAsia="標楷體" w:hAnsi="標楷體"/>
          <w:color w:val="000000"/>
          <w:szCs w:val="28"/>
        </w:rPr>
      </w:pPr>
      <w:r w:rsidRPr="00532ABC">
        <w:rPr>
          <w:rFonts w:ascii="標楷體" w:eastAsia="標楷體" w:hAnsi="標楷體" w:hint="eastAsia"/>
          <w:color w:val="000000"/>
          <w:szCs w:val="28"/>
        </w:rPr>
        <w:t xml:space="preserve">  </w:t>
      </w:r>
      <w:r w:rsidR="008763F0">
        <w:rPr>
          <w:rFonts w:ascii="標楷體" w:eastAsia="標楷體" w:hAnsi="標楷體" w:hint="eastAsia"/>
          <w:color w:val="000000"/>
          <w:szCs w:val="28"/>
        </w:rPr>
        <w:t xml:space="preserve">(三) </w:t>
      </w:r>
      <w:r w:rsidRPr="00532ABC">
        <w:rPr>
          <w:rFonts w:ascii="標楷體" w:eastAsia="標楷體" w:hAnsi="標楷體" w:hint="eastAsia"/>
          <w:color w:val="000000"/>
          <w:szCs w:val="28"/>
        </w:rPr>
        <w:t>社會資源</w:t>
      </w:r>
    </w:p>
    <w:p w:rsidR="00532ABC" w:rsidRPr="00532ABC" w:rsidRDefault="00532ABC" w:rsidP="00532ABC">
      <w:pPr>
        <w:spacing w:beforeLines="50" w:before="180"/>
        <w:ind w:left="242" w:hangingChars="101" w:hanging="242"/>
        <w:rPr>
          <w:rFonts w:ascii="標楷體" w:eastAsia="標楷體" w:hAnsi="標楷體"/>
          <w:color w:val="000000"/>
          <w:szCs w:val="28"/>
        </w:rPr>
      </w:pPr>
      <w:r w:rsidRPr="00532ABC">
        <w:rPr>
          <w:rFonts w:ascii="標楷體" w:eastAsia="標楷體" w:hAnsi="標楷體" w:hint="eastAsia"/>
          <w:color w:val="000000"/>
          <w:szCs w:val="28"/>
        </w:rPr>
        <w:t xml:space="preserve">    </w:t>
      </w:r>
      <w:r w:rsidR="008763F0">
        <w:rPr>
          <w:rFonts w:ascii="標楷體" w:eastAsia="標楷體" w:hAnsi="標楷體" w:hint="eastAsia"/>
          <w:color w:val="000000"/>
          <w:szCs w:val="28"/>
        </w:rPr>
        <w:t xml:space="preserve">1. </w:t>
      </w:r>
      <w:r w:rsidRPr="00532ABC">
        <w:rPr>
          <w:rFonts w:ascii="標楷體" w:eastAsia="標楷體" w:hAnsi="標楷體" w:hint="eastAsia"/>
          <w:color w:val="000000"/>
          <w:szCs w:val="28"/>
        </w:rPr>
        <w:t>不定期邀請具「本土語言」專長之社會人士入園傳承與指導。</w:t>
      </w:r>
    </w:p>
    <w:p w:rsidR="00532ABC" w:rsidRPr="00532ABC" w:rsidRDefault="00532ABC" w:rsidP="00532ABC">
      <w:pPr>
        <w:spacing w:beforeLines="50" w:before="180"/>
        <w:ind w:left="242" w:hangingChars="101" w:hanging="242"/>
        <w:rPr>
          <w:rFonts w:ascii="標楷體" w:eastAsia="標楷體" w:hAnsi="標楷體"/>
          <w:color w:val="000000"/>
          <w:szCs w:val="28"/>
        </w:rPr>
      </w:pPr>
      <w:r w:rsidRPr="00532ABC">
        <w:rPr>
          <w:rFonts w:ascii="標楷體" w:eastAsia="標楷體" w:hAnsi="標楷體" w:hint="eastAsia"/>
          <w:color w:val="000000"/>
          <w:szCs w:val="28"/>
        </w:rPr>
        <w:t xml:space="preserve">  </w:t>
      </w:r>
      <w:r w:rsidR="008763F0">
        <w:rPr>
          <w:rFonts w:ascii="標楷體" w:eastAsia="標楷體" w:hAnsi="標楷體" w:hint="eastAsia"/>
          <w:color w:val="000000"/>
          <w:szCs w:val="28"/>
        </w:rPr>
        <w:t xml:space="preserve">(四) </w:t>
      </w:r>
      <w:r w:rsidRPr="00532ABC">
        <w:rPr>
          <w:rFonts w:ascii="標楷體" w:eastAsia="標楷體" w:hAnsi="標楷體" w:hint="eastAsia"/>
          <w:color w:val="000000"/>
          <w:szCs w:val="28"/>
        </w:rPr>
        <w:t>獎勵</w:t>
      </w:r>
    </w:p>
    <w:p w:rsidR="00532ABC" w:rsidRPr="00532ABC" w:rsidRDefault="00532ABC" w:rsidP="00532ABC">
      <w:pPr>
        <w:spacing w:beforeLines="50" w:before="180"/>
        <w:ind w:left="242" w:hangingChars="101" w:hanging="242"/>
        <w:rPr>
          <w:rFonts w:ascii="標楷體" w:eastAsia="標楷體" w:hAnsi="標楷體"/>
          <w:color w:val="000000"/>
          <w:szCs w:val="28"/>
        </w:rPr>
      </w:pPr>
      <w:r w:rsidRPr="00532ABC">
        <w:rPr>
          <w:rFonts w:ascii="標楷體" w:eastAsia="標楷體" w:hAnsi="標楷體" w:hint="eastAsia"/>
          <w:color w:val="000000"/>
          <w:szCs w:val="28"/>
        </w:rPr>
        <w:t xml:space="preserve">    </w:t>
      </w:r>
      <w:r w:rsidR="008763F0">
        <w:rPr>
          <w:rFonts w:ascii="標楷體" w:eastAsia="標楷體" w:hAnsi="標楷體" w:hint="eastAsia"/>
          <w:color w:val="000000"/>
          <w:szCs w:val="28"/>
        </w:rPr>
        <w:t xml:space="preserve">1. </w:t>
      </w:r>
      <w:r w:rsidRPr="00532ABC">
        <w:rPr>
          <w:rFonts w:ascii="標楷體" w:eastAsia="標楷體" w:hAnsi="標楷體" w:hint="eastAsia"/>
          <w:color w:val="000000"/>
          <w:szCs w:val="28"/>
        </w:rPr>
        <w:t>公開獎勵表現良好之幼兒，頒發獎狀及小禮物。</w:t>
      </w:r>
    </w:p>
    <w:p w:rsidR="003B74C7" w:rsidRPr="00E94B05" w:rsidRDefault="00532ABC" w:rsidP="00532ABC">
      <w:pPr>
        <w:spacing w:beforeLines="50" w:before="180"/>
        <w:ind w:left="242" w:hangingChars="101" w:hanging="242"/>
        <w:rPr>
          <w:rFonts w:ascii="標楷體" w:eastAsia="標楷體" w:hAnsi="標楷體"/>
          <w:color w:val="000000"/>
          <w:sz w:val="28"/>
          <w:szCs w:val="28"/>
        </w:rPr>
      </w:pPr>
      <w:r w:rsidRPr="00532ABC">
        <w:rPr>
          <w:rFonts w:ascii="標楷體" w:eastAsia="標楷體" w:hAnsi="標楷體" w:hint="eastAsia"/>
          <w:color w:val="000000"/>
          <w:szCs w:val="28"/>
        </w:rPr>
        <w:t xml:space="preserve">    </w:t>
      </w:r>
      <w:r w:rsidR="008763F0">
        <w:rPr>
          <w:rFonts w:ascii="標楷體" w:eastAsia="標楷體" w:hAnsi="標楷體" w:hint="eastAsia"/>
          <w:color w:val="000000"/>
          <w:szCs w:val="28"/>
        </w:rPr>
        <w:t xml:space="preserve">2. </w:t>
      </w:r>
      <w:r w:rsidRPr="00532ABC">
        <w:rPr>
          <w:rFonts w:ascii="標楷體" w:eastAsia="標楷體" w:hAnsi="標楷體" w:hint="eastAsia"/>
          <w:color w:val="000000"/>
          <w:szCs w:val="28"/>
        </w:rPr>
        <w:t>鼓勵園內教師參加「本土語言」相關語言研習活動。</w:t>
      </w:r>
    </w:p>
    <w:p w:rsidR="00B43804" w:rsidRPr="00B43804" w:rsidRDefault="00B43804" w:rsidP="00B43804">
      <w:pPr>
        <w:rPr>
          <w:rFonts w:ascii="標楷體" w:eastAsia="標楷體" w:hAnsi="標楷體"/>
          <w:b/>
          <w:color w:val="000000"/>
          <w:sz w:val="28"/>
          <w:szCs w:val="28"/>
        </w:rPr>
      </w:pPr>
      <w:r w:rsidRPr="00B43804">
        <w:rPr>
          <w:rFonts w:ascii="標楷體" w:eastAsia="標楷體" w:hAnsi="標楷體" w:hint="eastAsia"/>
          <w:b/>
          <w:color w:val="000000"/>
          <w:sz w:val="28"/>
          <w:szCs w:val="28"/>
        </w:rPr>
        <w:t>陸、預期成效</w:t>
      </w:r>
    </w:p>
    <w:p w:rsidR="00B43804" w:rsidRPr="000B1CFA" w:rsidRDefault="00B43804" w:rsidP="000B1CFA">
      <w:pPr>
        <w:ind w:left="485" w:hangingChars="202" w:hanging="485"/>
        <w:rPr>
          <w:rFonts w:ascii="標楷體" w:eastAsia="標楷體" w:hAnsi="標楷體"/>
          <w:color w:val="000000"/>
          <w:szCs w:val="28"/>
        </w:rPr>
      </w:pPr>
      <w:r w:rsidRPr="000B1CFA">
        <w:rPr>
          <w:rFonts w:ascii="標楷體" w:eastAsia="標楷體" w:hAnsi="標楷體" w:hint="eastAsia"/>
          <w:color w:val="000000"/>
          <w:szCs w:val="28"/>
        </w:rPr>
        <w:t>一、</w:t>
      </w:r>
      <w:r w:rsidR="00557717" w:rsidRPr="000B1CFA">
        <w:rPr>
          <w:rFonts w:ascii="標楷體" w:eastAsia="標楷體" w:hAnsi="標楷體" w:hint="eastAsia"/>
          <w:color w:val="000000"/>
          <w:szCs w:val="28"/>
        </w:rPr>
        <w:t>落實母語學習生活化，透過臺灣母語日活動之推廣，期能使幼兒除在正式課程接觸母語學習外，也能將母語之學習融入幼兒園日常生活及活動中。</w:t>
      </w:r>
    </w:p>
    <w:p w:rsidR="00B43804" w:rsidRPr="000B1CFA" w:rsidRDefault="00B43804" w:rsidP="000B1CFA">
      <w:pPr>
        <w:ind w:left="485" w:hangingChars="202" w:hanging="485"/>
        <w:rPr>
          <w:rFonts w:ascii="標楷體" w:eastAsia="標楷體" w:hAnsi="標楷體"/>
          <w:color w:val="000000"/>
          <w:szCs w:val="28"/>
        </w:rPr>
      </w:pPr>
      <w:r w:rsidRPr="000B1CFA">
        <w:rPr>
          <w:rFonts w:ascii="標楷體" w:eastAsia="標楷體" w:hAnsi="標楷體" w:hint="eastAsia"/>
          <w:color w:val="000000"/>
          <w:szCs w:val="28"/>
        </w:rPr>
        <w:t>二、</w:t>
      </w:r>
      <w:r w:rsidR="00557717" w:rsidRPr="000B1CFA">
        <w:rPr>
          <w:rFonts w:ascii="標楷體" w:eastAsia="標楷體" w:hAnsi="標楷體" w:hint="eastAsia"/>
          <w:color w:val="000000"/>
          <w:szCs w:val="28"/>
        </w:rPr>
        <w:t>透過臺灣母語日，讓幼兒體認母語之美，鼓勵孩子多說、多聽，逐漸引導孩子主動說母語。</w:t>
      </w:r>
    </w:p>
    <w:p w:rsidR="00183858" w:rsidRPr="000B1CFA" w:rsidRDefault="00B43804" w:rsidP="00B43804">
      <w:pPr>
        <w:rPr>
          <w:rFonts w:ascii="標楷體" w:eastAsia="標楷體" w:hAnsi="標楷體"/>
          <w:color w:val="000000"/>
          <w:szCs w:val="28"/>
        </w:rPr>
      </w:pPr>
      <w:r w:rsidRPr="000B1CFA">
        <w:rPr>
          <w:rFonts w:ascii="標楷體" w:eastAsia="標楷體" w:hAnsi="標楷體" w:hint="eastAsia"/>
          <w:color w:val="000000"/>
          <w:szCs w:val="28"/>
        </w:rPr>
        <w:t>三、藉由學習環境、多樣式教學活動，</w:t>
      </w:r>
      <w:r w:rsidR="00D82D3F" w:rsidRPr="000B1CFA">
        <w:rPr>
          <w:rFonts w:ascii="標楷體" w:eastAsia="標楷體" w:hAnsi="標楷體" w:hint="eastAsia"/>
          <w:color w:val="000000"/>
          <w:kern w:val="0"/>
          <w:szCs w:val="27"/>
        </w:rPr>
        <w:t>讓幼兒能熟悉母語的特色及本土文化的內涵</w:t>
      </w:r>
      <w:r w:rsidRPr="000B1CFA">
        <w:rPr>
          <w:rFonts w:ascii="標楷體" w:eastAsia="標楷體" w:hAnsi="標楷體" w:hint="eastAsia"/>
          <w:color w:val="000000"/>
          <w:szCs w:val="28"/>
        </w:rPr>
        <w:t>。</w:t>
      </w:r>
    </w:p>
    <w:p w:rsidR="000E54C6" w:rsidRPr="00CA4930" w:rsidRDefault="00D36560" w:rsidP="00D36560">
      <w:pPr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color w:val="000000"/>
          <w:szCs w:val="28"/>
        </w:rPr>
        <w:t xml:space="preserve"> </w:t>
      </w:r>
    </w:p>
    <w:p w:rsidR="00B43804" w:rsidRDefault="006F5C41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承辦人</w:t>
      </w:r>
      <w:r w:rsidR="00B43804" w:rsidRPr="00B43804">
        <w:rPr>
          <w:rFonts w:ascii="標楷體" w:eastAsia="標楷體" w:hAnsi="標楷體" w:hint="eastAsia"/>
          <w:color w:val="000000"/>
          <w:sz w:val="28"/>
          <w:szCs w:val="28"/>
        </w:rPr>
        <w:t xml:space="preserve">：     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教導主任</w:t>
      </w:r>
      <w:r w:rsidR="00B43804" w:rsidRPr="00B43804">
        <w:rPr>
          <w:rFonts w:ascii="標楷體" w:eastAsia="標楷體" w:hAnsi="標楷體" w:hint="eastAsia"/>
          <w:color w:val="000000"/>
          <w:sz w:val="28"/>
          <w:szCs w:val="28"/>
        </w:rPr>
        <w:t xml:space="preserve">：               校長：  </w:t>
      </w:r>
    </w:p>
    <w:p w:rsidR="00CA4930" w:rsidRPr="006F5C41" w:rsidRDefault="00CA4930">
      <w:pPr>
        <w:rPr>
          <w:color w:val="000000"/>
        </w:rPr>
      </w:pPr>
    </w:p>
    <w:sectPr w:rsidR="00CA4930" w:rsidRPr="006F5C41" w:rsidSect="00E11235">
      <w:footerReference w:type="default" r:id="rId9"/>
      <w:pgSz w:w="11906" w:h="16838"/>
      <w:pgMar w:top="1103" w:right="851" w:bottom="851" w:left="851" w:header="284" w:footer="6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4D5" w:rsidRDefault="004E74D5">
      <w:r>
        <w:separator/>
      </w:r>
    </w:p>
  </w:endnote>
  <w:endnote w:type="continuationSeparator" w:id="0">
    <w:p w:rsidR="004E74D5" w:rsidRDefault="004E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F7" w:rsidRPr="002A74FD" w:rsidRDefault="00126DF7" w:rsidP="002A74FD">
    <w:pPr>
      <w:pStyle w:val="a4"/>
      <w:jc w:val="center"/>
      <w:rPr>
        <w:rFonts w:ascii="標楷體" w:eastAsia="標楷體" w:hAnsi="標楷體"/>
        <w:sz w:val="24"/>
        <w:szCs w:val="24"/>
      </w:rPr>
    </w:pPr>
    <w:r w:rsidRPr="002A74FD">
      <w:rPr>
        <w:rFonts w:ascii="標楷體" w:eastAsia="標楷體" w:hAnsi="標楷體" w:hint="eastAsia"/>
        <w:kern w:val="0"/>
        <w:sz w:val="24"/>
        <w:szCs w:val="24"/>
      </w:rPr>
      <w:t xml:space="preserve">第 </w:t>
    </w:r>
    <w:r w:rsidRPr="002A74FD">
      <w:rPr>
        <w:rFonts w:ascii="標楷體" w:eastAsia="標楷體" w:hAnsi="標楷體"/>
        <w:kern w:val="0"/>
        <w:sz w:val="24"/>
        <w:szCs w:val="24"/>
      </w:rPr>
      <w:fldChar w:fldCharType="begin"/>
    </w:r>
    <w:r w:rsidRPr="002A74FD">
      <w:rPr>
        <w:rFonts w:ascii="標楷體" w:eastAsia="標楷體" w:hAnsi="標楷體"/>
        <w:kern w:val="0"/>
        <w:sz w:val="24"/>
        <w:szCs w:val="24"/>
      </w:rPr>
      <w:instrText xml:space="preserve"> PAGE </w:instrText>
    </w:r>
    <w:r w:rsidRPr="002A74FD">
      <w:rPr>
        <w:rFonts w:ascii="標楷體" w:eastAsia="標楷體" w:hAnsi="標楷體"/>
        <w:kern w:val="0"/>
        <w:sz w:val="24"/>
        <w:szCs w:val="24"/>
      </w:rPr>
      <w:fldChar w:fldCharType="separate"/>
    </w:r>
    <w:r w:rsidR="00F42D16">
      <w:rPr>
        <w:rFonts w:ascii="標楷體" w:eastAsia="標楷體" w:hAnsi="標楷體"/>
        <w:noProof/>
        <w:kern w:val="0"/>
        <w:sz w:val="24"/>
        <w:szCs w:val="24"/>
      </w:rPr>
      <w:t>1</w:t>
    </w:r>
    <w:r w:rsidRPr="002A74FD">
      <w:rPr>
        <w:rFonts w:ascii="標楷體" w:eastAsia="標楷體" w:hAnsi="標楷體"/>
        <w:kern w:val="0"/>
        <w:sz w:val="24"/>
        <w:szCs w:val="24"/>
      </w:rPr>
      <w:fldChar w:fldCharType="end"/>
    </w:r>
    <w:r w:rsidRPr="002A74FD">
      <w:rPr>
        <w:rFonts w:ascii="標楷體" w:eastAsia="標楷體" w:hAnsi="標楷體" w:hint="eastAsia"/>
        <w:kern w:val="0"/>
        <w:sz w:val="24"/>
        <w:szCs w:val="24"/>
      </w:rPr>
      <w:t xml:space="preserve"> 頁，共 </w:t>
    </w:r>
    <w:r w:rsidRPr="002A74FD">
      <w:rPr>
        <w:rFonts w:ascii="標楷體" w:eastAsia="標楷體" w:hAnsi="標楷體"/>
        <w:kern w:val="0"/>
        <w:sz w:val="24"/>
        <w:szCs w:val="24"/>
      </w:rPr>
      <w:fldChar w:fldCharType="begin"/>
    </w:r>
    <w:r w:rsidRPr="002A74FD">
      <w:rPr>
        <w:rFonts w:ascii="標楷體" w:eastAsia="標楷體" w:hAnsi="標楷體"/>
        <w:kern w:val="0"/>
        <w:sz w:val="24"/>
        <w:szCs w:val="24"/>
      </w:rPr>
      <w:instrText xml:space="preserve"> NUMPAGES </w:instrText>
    </w:r>
    <w:r w:rsidRPr="002A74FD">
      <w:rPr>
        <w:rFonts w:ascii="標楷體" w:eastAsia="標楷體" w:hAnsi="標楷體"/>
        <w:kern w:val="0"/>
        <w:sz w:val="24"/>
        <w:szCs w:val="24"/>
      </w:rPr>
      <w:fldChar w:fldCharType="separate"/>
    </w:r>
    <w:r w:rsidR="00F42D16">
      <w:rPr>
        <w:rFonts w:ascii="標楷體" w:eastAsia="標楷體" w:hAnsi="標楷體"/>
        <w:noProof/>
        <w:kern w:val="0"/>
        <w:sz w:val="24"/>
        <w:szCs w:val="24"/>
      </w:rPr>
      <w:t>4</w:t>
    </w:r>
    <w:r w:rsidRPr="002A74FD">
      <w:rPr>
        <w:rFonts w:ascii="標楷體" w:eastAsia="標楷體" w:hAnsi="標楷體"/>
        <w:kern w:val="0"/>
        <w:sz w:val="24"/>
        <w:szCs w:val="24"/>
      </w:rPr>
      <w:fldChar w:fldCharType="end"/>
    </w:r>
    <w:r w:rsidRPr="002A74FD">
      <w:rPr>
        <w:rFonts w:ascii="標楷體" w:eastAsia="標楷體" w:hAnsi="標楷體" w:hint="eastAsia"/>
        <w:kern w:val="0"/>
        <w:sz w:val="24"/>
        <w:szCs w:val="24"/>
      </w:rPr>
      <w:t xml:space="preserve"> 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4D5" w:rsidRDefault="004E74D5">
      <w:r>
        <w:separator/>
      </w:r>
    </w:p>
  </w:footnote>
  <w:footnote w:type="continuationSeparator" w:id="0">
    <w:p w:rsidR="004E74D5" w:rsidRDefault="004E7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952C43"/>
    <w:multiLevelType w:val="hybridMultilevel"/>
    <w:tmpl w:val="D6CAB47A"/>
    <w:lvl w:ilvl="0" w:tplc="FFFFFFFF">
      <w:start w:val="1"/>
      <w:numFmt w:val="decimal"/>
      <w:lvlText w:val="%1、"/>
      <w:lvlJc w:val="left"/>
      <w:pPr>
        <w:tabs>
          <w:tab w:val="num" w:pos="367"/>
        </w:tabs>
        <w:ind w:left="367" w:hanging="367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AB62670C"/>
    <w:multiLevelType w:val="hybridMultilevel"/>
    <w:tmpl w:val="FAB6C72E"/>
    <w:lvl w:ilvl="0" w:tplc="FFFFFFFF">
      <w:start w:val="1"/>
      <w:numFmt w:val="decimal"/>
      <w:lvlText w:val="%1、"/>
      <w:lvlJc w:val="left"/>
      <w:pPr>
        <w:tabs>
          <w:tab w:val="num" w:pos="367"/>
        </w:tabs>
        <w:ind w:left="367" w:hanging="367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1B9565F"/>
    <w:multiLevelType w:val="hybridMultilevel"/>
    <w:tmpl w:val="9F32D4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2C97C62"/>
    <w:multiLevelType w:val="hybridMultilevel"/>
    <w:tmpl w:val="B64AD156"/>
    <w:lvl w:ilvl="0" w:tplc="99222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2CE4516"/>
    <w:multiLevelType w:val="hybridMultilevel"/>
    <w:tmpl w:val="BA3AB6C0"/>
    <w:lvl w:ilvl="0" w:tplc="99222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4986B34"/>
    <w:multiLevelType w:val="hybridMultilevel"/>
    <w:tmpl w:val="5E0AF9FE"/>
    <w:lvl w:ilvl="0" w:tplc="99222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5AC42B3"/>
    <w:multiLevelType w:val="multilevel"/>
    <w:tmpl w:val="1512C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065F1B9A"/>
    <w:multiLevelType w:val="hybridMultilevel"/>
    <w:tmpl w:val="3B082EA2"/>
    <w:lvl w:ilvl="0" w:tplc="99222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082A6AA0"/>
    <w:multiLevelType w:val="multilevel"/>
    <w:tmpl w:val="D6CAB4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0A2A9B3F"/>
    <w:multiLevelType w:val="hybridMultilevel"/>
    <w:tmpl w:val="D6CAB47A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0BDF0D69"/>
    <w:multiLevelType w:val="hybridMultilevel"/>
    <w:tmpl w:val="3B2C5E54"/>
    <w:lvl w:ilvl="0" w:tplc="FFFFFFFF">
      <w:start w:val="1"/>
      <w:numFmt w:val="decimal"/>
      <w:lvlText w:val="%1、"/>
      <w:lvlJc w:val="left"/>
      <w:pPr>
        <w:tabs>
          <w:tab w:val="num" w:pos="367"/>
        </w:tabs>
        <w:ind w:left="367" w:hanging="367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0C986621"/>
    <w:multiLevelType w:val="hybridMultilevel"/>
    <w:tmpl w:val="B0F2DE96"/>
    <w:lvl w:ilvl="0" w:tplc="99222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7EA1488"/>
    <w:multiLevelType w:val="hybridMultilevel"/>
    <w:tmpl w:val="CDB05FD0"/>
    <w:lvl w:ilvl="0" w:tplc="99222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8DA2A41"/>
    <w:multiLevelType w:val="hybridMultilevel"/>
    <w:tmpl w:val="38D834E0"/>
    <w:lvl w:ilvl="0" w:tplc="99222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A5035F4"/>
    <w:multiLevelType w:val="hybridMultilevel"/>
    <w:tmpl w:val="07768B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1A9E48EC"/>
    <w:multiLevelType w:val="hybridMultilevel"/>
    <w:tmpl w:val="8C484EE8"/>
    <w:lvl w:ilvl="0" w:tplc="99222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1BEE35DC"/>
    <w:multiLevelType w:val="hybridMultilevel"/>
    <w:tmpl w:val="0046F130"/>
    <w:lvl w:ilvl="0" w:tplc="99222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1D101C3F"/>
    <w:multiLevelType w:val="hybridMultilevel"/>
    <w:tmpl w:val="8F5C5214"/>
    <w:lvl w:ilvl="0" w:tplc="99222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28CA02DE"/>
    <w:multiLevelType w:val="hybridMultilevel"/>
    <w:tmpl w:val="652E1CF4"/>
    <w:lvl w:ilvl="0" w:tplc="99222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B540239"/>
    <w:multiLevelType w:val="multilevel"/>
    <w:tmpl w:val="D6CAB47A"/>
    <w:lvl w:ilvl="0">
      <w:start w:val="1"/>
      <w:numFmt w:val="decimal"/>
      <w:lvlText w:val="%1、"/>
      <w:lvlJc w:val="left"/>
      <w:pPr>
        <w:tabs>
          <w:tab w:val="num" w:pos="367"/>
        </w:tabs>
        <w:ind w:left="367" w:hanging="367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3BA84E1C"/>
    <w:multiLevelType w:val="hybridMultilevel"/>
    <w:tmpl w:val="8ADA73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0DC03A9"/>
    <w:multiLevelType w:val="multilevel"/>
    <w:tmpl w:val="618CBDC4"/>
    <w:lvl w:ilvl="0">
      <w:start w:val="1"/>
      <w:numFmt w:val="decimal"/>
      <w:lvlText w:val="%1、"/>
      <w:lvlJc w:val="left"/>
      <w:pPr>
        <w:tabs>
          <w:tab w:val="num" w:pos="367"/>
        </w:tabs>
        <w:ind w:left="367" w:hanging="367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2DC2752"/>
    <w:multiLevelType w:val="hybridMultilevel"/>
    <w:tmpl w:val="5ACA5930"/>
    <w:lvl w:ilvl="0" w:tplc="99222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3DC044E"/>
    <w:multiLevelType w:val="hybridMultilevel"/>
    <w:tmpl w:val="BB52F0A2"/>
    <w:lvl w:ilvl="0" w:tplc="99222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464514EC"/>
    <w:multiLevelType w:val="hybridMultilevel"/>
    <w:tmpl w:val="C026F62E"/>
    <w:lvl w:ilvl="0" w:tplc="99222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46795BB3"/>
    <w:multiLevelType w:val="hybridMultilevel"/>
    <w:tmpl w:val="8042D5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482A2AE3"/>
    <w:multiLevelType w:val="hybridMultilevel"/>
    <w:tmpl w:val="291A51DC"/>
    <w:lvl w:ilvl="0" w:tplc="99222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48FB0C17"/>
    <w:multiLevelType w:val="hybridMultilevel"/>
    <w:tmpl w:val="ED96172A"/>
    <w:lvl w:ilvl="0" w:tplc="FFFFFFFF">
      <w:start w:val="1"/>
      <w:numFmt w:val="decimal"/>
      <w:lvlText w:val="%1、"/>
      <w:lvlJc w:val="left"/>
      <w:pPr>
        <w:tabs>
          <w:tab w:val="num" w:pos="367"/>
        </w:tabs>
        <w:ind w:left="367" w:hanging="367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DF27E4D"/>
    <w:multiLevelType w:val="multilevel"/>
    <w:tmpl w:val="5ACA5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4DF44787"/>
    <w:multiLevelType w:val="hybridMultilevel"/>
    <w:tmpl w:val="B8307B8A"/>
    <w:lvl w:ilvl="0" w:tplc="99222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E9B5724"/>
    <w:multiLevelType w:val="hybridMultilevel"/>
    <w:tmpl w:val="59769326"/>
    <w:lvl w:ilvl="0" w:tplc="C74E8B0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96D724C"/>
    <w:multiLevelType w:val="hybridMultilevel"/>
    <w:tmpl w:val="2488F768"/>
    <w:lvl w:ilvl="0" w:tplc="99222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60B304DA"/>
    <w:multiLevelType w:val="hybridMultilevel"/>
    <w:tmpl w:val="80025686"/>
    <w:lvl w:ilvl="0" w:tplc="99222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611F234A"/>
    <w:multiLevelType w:val="hybridMultilevel"/>
    <w:tmpl w:val="18109984"/>
    <w:lvl w:ilvl="0" w:tplc="99222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621E6CD4"/>
    <w:multiLevelType w:val="hybridMultilevel"/>
    <w:tmpl w:val="AA3A0F14"/>
    <w:lvl w:ilvl="0" w:tplc="99222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64124E5A"/>
    <w:multiLevelType w:val="multilevel"/>
    <w:tmpl w:val="FAB6C72E"/>
    <w:lvl w:ilvl="0">
      <w:start w:val="1"/>
      <w:numFmt w:val="decimal"/>
      <w:lvlText w:val="%1、"/>
      <w:lvlJc w:val="left"/>
      <w:pPr>
        <w:tabs>
          <w:tab w:val="num" w:pos="367"/>
        </w:tabs>
        <w:ind w:left="367" w:hanging="367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664825D1"/>
    <w:multiLevelType w:val="multilevel"/>
    <w:tmpl w:val="ED96172A"/>
    <w:lvl w:ilvl="0">
      <w:start w:val="1"/>
      <w:numFmt w:val="decimal"/>
      <w:lvlText w:val="%1、"/>
      <w:lvlJc w:val="left"/>
      <w:pPr>
        <w:tabs>
          <w:tab w:val="num" w:pos="367"/>
        </w:tabs>
        <w:ind w:left="367" w:hanging="367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69E8290D"/>
    <w:multiLevelType w:val="multilevel"/>
    <w:tmpl w:val="68F28D60"/>
    <w:lvl w:ilvl="0">
      <w:start w:val="1"/>
      <w:numFmt w:val="decimal"/>
      <w:lvlText w:val="%1、"/>
      <w:lvlJc w:val="left"/>
      <w:pPr>
        <w:tabs>
          <w:tab w:val="num" w:pos="367"/>
        </w:tabs>
        <w:ind w:left="367" w:hanging="367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6BCF376A"/>
    <w:multiLevelType w:val="hybridMultilevel"/>
    <w:tmpl w:val="1512C552"/>
    <w:lvl w:ilvl="0" w:tplc="99222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C8200D5"/>
    <w:multiLevelType w:val="hybridMultilevel"/>
    <w:tmpl w:val="41D87EFA"/>
    <w:lvl w:ilvl="0" w:tplc="99222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6D3A2712"/>
    <w:multiLevelType w:val="hybridMultilevel"/>
    <w:tmpl w:val="4666242C"/>
    <w:lvl w:ilvl="0" w:tplc="99222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6F6542DE"/>
    <w:multiLevelType w:val="hybridMultilevel"/>
    <w:tmpl w:val="05BEC382"/>
    <w:lvl w:ilvl="0" w:tplc="99222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70374CD1"/>
    <w:multiLevelType w:val="hybridMultilevel"/>
    <w:tmpl w:val="50EA8714"/>
    <w:lvl w:ilvl="0" w:tplc="99222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78081661"/>
    <w:multiLevelType w:val="hybridMultilevel"/>
    <w:tmpl w:val="68F28D60"/>
    <w:lvl w:ilvl="0" w:tplc="FFFFFFFF">
      <w:start w:val="1"/>
      <w:numFmt w:val="decimal"/>
      <w:lvlText w:val="%1、"/>
      <w:lvlJc w:val="left"/>
      <w:pPr>
        <w:tabs>
          <w:tab w:val="num" w:pos="367"/>
        </w:tabs>
        <w:ind w:left="367" w:hanging="367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>
    <w:nsid w:val="78CC6AD8"/>
    <w:multiLevelType w:val="hybridMultilevel"/>
    <w:tmpl w:val="618CBDC4"/>
    <w:lvl w:ilvl="0" w:tplc="FFFFFFFF">
      <w:start w:val="1"/>
      <w:numFmt w:val="decimal"/>
      <w:lvlText w:val="%1、"/>
      <w:lvlJc w:val="left"/>
      <w:pPr>
        <w:tabs>
          <w:tab w:val="num" w:pos="367"/>
        </w:tabs>
        <w:ind w:left="367" w:hanging="367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>
    <w:nsid w:val="7AF00A12"/>
    <w:multiLevelType w:val="hybridMultilevel"/>
    <w:tmpl w:val="27008624"/>
    <w:lvl w:ilvl="0" w:tplc="99222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7B676657"/>
    <w:multiLevelType w:val="hybridMultilevel"/>
    <w:tmpl w:val="D30AE758"/>
    <w:lvl w:ilvl="0" w:tplc="3EA007B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  <w:sz w:val="28"/>
        <w:szCs w:val="28"/>
        <w:lang w:val="en-US"/>
      </w:rPr>
    </w:lvl>
    <w:lvl w:ilvl="1" w:tplc="B4800DB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 w:tplc="040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7C504BC4"/>
    <w:multiLevelType w:val="hybridMultilevel"/>
    <w:tmpl w:val="D616903A"/>
    <w:lvl w:ilvl="0" w:tplc="99222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>
    <w:nsid w:val="7D5CE77F"/>
    <w:multiLevelType w:val="hybridMultilevel"/>
    <w:tmpl w:val="D6CAB47A"/>
    <w:lvl w:ilvl="0" w:tplc="FFFFFFFF">
      <w:start w:val="1"/>
      <w:numFmt w:val="decimal"/>
      <w:lvlText w:val="%1、"/>
      <w:lvlJc w:val="left"/>
      <w:pPr>
        <w:tabs>
          <w:tab w:val="num" w:pos="367"/>
        </w:tabs>
        <w:ind w:left="367" w:hanging="367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6"/>
  </w:num>
  <w:num w:numId="2">
    <w:abstractNumId w:val="30"/>
  </w:num>
  <w:num w:numId="3">
    <w:abstractNumId w:val="9"/>
  </w:num>
  <w:num w:numId="4">
    <w:abstractNumId w:val="48"/>
  </w:num>
  <w:num w:numId="5">
    <w:abstractNumId w:val="0"/>
  </w:num>
  <w:num w:numId="6">
    <w:abstractNumId w:val="1"/>
  </w:num>
  <w:num w:numId="7">
    <w:abstractNumId w:val="10"/>
  </w:num>
  <w:num w:numId="8">
    <w:abstractNumId w:val="27"/>
  </w:num>
  <w:num w:numId="9">
    <w:abstractNumId w:val="43"/>
  </w:num>
  <w:num w:numId="10">
    <w:abstractNumId w:val="44"/>
  </w:num>
  <w:num w:numId="11">
    <w:abstractNumId w:val="38"/>
  </w:num>
  <w:num w:numId="12">
    <w:abstractNumId w:val="23"/>
  </w:num>
  <w:num w:numId="13">
    <w:abstractNumId w:val="13"/>
  </w:num>
  <w:num w:numId="14">
    <w:abstractNumId w:val="40"/>
  </w:num>
  <w:num w:numId="15">
    <w:abstractNumId w:val="11"/>
  </w:num>
  <w:num w:numId="16">
    <w:abstractNumId w:val="33"/>
  </w:num>
  <w:num w:numId="17">
    <w:abstractNumId w:val="32"/>
  </w:num>
  <w:num w:numId="18">
    <w:abstractNumId w:val="24"/>
  </w:num>
  <w:num w:numId="19">
    <w:abstractNumId w:val="4"/>
  </w:num>
  <w:num w:numId="20">
    <w:abstractNumId w:val="18"/>
  </w:num>
  <w:num w:numId="21">
    <w:abstractNumId w:val="3"/>
  </w:num>
  <w:num w:numId="22">
    <w:abstractNumId w:val="8"/>
  </w:num>
  <w:num w:numId="23">
    <w:abstractNumId w:val="29"/>
  </w:num>
  <w:num w:numId="24">
    <w:abstractNumId w:val="6"/>
  </w:num>
  <w:num w:numId="25">
    <w:abstractNumId w:val="47"/>
  </w:num>
  <w:num w:numId="26">
    <w:abstractNumId w:val="22"/>
  </w:num>
  <w:num w:numId="27">
    <w:abstractNumId w:val="5"/>
  </w:num>
  <w:num w:numId="28">
    <w:abstractNumId w:val="35"/>
  </w:num>
  <w:num w:numId="29">
    <w:abstractNumId w:val="7"/>
  </w:num>
  <w:num w:numId="30">
    <w:abstractNumId w:val="19"/>
  </w:num>
  <w:num w:numId="31">
    <w:abstractNumId w:val="41"/>
  </w:num>
  <w:num w:numId="32">
    <w:abstractNumId w:val="21"/>
  </w:num>
  <w:num w:numId="33">
    <w:abstractNumId w:val="12"/>
  </w:num>
  <w:num w:numId="34">
    <w:abstractNumId w:val="36"/>
  </w:num>
  <w:num w:numId="35">
    <w:abstractNumId w:val="39"/>
  </w:num>
  <w:num w:numId="36">
    <w:abstractNumId w:val="37"/>
  </w:num>
  <w:num w:numId="37">
    <w:abstractNumId w:val="17"/>
  </w:num>
  <w:num w:numId="38">
    <w:abstractNumId w:val="15"/>
  </w:num>
  <w:num w:numId="39">
    <w:abstractNumId w:val="31"/>
  </w:num>
  <w:num w:numId="40">
    <w:abstractNumId w:val="28"/>
  </w:num>
  <w:num w:numId="41">
    <w:abstractNumId w:val="16"/>
  </w:num>
  <w:num w:numId="42">
    <w:abstractNumId w:val="34"/>
  </w:num>
  <w:num w:numId="43">
    <w:abstractNumId w:val="45"/>
  </w:num>
  <w:num w:numId="44">
    <w:abstractNumId w:val="26"/>
  </w:num>
  <w:num w:numId="45">
    <w:abstractNumId w:val="42"/>
  </w:num>
  <w:num w:numId="46">
    <w:abstractNumId w:val="14"/>
  </w:num>
  <w:num w:numId="47">
    <w:abstractNumId w:val="2"/>
  </w:num>
  <w:num w:numId="48">
    <w:abstractNumId w:val="25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04"/>
    <w:rsid w:val="000017DE"/>
    <w:rsid w:val="000054E0"/>
    <w:rsid w:val="0002250F"/>
    <w:rsid w:val="00044409"/>
    <w:rsid w:val="00073625"/>
    <w:rsid w:val="000B1CFA"/>
    <w:rsid w:val="000C0E48"/>
    <w:rsid w:val="000C2D5F"/>
    <w:rsid w:val="000E54C6"/>
    <w:rsid w:val="00126DF7"/>
    <w:rsid w:val="001415E6"/>
    <w:rsid w:val="001427CF"/>
    <w:rsid w:val="00183858"/>
    <w:rsid w:val="00195435"/>
    <w:rsid w:val="001C1EC3"/>
    <w:rsid w:val="001E0E0E"/>
    <w:rsid w:val="001E5817"/>
    <w:rsid w:val="00236849"/>
    <w:rsid w:val="00240D84"/>
    <w:rsid w:val="00261AF1"/>
    <w:rsid w:val="0026699D"/>
    <w:rsid w:val="002931EF"/>
    <w:rsid w:val="002A1855"/>
    <w:rsid w:val="002A74FD"/>
    <w:rsid w:val="002B081F"/>
    <w:rsid w:val="002B79B1"/>
    <w:rsid w:val="002D01BD"/>
    <w:rsid w:val="00360AD6"/>
    <w:rsid w:val="00362444"/>
    <w:rsid w:val="00384500"/>
    <w:rsid w:val="003A271A"/>
    <w:rsid w:val="003B74C7"/>
    <w:rsid w:val="003E62B0"/>
    <w:rsid w:val="003F5414"/>
    <w:rsid w:val="004324DA"/>
    <w:rsid w:val="004621C9"/>
    <w:rsid w:val="004643E8"/>
    <w:rsid w:val="00465EF6"/>
    <w:rsid w:val="004C5F29"/>
    <w:rsid w:val="004D2F2F"/>
    <w:rsid w:val="004E74D5"/>
    <w:rsid w:val="004F55BB"/>
    <w:rsid w:val="0050150D"/>
    <w:rsid w:val="005176CA"/>
    <w:rsid w:val="00520E2E"/>
    <w:rsid w:val="00523A5B"/>
    <w:rsid w:val="00532ABC"/>
    <w:rsid w:val="00557717"/>
    <w:rsid w:val="0057129B"/>
    <w:rsid w:val="00597209"/>
    <w:rsid w:val="005B2426"/>
    <w:rsid w:val="005D0798"/>
    <w:rsid w:val="005F0621"/>
    <w:rsid w:val="005F7F53"/>
    <w:rsid w:val="0061290C"/>
    <w:rsid w:val="00644183"/>
    <w:rsid w:val="00681DAB"/>
    <w:rsid w:val="006B5678"/>
    <w:rsid w:val="006C5C52"/>
    <w:rsid w:val="006E7593"/>
    <w:rsid w:val="006F5C41"/>
    <w:rsid w:val="00752E4F"/>
    <w:rsid w:val="007711E0"/>
    <w:rsid w:val="007C0EB0"/>
    <w:rsid w:val="00802BFE"/>
    <w:rsid w:val="008118BE"/>
    <w:rsid w:val="00832777"/>
    <w:rsid w:val="00846937"/>
    <w:rsid w:val="00871742"/>
    <w:rsid w:val="00871FD8"/>
    <w:rsid w:val="008746B1"/>
    <w:rsid w:val="008763F0"/>
    <w:rsid w:val="00877E3C"/>
    <w:rsid w:val="008A13C4"/>
    <w:rsid w:val="008B2C18"/>
    <w:rsid w:val="008D298D"/>
    <w:rsid w:val="008E64D8"/>
    <w:rsid w:val="008F5C8F"/>
    <w:rsid w:val="008F6AF4"/>
    <w:rsid w:val="008F7778"/>
    <w:rsid w:val="00933B70"/>
    <w:rsid w:val="00962537"/>
    <w:rsid w:val="0096255F"/>
    <w:rsid w:val="00980DB1"/>
    <w:rsid w:val="0098451A"/>
    <w:rsid w:val="009949AA"/>
    <w:rsid w:val="009962A7"/>
    <w:rsid w:val="009A3580"/>
    <w:rsid w:val="009B5DF9"/>
    <w:rsid w:val="00A03B3D"/>
    <w:rsid w:val="00A56A37"/>
    <w:rsid w:val="00AB144E"/>
    <w:rsid w:val="00AB6057"/>
    <w:rsid w:val="00B20605"/>
    <w:rsid w:val="00B30577"/>
    <w:rsid w:val="00B32945"/>
    <w:rsid w:val="00B3554D"/>
    <w:rsid w:val="00B43804"/>
    <w:rsid w:val="00B61C4F"/>
    <w:rsid w:val="00B7074E"/>
    <w:rsid w:val="00BD398A"/>
    <w:rsid w:val="00C04A9E"/>
    <w:rsid w:val="00C10855"/>
    <w:rsid w:val="00C239E3"/>
    <w:rsid w:val="00CA2305"/>
    <w:rsid w:val="00CA4930"/>
    <w:rsid w:val="00CF3FB7"/>
    <w:rsid w:val="00D122B0"/>
    <w:rsid w:val="00D3003E"/>
    <w:rsid w:val="00D36560"/>
    <w:rsid w:val="00D45CC4"/>
    <w:rsid w:val="00D61B85"/>
    <w:rsid w:val="00D72C91"/>
    <w:rsid w:val="00D82D3F"/>
    <w:rsid w:val="00D86A84"/>
    <w:rsid w:val="00DB20CB"/>
    <w:rsid w:val="00DC0AE3"/>
    <w:rsid w:val="00DC56E0"/>
    <w:rsid w:val="00E11235"/>
    <w:rsid w:val="00E15DC6"/>
    <w:rsid w:val="00E714D2"/>
    <w:rsid w:val="00E94B05"/>
    <w:rsid w:val="00EE5F75"/>
    <w:rsid w:val="00EF653C"/>
    <w:rsid w:val="00F0493A"/>
    <w:rsid w:val="00F24D61"/>
    <w:rsid w:val="00F327B0"/>
    <w:rsid w:val="00F42D16"/>
    <w:rsid w:val="00F51026"/>
    <w:rsid w:val="00F821C8"/>
    <w:rsid w:val="00FB52FA"/>
    <w:rsid w:val="00FB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380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rsid w:val="00B43804"/>
    <w:pPr>
      <w:widowControl w:val="0"/>
      <w:spacing w:after="120" w:line="480" w:lineRule="auto"/>
      <w:ind w:leftChars="200" w:left="200"/>
    </w:pPr>
    <w:rPr>
      <w:kern w:val="2"/>
      <w:sz w:val="24"/>
      <w:szCs w:val="24"/>
    </w:rPr>
  </w:style>
  <w:style w:type="paragraph" w:styleId="a3">
    <w:name w:val="header"/>
    <w:basedOn w:val="a"/>
    <w:rsid w:val="002A7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2A7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rsid w:val="00261AF1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rsid w:val="00261AF1"/>
    <w:rPr>
      <w:rFonts w:ascii="Cambria" w:eastAsia="新細明體" w:hAnsi="Cambria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38450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380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rsid w:val="00B43804"/>
    <w:pPr>
      <w:widowControl w:val="0"/>
      <w:spacing w:after="120" w:line="480" w:lineRule="auto"/>
      <w:ind w:leftChars="200" w:left="200"/>
    </w:pPr>
    <w:rPr>
      <w:kern w:val="2"/>
      <w:sz w:val="24"/>
      <w:szCs w:val="24"/>
    </w:rPr>
  </w:style>
  <w:style w:type="paragraph" w:styleId="a3">
    <w:name w:val="header"/>
    <w:basedOn w:val="a"/>
    <w:rsid w:val="002A7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2A7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rsid w:val="00261AF1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rsid w:val="00261AF1"/>
    <w:rPr>
      <w:rFonts w:ascii="Cambria" w:eastAsia="新細明體" w:hAnsi="Cambria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38450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948C1-D2E6-47EF-981E-673F0BE8B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2684</Words>
  <Characters>431</Characters>
  <Application>Microsoft Office Word</Application>
  <DocSecurity>0</DocSecurity>
  <Lines>3</Lines>
  <Paragraphs>6</Paragraphs>
  <ScaleCrop>false</ScaleCrop>
  <Company>CMT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基隆市深澳附幼104母語</dc:title>
  <dc:creator>深澳附幼</dc:creator>
  <cp:lastModifiedBy>新橋國小</cp:lastModifiedBy>
  <cp:revision>8</cp:revision>
  <cp:lastPrinted>2017-09-21T03:20:00Z</cp:lastPrinted>
  <dcterms:created xsi:type="dcterms:W3CDTF">2017-09-18T03:52:00Z</dcterms:created>
  <dcterms:modified xsi:type="dcterms:W3CDTF">2017-09-30T00:46:00Z</dcterms:modified>
</cp:coreProperties>
</file>