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5013" w:rsidRDefault="003D5013" w:rsidP="003D5013">
      <w:pPr>
        <w:jc w:val="center"/>
        <w:rPr>
          <w:rFonts w:ascii="標楷體" w:eastAsia="標楷體" w:hAnsi="標楷體" w:cs="Times New Roman"/>
          <w:kern w:val="0"/>
          <w:sz w:val="40"/>
          <w:szCs w:val="40"/>
        </w:rPr>
      </w:pPr>
      <w:r w:rsidRPr="003D5013">
        <w:rPr>
          <w:rFonts w:ascii="標楷體" w:eastAsia="標楷體" w:hAnsi="標楷體" w:cs="Times New Roman" w:hint="eastAsia"/>
          <w:kern w:val="0"/>
          <w:sz w:val="40"/>
          <w:szCs w:val="40"/>
        </w:rPr>
        <w:t>數位閱讀</w:t>
      </w:r>
      <w:r w:rsidR="00F579E3">
        <w:rPr>
          <w:rFonts w:ascii="標楷體" w:eastAsia="標楷體" w:hAnsi="標楷體" w:cs="Times New Roman" w:hint="eastAsia"/>
          <w:kern w:val="0"/>
          <w:sz w:val="40"/>
          <w:szCs w:val="40"/>
        </w:rPr>
        <w:t>時代</w:t>
      </w:r>
      <w:r w:rsidR="00F579E3" w:rsidRPr="00F579E3">
        <w:rPr>
          <w:rFonts w:ascii="標楷體" w:eastAsia="標楷體" w:hAnsi="標楷體" w:cs="Times New Roman" w:hint="eastAsia"/>
          <w:kern w:val="0"/>
          <w:sz w:val="40"/>
          <w:szCs w:val="40"/>
        </w:rPr>
        <w:t>該怎麼看待科技工具</w:t>
      </w:r>
    </w:p>
    <w:p w:rsidR="00B9088A" w:rsidRPr="00B9088A" w:rsidRDefault="00B9088A" w:rsidP="00B9088A">
      <w:pPr>
        <w:jc w:val="right"/>
        <w:rPr>
          <w:rFonts w:ascii="標楷體" w:eastAsia="標楷體" w:hAnsi="標楷體" w:cs="Times New Roman"/>
          <w:spacing w:val="74"/>
          <w:szCs w:val="24"/>
        </w:rPr>
      </w:pPr>
      <w:r w:rsidRPr="00B9088A">
        <w:rPr>
          <w:rFonts w:ascii="標楷體" w:eastAsia="標楷體" w:hAnsi="標楷體" w:cs="Times New Roman" w:hint="eastAsia"/>
          <w:kern w:val="0"/>
          <w:szCs w:val="24"/>
        </w:rPr>
        <w:t>東海國小圖書室110.06.28</w:t>
      </w:r>
    </w:p>
    <w:p w:rsidR="0013708C" w:rsidRPr="006C2661" w:rsidRDefault="0088302E" w:rsidP="00320988">
      <w:pPr>
        <w:spacing w:line="360" w:lineRule="auto"/>
        <w:jc w:val="both"/>
        <w:rPr>
          <w:rFonts w:ascii="標楷體" w:eastAsia="標楷體" w:hAnsi="標楷體" w:cs="Times New Roman"/>
          <w:sz w:val="30"/>
          <w:szCs w:val="30"/>
        </w:rPr>
      </w:pPr>
      <w:r w:rsidRPr="006C2661">
        <w:rPr>
          <w:rFonts w:ascii="標楷體" w:eastAsia="標楷體" w:hAnsi="標楷體" w:cs="Times New Roman" w:hint="eastAsia"/>
          <w:sz w:val="30"/>
          <w:szCs w:val="30"/>
        </w:rPr>
        <w:t>親愛的家長您好!</w:t>
      </w:r>
    </w:p>
    <w:p w:rsidR="003D5013" w:rsidRPr="006C2661" w:rsidRDefault="00950A03" w:rsidP="00320988">
      <w:pPr>
        <w:spacing w:line="360" w:lineRule="auto"/>
        <w:ind w:firstLineChars="200" w:firstLine="600"/>
        <w:rPr>
          <w:rFonts w:ascii="標楷體" w:eastAsia="標楷體" w:hAnsi="標楷體" w:cs="Times New Roman"/>
          <w:sz w:val="30"/>
          <w:szCs w:val="30"/>
        </w:rPr>
      </w:pPr>
      <w:r w:rsidRPr="006C2661">
        <w:rPr>
          <w:rFonts w:ascii="標楷體" w:eastAsia="標楷體" w:hAnsi="標楷體" w:cs="Times New Roman" w:hint="eastAsia"/>
          <w:sz w:val="30"/>
          <w:szCs w:val="30"/>
        </w:rPr>
        <w:t>迎接後</w:t>
      </w:r>
      <w:proofErr w:type="gramStart"/>
      <w:r w:rsidRPr="006C2661">
        <w:rPr>
          <w:rFonts w:ascii="標楷體" w:eastAsia="標楷體" w:hAnsi="標楷體" w:cs="Times New Roman" w:hint="eastAsia"/>
          <w:sz w:val="30"/>
          <w:szCs w:val="30"/>
        </w:rPr>
        <w:t>疫</w:t>
      </w:r>
      <w:proofErr w:type="gramEnd"/>
      <w:r w:rsidRPr="006C2661">
        <w:rPr>
          <w:rFonts w:ascii="標楷體" w:eastAsia="標楷體" w:hAnsi="標楷體" w:cs="Times New Roman" w:hint="eastAsia"/>
          <w:sz w:val="30"/>
          <w:szCs w:val="30"/>
        </w:rPr>
        <w:t>情時代的第一個暑假，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為了</w:t>
      </w:r>
      <w:r w:rsidR="0013708C" w:rsidRPr="006C2661">
        <w:rPr>
          <w:rFonts w:ascii="標楷體" w:eastAsia="標楷體" w:hAnsi="標楷體" w:cs="Times New Roman" w:hint="eastAsia"/>
          <w:sz w:val="30"/>
          <w:szCs w:val="30"/>
        </w:rPr>
        <w:t>不讓孩子的閱讀習慣</w:t>
      </w:r>
      <w:r w:rsidRPr="006C2661">
        <w:rPr>
          <w:rFonts w:ascii="標楷體" w:eastAsia="標楷體" w:hAnsi="標楷體" w:cs="Times New Roman" w:hint="eastAsia"/>
          <w:sz w:val="30"/>
          <w:szCs w:val="30"/>
        </w:rPr>
        <w:t>因</w:t>
      </w:r>
      <w:r w:rsidR="0088302E" w:rsidRPr="006C2661">
        <w:rPr>
          <w:rFonts w:ascii="標楷體" w:eastAsia="標楷體" w:hAnsi="標楷體" w:cs="Times New Roman" w:hint="eastAsia"/>
          <w:sz w:val="30"/>
          <w:szCs w:val="30"/>
        </w:rPr>
        <w:t>而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中斷，於是</w:t>
      </w:r>
      <w:r w:rsidRPr="006C2661">
        <w:rPr>
          <w:rFonts w:ascii="標楷體" w:eastAsia="標楷體" w:hAnsi="標楷體" w:cs="Times New Roman" w:hint="eastAsia"/>
          <w:sz w:val="30"/>
          <w:szCs w:val="30"/>
        </w:rPr>
        <w:t>我們將收集到</w:t>
      </w:r>
      <w:proofErr w:type="gramStart"/>
      <w:r w:rsidRPr="006C2661">
        <w:rPr>
          <w:rFonts w:ascii="標楷體" w:eastAsia="標楷體" w:hAnsi="標楷體" w:cs="Times New Roman" w:hint="eastAsia"/>
          <w:sz w:val="30"/>
          <w:szCs w:val="30"/>
        </w:rPr>
        <w:t>的線上資源</w:t>
      </w:r>
      <w:proofErr w:type="gramEnd"/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彙整</w:t>
      </w:r>
      <w:r w:rsidRPr="006C2661">
        <w:rPr>
          <w:rFonts w:ascii="標楷體" w:eastAsia="標楷體" w:hAnsi="標楷體" w:cs="Times New Roman" w:hint="eastAsia"/>
          <w:sz w:val="30"/>
          <w:szCs w:val="30"/>
        </w:rPr>
        <w:t>成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一份「數位閱讀資源大補帖」</w:t>
      </w:r>
      <w:r w:rsidR="00F33E4A" w:rsidRPr="00F33E4A">
        <w:rPr>
          <w:rFonts w:ascii="標楷體" w:eastAsia="標楷體" w:hAnsi="標楷體" w:cs="Times New Roman" w:hint="eastAsia"/>
          <w:sz w:val="30"/>
          <w:szCs w:val="30"/>
        </w:rPr>
        <w:t>(點擊網址即可直接進入網站)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，以便在缺乏紙本閱讀素材時，讓孩子可透過多元方式自主學習。然而，該怎麼看待科技工具呢？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  <w:u w:val="single"/>
        </w:rPr>
        <w:t>柯華葳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教授說</w:t>
      </w:r>
      <w:r w:rsidR="003D5013" w:rsidRPr="006C2661">
        <w:rPr>
          <w:rFonts w:ascii="書法家中楷體" w:eastAsia="書法家中楷體" w:hAnsi="標楷體" w:cs="Times New Roman" w:hint="eastAsia"/>
          <w:sz w:val="30"/>
          <w:szCs w:val="30"/>
        </w:rPr>
        <w:t>：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「面對數位時代，</w:t>
      </w:r>
      <w:r w:rsidR="00826E86" w:rsidRPr="006C2661">
        <w:rPr>
          <w:rFonts w:ascii="標楷體" w:eastAsia="標楷體" w:hAnsi="標楷體" w:cs="Times New Roman" w:hint="eastAsia"/>
          <w:sz w:val="30"/>
          <w:szCs w:val="30"/>
        </w:rPr>
        <w:t>必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須積極培養學生在網路大海的自學力，大人</w:t>
      </w:r>
      <w:r w:rsidR="00826E86" w:rsidRPr="006C2661">
        <w:rPr>
          <w:rFonts w:ascii="標楷體" w:eastAsia="標楷體" w:hAnsi="標楷體" w:cs="Times New Roman" w:hint="eastAsia"/>
          <w:sz w:val="30"/>
          <w:szCs w:val="30"/>
        </w:rPr>
        <w:t>必</w:t>
      </w:r>
      <w:r w:rsidR="003D5013" w:rsidRPr="006C2661">
        <w:rPr>
          <w:rFonts w:ascii="標楷體" w:eastAsia="標楷體" w:hAnsi="標楷體" w:cs="Times New Roman" w:hint="eastAsia"/>
          <w:sz w:val="30"/>
          <w:szCs w:val="30"/>
        </w:rPr>
        <w:t>須從信念開始改變」，千萬不要把手機、平板當成安撫孩子的保母機，才能帶領學生成為有獨立思考的人。</w:t>
      </w:r>
    </w:p>
    <w:p w:rsidR="003D5013" w:rsidRPr="006C2661" w:rsidRDefault="003D5013" w:rsidP="00320988">
      <w:pPr>
        <w:spacing w:line="360" w:lineRule="auto"/>
        <w:ind w:firstLineChars="200" w:firstLine="600"/>
        <w:rPr>
          <w:rFonts w:ascii="標楷體" w:eastAsia="標楷體" w:hAnsi="標楷體" w:cs="Times New Roman"/>
          <w:sz w:val="30"/>
          <w:szCs w:val="30"/>
        </w:rPr>
      </w:pPr>
      <w:r w:rsidRPr="006C2661">
        <w:rPr>
          <w:rFonts w:ascii="標楷體" w:eastAsia="標楷體" w:hAnsi="標楷體" w:cs="Times New Roman" w:hint="eastAsia"/>
          <w:sz w:val="30"/>
          <w:szCs w:val="30"/>
        </w:rPr>
        <w:t>於是，在孩子完成「暑假閱讀紀錄」前，先跟家長們分享紙本閱讀跟數位閱讀</w:t>
      </w:r>
      <w:r w:rsidR="00950A03" w:rsidRPr="006C2661">
        <w:rPr>
          <w:rFonts w:ascii="標楷體" w:eastAsia="標楷體" w:hAnsi="標楷體" w:cs="Times New Roman" w:hint="eastAsia"/>
          <w:sz w:val="30"/>
          <w:szCs w:val="30"/>
        </w:rPr>
        <w:t>對孩子的意義</w:t>
      </w:r>
      <w:r w:rsidR="00320988" w:rsidRPr="006C2661">
        <w:rPr>
          <w:rFonts w:ascii="標楷體" w:eastAsia="標楷體" w:hAnsi="標楷體" w:cs="Times New Roman" w:hint="eastAsia"/>
          <w:sz w:val="30"/>
          <w:szCs w:val="30"/>
        </w:rPr>
        <w:t>，以及數位閱讀應注意的事項，希望能</w:t>
      </w:r>
      <w:r w:rsidRPr="006C2661">
        <w:rPr>
          <w:rFonts w:ascii="標楷體" w:eastAsia="標楷體" w:hAnsi="標楷體" w:cs="Times New Roman" w:hint="eastAsia"/>
          <w:sz w:val="30"/>
          <w:szCs w:val="30"/>
        </w:rPr>
        <w:t>幫助孩子在數位時代中找到適合自己的閱讀模式。</w:t>
      </w:r>
      <w:r w:rsidR="00320988" w:rsidRPr="006C2661">
        <w:rPr>
          <w:rFonts w:ascii="標楷體" w:eastAsia="標楷體" w:hAnsi="標楷體" w:cs="Times New Roman" w:hint="eastAsia"/>
          <w:sz w:val="30"/>
          <w:szCs w:val="30"/>
        </w:rPr>
        <w:t>然而，</w:t>
      </w:r>
      <w:r w:rsidR="00802538" w:rsidRPr="006C2661">
        <w:rPr>
          <w:rFonts w:ascii="標楷體" w:eastAsia="標楷體" w:hAnsi="標楷體" w:cs="Times New Roman" w:hint="eastAsia"/>
          <w:sz w:val="30"/>
          <w:szCs w:val="30"/>
        </w:rPr>
        <w:t>新學習型態衝擊教育、也可能影響孩子的視力，更希望</w:t>
      </w:r>
      <w:r w:rsidR="00950A03" w:rsidRPr="006C2661">
        <w:rPr>
          <w:rFonts w:ascii="標楷體" w:eastAsia="標楷體" w:hAnsi="標楷體" w:cs="Times New Roman" w:hint="eastAsia"/>
          <w:sz w:val="30"/>
          <w:szCs w:val="30"/>
        </w:rPr>
        <w:t>家長</w:t>
      </w:r>
      <w:r w:rsidR="00802538" w:rsidRPr="006C2661">
        <w:rPr>
          <w:rFonts w:ascii="標楷體" w:eastAsia="標楷體" w:hAnsi="標楷體" w:cs="Times New Roman" w:hint="eastAsia"/>
          <w:sz w:val="30"/>
          <w:szCs w:val="30"/>
        </w:rPr>
        <w:t>要提醒孩子保持用眼距離30公分、每半小時就要休息至少3到5分鐘的習慣，</w:t>
      </w:r>
      <w:r w:rsidR="00320988" w:rsidRPr="006C2661">
        <w:rPr>
          <w:rFonts w:ascii="標楷體" w:eastAsia="標楷體" w:hAnsi="標楷體" w:cs="Times New Roman" w:hint="eastAsia"/>
          <w:sz w:val="30"/>
          <w:szCs w:val="30"/>
        </w:rPr>
        <w:t>記得照顧眼睛健康。</w:t>
      </w:r>
    </w:p>
    <w:p w:rsidR="00320988" w:rsidRPr="006C2661" w:rsidRDefault="00320988" w:rsidP="00320988">
      <w:pPr>
        <w:spacing w:line="360" w:lineRule="auto"/>
        <w:ind w:firstLineChars="200" w:firstLine="600"/>
        <w:rPr>
          <w:rFonts w:ascii="標楷體" w:eastAsia="標楷體" w:hAnsi="標楷體" w:cs="Times New Roman"/>
          <w:sz w:val="30"/>
          <w:szCs w:val="30"/>
        </w:rPr>
      </w:pPr>
      <w:r w:rsidRPr="006C2661">
        <w:rPr>
          <w:rFonts w:ascii="標楷體" w:eastAsia="標楷體" w:hAnsi="標楷體" w:cs="Times New Roman" w:hint="eastAsia"/>
          <w:sz w:val="30"/>
          <w:szCs w:val="30"/>
        </w:rPr>
        <w:t>關於「暑假閱讀紀錄」，請孩子記下每日閱讀的書籍名稱，或是數位閱讀的主題，兩者皆可。完成紀錄表之後，請家長在檢視後，於最後一欄簽名確認，開學後交回，確實完成者即可獲贈榮譽點數。</w:t>
      </w:r>
    </w:p>
    <w:p w:rsidR="003D5013" w:rsidRPr="00320988" w:rsidRDefault="003D5013" w:rsidP="00320988">
      <w:pPr>
        <w:spacing w:line="360" w:lineRule="auto"/>
        <w:rPr>
          <w:rFonts w:ascii="標楷體" w:eastAsia="標楷體" w:hAnsi="標楷體" w:cs="Times New Roman"/>
        </w:rPr>
      </w:pPr>
    </w:p>
    <w:tbl>
      <w:tblPr>
        <w:tblStyle w:val="1"/>
        <w:tblW w:w="0" w:type="auto"/>
        <w:tblLook w:val="04A0"/>
      </w:tblPr>
      <w:tblGrid>
        <w:gridCol w:w="7652"/>
        <w:gridCol w:w="7652"/>
      </w:tblGrid>
      <w:tr w:rsidR="003D5013" w:rsidRPr="003D5013" w:rsidTr="00320988">
        <w:tc>
          <w:tcPr>
            <w:tcW w:w="7652" w:type="dxa"/>
            <w:shd w:val="clear" w:color="auto" w:fill="A8D08D" w:themeFill="accent6" w:themeFillTint="99"/>
          </w:tcPr>
          <w:p w:rsidR="003D5013" w:rsidRPr="003D5013" w:rsidRDefault="003D5013" w:rsidP="00320988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紙本閱讀</w:t>
            </w:r>
          </w:p>
        </w:tc>
        <w:tc>
          <w:tcPr>
            <w:tcW w:w="7652" w:type="dxa"/>
            <w:shd w:val="clear" w:color="auto" w:fill="9CC2E5" w:themeFill="accent1" w:themeFillTint="99"/>
          </w:tcPr>
          <w:p w:rsidR="003D5013" w:rsidRPr="003D5013" w:rsidRDefault="003D5013" w:rsidP="00320988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數位閱讀</w:t>
            </w:r>
          </w:p>
        </w:tc>
      </w:tr>
      <w:tr w:rsidR="003D5013" w:rsidRPr="003D5013" w:rsidTr="00B9088A">
        <w:tc>
          <w:tcPr>
            <w:tcW w:w="7652" w:type="dxa"/>
          </w:tcPr>
          <w:p w:rsidR="003D5013" w:rsidRPr="003D5013" w:rsidRDefault="003D5013" w:rsidP="006C2661">
            <w:pPr>
              <w:numPr>
                <w:ilvl w:val="0"/>
                <w:numId w:val="1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William Powers：因為簡樸，所以紙張成了「安靜的點、意識的錨」。</w:t>
            </w:r>
          </w:p>
          <w:p w:rsidR="003D5013" w:rsidRPr="003D5013" w:rsidRDefault="003D5013" w:rsidP="006C2661">
            <w:pPr>
              <w:numPr>
                <w:ilvl w:val="0"/>
                <w:numId w:val="1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紙本閱讀更能記住故事要點。</w:t>
            </w:r>
          </w:p>
          <w:p w:rsidR="003D5013" w:rsidRPr="003D5013" w:rsidRDefault="003D5013" w:rsidP="006C2661">
            <w:pPr>
              <w:numPr>
                <w:ilvl w:val="0"/>
                <w:numId w:val="1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當要密集閱讀沒有任何修飾的長文時，紙本可能依舊佔有優勢。</w:t>
            </w:r>
          </w:p>
          <w:p w:rsidR="003D5013" w:rsidRPr="003D5013" w:rsidRDefault="003D5013" w:rsidP="006C2661">
            <w:pPr>
              <w:numPr>
                <w:ilvl w:val="0"/>
                <w:numId w:val="1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翻閱紙本書就像在步道上留下</w:t>
            </w:r>
            <w:proofErr w:type="gramStart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個個腳印，有其節奏，看得出自己已走了多遠。讓讀者易對文本形成連貫的心智地圖。</w:t>
            </w:r>
          </w:p>
          <w:p w:rsidR="003D5013" w:rsidRPr="003D5013" w:rsidRDefault="003D5013" w:rsidP="006C2661">
            <w:pPr>
              <w:numPr>
                <w:ilvl w:val="0"/>
                <w:numId w:val="1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閱讀紙本的孩子記得較多細節。</w:t>
            </w:r>
          </w:p>
          <w:p w:rsidR="003D5013" w:rsidRPr="003D5013" w:rsidRDefault="003D5013" w:rsidP="006C2661">
            <w:pPr>
              <w:numPr>
                <w:ilvl w:val="0"/>
                <w:numId w:val="1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對簡單易懂的文本而言，紙張並非唯一的閱讀之道。</w:t>
            </w:r>
          </w:p>
          <w:p w:rsidR="003D5013" w:rsidRPr="003D5013" w:rsidRDefault="003D5013" w:rsidP="006C2661">
            <w:pPr>
              <w:numPr>
                <w:ilvl w:val="0"/>
                <w:numId w:val="1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雜誌及媒體推出美麗且高度視覺化的文章、影音片段，這樣的內容無法以紙張呈現。</w:t>
            </w:r>
          </w:p>
        </w:tc>
        <w:tc>
          <w:tcPr>
            <w:tcW w:w="7652" w:type="dxa"/>
          </w:tcPr>
          <w:p w:rsidR="003D5013" w:rsidRPr="003D5013" w:rsidRDefault="003D5013" w:rsidP="006C2661">
            <w:pPr>
              <w:numPr>
                <w:ilvl w:val="0"/>
                <w:numId w:val="2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上網是實踐海闊天空、自我學習的重要路徑。自學能力，在網路時代是愈來愈重要的。</w:t>
            </w:r>
          </w:p>
          <w:p w:rsidR="003D5013" w:rsidRPr="003D5013" w:rsidRDefault="003D5013" w:rsidP="006C2661">
            <w:pPr>
              <w:numPr>
                <w:ilvl w:val="0"/>
                <w:numId w:val="2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要知道如何選擇、判斷，最後整合資訊，才能達成自主學習。</w:t>
            </w:r>
          </w:p>
          <w:p w:rsidR="003D5013" w:rsidRPr="003D5013" w:rsidRDefault="003D5013" w:rsidP="006C2661">
            <w:pPr>
              <w:numPr>
                <w:ilvl w:val="0"/>
                <w:numId w:val="2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線上閱讀</w:t>
            </w:r>
            <w:proofErr w:type="gramEnd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可在無間斷文字之間捲動，按一下就翻動一頁，或是使用搜尋功能立刻找出特定文句</w:t>
            </w:r>
          </w:p>
          <w:p w:rsidR="003D5013" w:rsidRPr="003D5013" w:rsidRDefault="003D5013" w:rsidP="006C2661">
            <w:pPr>
              <w:numPr>
                <w:ilvl w:val="0"/>
                <w:numId w:val="2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線上閱讀</w:t>
            </w:r>
            <w:proofErr w:type="gramEnd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可能鈍化理解力，比起紙本，會加重心智的負擔、生理的疲累。</w:t>
            </w:r>
          </w:p>
          <w:p w:rsidR="003D5013" w:rsidRPr="003D5013" w:rsidRDefault="003D5013" w:rsidP="006C2661">
            <w:pPr>
              <w:numPr>
                <w:ilvl w:val="0"/>
                <w:numId w:val="2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使用螢幕閱讀可能會扭曲對文本的空間感，有時會削弱理解力。</w:t>
            </w:r>
          </w:p>
          <w:p w:rsidR="003D5013" w:rsidRPr="003D5013" w:rsidRDefault="003D5013" w:rsidP="006C2661">
            <w:pPr>
              <w:numPr>
                <w:ilvl w:val="0"/>
                <w:numId w:val="2"/>
              </w:numPr>
              <w:spacing w:line="520" w:lineRule="exact"/>
              <w:ind w:left="351" w:hanging="35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電子書裡的鈴聲、口哨，會把孩子的注意力拉離故事，而</w:t>
            </w:r>
            <w:proofErr w:type="gramStart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分散到載具</w:t>
            </w:r>
            <w:proofErr w:type="gramEnd"/>
            <w:r w:rsidRPr="003D5013">
              <w:rPr>
                <w:rFonts w:ascii="標楷體" w:eastAsia="標楷體" w:hAnsi="標楷體" w:cs="Times New Roman" w:hint="eastAsia"/>
                <w:sz w:val="28"/>
                <w:szCs w:val="28"/>
              </w:rPr>
              <w:t>本身。</w:t>
            </w:r>
          </w:p>
        </w:tc>
      </w:tr>
    </w:tbl>
    <w:p w:rsidR="003D5013" w:rsidRPr="003D5013" w:rsidRDefault="003D5013" w:rsidP="003D5013">
      <w:pPr>
        <w:rPr>
          <w:rFonts w:ascii="標楷體" w:eastAsia="標楷體" w:hAnsi="標楷體" w:cs="Times New Roman"/>
        </w:rPr>
      </w:pPr>
    </w:p>
    <w:p w:rsidR="003D5013" w:rsidRPr="003D5013" w:rsidRDefault="003D5013" w:rsidP="003D5013">
      <w:pPr>
        <w:rPr>
          <w:rFonts w:ascii="標楷體" w:eastAsia="標楷體" w:hAnsi="標楷體" w:cs="Times New Roman"/>
        </w:rPr>
      </w:pPr>
      <w:r w:rsidRPr="003D5013">
        <w:rPr>
          <w:rFonts w:ascii="標楷體" w:eastAsia="標楷體" w:hAnsi="標楷體" w:cs="Times New Roman" w:hint="eastAsia"/>
        </w:rPr>
        <w:t>參考資料：</w:t>
      </w:r>
    </w:p>
    <w:p w:rsidR="003D5013" w:rsidRPr="003D5013" w:rsidRDefault="003D5013" w:rsidP="003D5013">
      <w:pPr>
        <w:numPr>
          <w:ilvl w:val="0"/>
          <w:numId w:val="3"/>
        </w:numPr>
        <w:rPr>
          <w:rFonts w:ascii="標楷體" w:eastAsia="標楷體" w:hAnsi="標楷體" w:cs="Times New Roman"/>
        </w:rPr>
      </w:pPr>
      <w:r w:rsidRPr="003D5013">
        <w:rPr>
          <w:rFonts w:ascii="標楷體" w:eastAsia="標楷體" w:hAnsi="標楷體" w:cs="Times New Roman"/>
        </w:rPr>
        <w:t>2018.11.26</w:t>
      </w:r>
      <w:r w:rsidR="000F087E">
        <w:rPr>
          <w:rFonts w:ascii="標楷體" w:eastAsia="標楷體" w:hAnsi="標楷體" w:cs="Times New Roman" w:hint="eastAsia"/>
        </w:rPr>
        <w:t>翻轉教育</w:t>
      </w:r>
      <w:r w:rsidRPr="003D5013">
        <w:rPr>
          <w:rFonts w:ascii="標楷體" w:eastAsia="標楷體" w:hAnsi="標楷體" w:cs="Times New Roman" w:hint="eastAsia"/>
        </w:rPr>
        <w:t>-柯華葳&lt;培養數位閱讀素養就是培養數位自學力，第一步從有目的的搜尋開始&gt;</w:t>
      </w:r>
    </w:p>
    <w:p w:rsidR="003D5013" w:rsidRDefault="003D5013" w:rsidP="003D5013">
      <w:pPr>
        <w:numPr>
          <w:ilvl w:val="0"/>
          <w:numId w:val="3"/>
        </w:numPr>
        <w:rPr>
          <w:rFonts w:ascii="標楷體" w:eastAsia="標楷體" w:hAnsi="標楷體" w:cs="Times New Roman"/>
        </w:rPr>
      </w:pPr>
      <w:r w:rsidRPr="003D5013">
        <w:rPr>
          <w:rFonts w:ascii="標楷體" w:eastAsia="標楷體" w:hAnsi="標楷體" w:cs="Times New Roman" w:hint="eastAsia"/>
        </w:rPr>
        <w:t>2014.02.01科學人知識庫- 賈布爾&lt;大腦偏愛紙本書&gt;</w:t>
      </w:r>
    </w:p>
    <w:p w:rsidR="000F087E" w:rsidRPr="003D5013" w:rsidRDefault="000F087E" w:rsidP="000F087E">
      <w:pPr>
        <w:numPr>
          <w:ilvl w:val="0"/>
          <w:numId w:val="3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2020.07.27親子天下-&lt;</w:t>
      </w:r>
      <w:r w:rsidRPr="000F087E">
        <w:rPr>
          <w:rFonts w:ascii="標楷體" w:eastAsia="標楷體" w:hAnsi="標楷體" w:cs="Times New Roman" w:hint="eastAsia"/>
        </w:rPr>
        <w:t>數位學習新時代！想提升孩子學習力，就從做好視力管理開始</w:t>
      </w:r>
      <w:r>
        <w:rPr>
          <w:rFonts w:ascii="標楷體" w:eastAsia="標楷體" w:hAnsi="標楷體" w:cs="Times New Roman" w:hint="eastAsia"/>
        </w:rPr>
        <w:t>&gt;</w:t>
      </w:r>
    </w:p>
    <w:p w:rsidR="005035D1" w:rsidRDefault="00F266C3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:rsidR="00FC0618" w:rsidRPr="008F53C4" w:rsidRDefault="00D06C9E" w:rsidP="00BD1DD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東海國小數位</w:t>
      </w:r>
      <w:r w:rsidR="007468A4" w:rsidRPr="008F53C4">
        <w:rPr>
          <w:rFonts w:ascii="標楷體" w:eastAsia="標楷體" w:hAnsi="標楷體" w:hint="eastAsia"/>
          <w:sz w:val="44"/>
          <w:szCs w:val="44"/>
        </w:rPr>
        <w:t>閱讀資源</w:t>
      </w:r>
      <w:r w:rsidR="004A140F" w:rsidRPr="008F53C4">
        <w:rPr>
          <w:rFonts w:ascii="標楷體" w:eastAsia="標楷體" w:hAnsi="標楷體" w:hint="eastAsia"/>
          <w:sz w:val="44"/>
          <w:szCs w:val="44"/>
        </w:rPr>
        <w:t>大補帖</w:t>
      </w:r>
    </w:p>
    <w:tbl>
      <w:tblPr>
        <w:tblStyle w:val="a3"/>
        <w:tblW w:w="0" w:type="auto"/>
        <w:tblLayout w:type="fixed"/>
        <w:tblLook w:val="04A0"/>
      </w:tblPr>
      <w:tblGrid>
        <w:gridCol w:w="1555"/>
        <w:gridCol w:w="3118"/>
        <w:gridCol w:w="5103"/>
        <w:gridCol w:w="5528"/>
      </w:tblGrid>
      <w:tr w:rsidR="00FD1C2B" w:rsidRPr="00E354AD" w:rsidTr="00122D5A">
        <w:trPr>
          <w:trHeight w:val="567"/>
        </w:trPr>
        <w:tc>
          <w:tcPr>
            <w:tcW w:w="15304" w:type="dxa"/>
            <w:gridSpan w:val="4"/>
            <w:shd w:val="clear" w:color="auto" w:fill="F4B083" w:themeFill="accent2" w:themeFillTint="99"/>
          </w:tcPr>
          <w:p w:rsidR="00FD1C2B" w:rsidRPr="00B26BB9" w:rsidRDefault="00FD1C2B" w:rsidP="00FD1C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77251">
              <w:rPr>
                <w:rFonts w:ascii="標楷體" w:eastAsia="標楷體" w:hAnsi="標楷體" w:hint="eastAsia"/>
                <w:spacing w:val="72"/>
                <w:kern w:val="0"/>
                <w:sz w:val="36"/>
                <w:szCs w:val="36"/>
                <w:fitText w:val="1920" w:id="-1770813439"/>
              </w:rPr>
              <w:t>中文閱</w:t>
            </w:r>
            <w:r w:rsidRPr="00577251">
              <w:rPr>
                <w:rFonts w:ascii="標楷體" w:eastAsia="標楷體" w:hAnsi="標楷體" w:hint="eastAsia"/>
                <w:spacing w:val="8"/>
                <w:kern w:val="0"/>
                <w:sz w:val="36"/>
                <w:szCs w:val="36"/>
                <w:fitText w:val="1920" w:id="-1770813439"/>
              </w:rPr>
              <w:t>讀</w:t>
            </w:r>
          </w:p>
        </w:tc>
      </w:tr>
      <w:tr w:rsidR="003D3569" w:rsidRPr="00E354AD" w:rsidTr="00122D5A">
        <w:tc>
          <w:tcPr>
            <w:tcW w:w="1555" w:type="dxa"/>
            <w:shd w:val="clear" w:color="auto" w:fill="F7CAAC" w:themeFill="accent2" w:themeFillTint="66"/>
          </w:tcPr>
          <w:p w:rsidR="003D3569" w:rsidRPr="00E354AD" w:rsidRDefault="003D3569" w:rsidP="00A56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3D3569" w:rsidRPr="00E354AD" w:rsidRDefault="003D3569" w:rsidP="00A56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:rsidR="003D3569" w:rsidRPr="00E354AD" w:rsidRDefault="003D3569" w:rsidP="00A56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F7CAAC" w:themeFill="accent2" w:themeFillTint="66"/>
          </w:tcPr>
          <w:p w:rsidR="003D3569" w:rsidRPr="00E354AD" w:rsidRDefault="00166A74" w:rsidP="00A56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點擊以下網址可</w:t>
            </w:r>
            <w:r w:rsidRPr="00166A74">
              <w:rPr>
                <w:rFonts w:ascii="標楷體" w:eastAsia="標楷體" w:hAnsi="標楷體" w:hint="eastAsia"/>
                <w:sz w:val="26"/>
                <w:szCs w:val="26"/>
              </w:rPr>
              <w:t>直接進入網站</w:t>
            </w:r>
          </w:p>
        </w:tc>
      </w:tr>
      <w:tr w:rsidR="003D3569" w:rsidRPr="00E354AD" w:rsidTr="00475DF8">
        <w:trPr>
          <w:trHeight w:val="907"/>
        </w:trPr>
        <w:tc>
          <w:tcPr>
            <w:tcW w:w="1555" w:type="dxa"/>
            <w:vAlign w:val="center"/>
          </w:tcPr>
          <w:p w:rsidR="003D3569" w:rsidRPr="00E354AD" w:rsidRDefault="003D3569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電子書</w:t>
            </w:r>
          </w:p>
        </w:tc>
        <w:tc>
          <w:tcPr>
            <w:tcW w:w="3118" w:type="dxa"/>
            <w:vAlign w:val="center"/>
          </w:tcPr>
          <w:p w:rsidR="003D3569" w:rsidRPr="00E354AD" w:rsidRDefault="003D3569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國立公共資訊圖書館-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「電子書服務平台」</w:t>
            </w:r>
          </w:p>
        </w:tc>
        <w:tc>
          <w:tcPr>
            <w:tcW w:w="5103" w:type="dxa"/>
            <w:vAlign w:val="center"/>
          </w:tcPr>
          <w:p w:rsidR="003D3569" w:rsidRPr="00E354AD" w:rsidRDefault="00162784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="003D3569" w:rsidRPr="00E354AD">
              <w:rPr>
                <w:rFonts w:ascii="標楷體" w:eastAsia="標楷體" w:hAnsi="標楷體" w:hint="eastAsia"/>
                <w:sz w:val="26"/>
                <w:szCs w:val="26"/>
              </w:rPr>
              <w:t>國立公共資訊圖書館或</w:t>
            </w:r>
            <w:proofErr w:type="gramStart"/>
            <w:r w:rsidR="003D3569" w:rsidRPr="00E354AD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3D3569" w:rsidRPr="00E354AD">
              <w:rPr>
                <w:rFonts w:ascii="標楷體" w:eastAsia="標楷體" w:hAnsi="標楷體" w:hint="eastAsia"/>
                <w:sz w:val="26"/>
                <w:szCs w:val="26"/>
              </w:rPr>
              <w:t>中市立圖書館</w:t>
            </w:r>
            <w:proofErr w:type="gramStart"/>
            <w:r w:rsidR="003D3569" w:rsidRPr="00E354AD">
              <w:rPr>
                <w:rFonts w:ascii="標楷體" w:eastAsia="標楷體" w:hAnsi="標楷體" w:hint="eastAsia"/>
                <w:sz w:val="26"/>
                <w:szCs w:val="26"/>
              </w:rPr>
              <w:t>借閱證</w:t>
            </w:r>
            <w:proofErr w:type="gramEnd"/>
            <w:r w:rsidR="003D3569" w:rsidRPr="00E354AD">
              <w:rPr>
                <w:rFonts w:ascii="標楷體" w:eastAsia="標楷體" w:hAnsi="標楷體" w:hint="eastAsia"/>
                <w:sz w:val="26"/>
                <w:szCs w:val="26"/>
              </w:rPr>
              <w:t>，免加入會員即可直接以國立公共資訊圖書館借</w:t>
            </w:r>
            <w:proofErr w:type="gramStart"/>
            <w:r w:rsidR="003D3569" w:rsidRPr="00E354AD">
              <w:rPr>
                <w:rFonts w:ascii="標楷體" w:eastAsia="標楷體" w:hAnsi="標楷體" w:hint="eastAsia"/>
                <w:sz w:val="26"/>
                <w:szCs w:val="26"/>
              </w:rPr>
              <w:t>閱證帳密</w:t>
            </w:r>
            <w:proofErr w:type="gramEnd"/>
            <w:r w:rsidR="003D3569" w:rsidRPr="00E354AD">
              <w:rPr>
                <w:rFonts w:ascii="標楷體" w:eastAsia="標楷體" w:hAnsi="標楷體" w:hint="eastAsia"/>
                <w:sz w:val="26"/>
                <w:szCs w:val="26"/>
              </w:rPr>
              <w:t>登入借閱電子書</w:t>
            </w:r>
          </w:p>
        </w:tc>
        <w:tc>
          <w:tcPr>
            <w:tcW w:w="5528" w:type="dxa"/>
            <w:vAlign w:val="center"/>
          </w:tcPr>
          <w:p w:rsidR="003D3569" w:rsidRPr="00E354AD" w:rsidRDefault="00547339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history="1">
              <w:r w:rsidR="003D3569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https://ebook.nlpi.edu.tw/newbie</w:t>
              </w:r>
            </w:hyperlink>
          </w:p>
        </w:tc>
      </w:tr>
      <w:tr w:rsidR="003D3569" w:rsidRPr="00E354AD" w:rsidTr="00475DF8">
        <w:trPr>
          <w:trHeight w:val="907"/>
        </w:trPr>
        <w:tc>
          <w:tcPr>
            <w:tcW w:w="1555" w:type="dxa"/>
            <w:vAlign w:val="center"/>
          </w:tcPr>
          <w:p w:rsidR="003D3569" w:rsidRPr="00E354AD" w:rsidRDefault="003D3569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電子書</w:t>
            </w:r>
          </w:p>
        </w:tc>
        <w:tc>
          <w:tcPr>
            <w:tcW w:w="3118" w:type="dxa"/>
            <w:vAlign w:val="center"/>
          </w:tcPr>
          <w:p w:rsidR="003D3569" w:rsidRPr="00E354AD" w:rsidRDefault="003D3569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文化部中小學生優良課外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讀物線上書展</w:t>
            </w:r>
            <w:proofErr w:type="gramEnd"/>
          </w:p>
        </w:tc>
        <w:tc>
          <w:tcPr>
            <w:tcW w:w="5103" w:type="dxa"/>
            <w:vAlign w:val="center"/>
          </w:tcPr>
          <w:p w:rsidR="003D3569" w:rsidRPr="00E354AD" w:rsidRDefault="003D3569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有圖畫書、科學類、人文及社會類、文學類，叢書工具類、漫畫類以及雜誌類</w:t>
            </w:r>
          </w:p>
        </w:tc>
        <w:tc>
          <w:tcPr>
            <w:tcW w:w="5528" w:type="dxa"/>
            <w:vAlign w:val="center"/>
          </w:tcPr>
          <w:p w:rsidR="003D3569" w:rsidRPr="00E354AD" w:rsidRDefault="00547339" w:rsidP="00F142F7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history="1">
              <w:r w:rsidR="003D3569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http://book.moc.gov.tw/book/ebook/35th/index.html</w:t>
              </w:r>
            </w:hyperlink>
          </w:p>
        </w:tc>
      </w:tr>
      <w:tr w:rsidR="003D3569" w:rsidRPr="00E354AD" w:rsidTr="00475DF8">
        <w:trPr>
          <w:trHeight w:val="907"/>
        </w:trPr>
        <w:tc>
          <w:tcPr>
            <w:tcW w:w="1555" w:type="dxa"/>
            <w:vAlign w:val="center"/>
          </w:tcPr>
          <w:p w:rsidR="003D3569" w:rsidRPr="00E354AD" w:rsidRDefault="003D3569" w:rsidP="004303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電子報</w:t>
            </w:r>
          </w:p>
        </w:tc>
        <w:tc>
          <w:tcPr>
            <w:tcW w:w="3118" w:type="dxa"/>
            <w:vAlign w:val="center"/>
          </w:tcPr>
          <w:p w:rsidR="003D3569" w:rsidRPr="00E354AD" w:rsidRDefault="003D3569" w:rsidP="0043030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國語日報線上閱讀</w:t>
            </w:r>
            <w:proofErr w:type="gramEnd"/>
          </w:p>
        </w:tc>
        <w:tc>
          <w:tcPr>
            <w:tcW w:w="5103" w:type="dxa"/>
            <w:vAlign w:val="center"/>
          </w:tcPr>
          <w:p w:rsidR="003D3569" w:rsidRPr="00E354AD" w:rsidRDefault="003D3569" w:rsidP="0043030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國語日報、國語日報周刊、中學報全版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開放線上閱讀</w:t>
            </w:r>
            <w:proofErr w:type="gramEnd"/>
          </w:p>
        </w:tc>
        <w:tc>
          <w:tcPr>
            <w:tcW w:w="5528" w:type="dxa"/>
            <w:vAlign w:val="center"/>
          </w:tcPr>
          <w:p w:rsidR="003D3569" w:rsidRPr="00E354AD" w:rsidRDefault="00547339" w:rsidP="00430307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history="1">
              <w:r w:rsidR="00A56DC7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https://www.mdnkids.com/MdnRead-Covid19/</w:t>
              </w:r>
            </w:hyperlink>
          </w:p>
        </w:tc>
      </w:tr>
      <w:tr w:rsidR="0000370D" w:rsidRPr="00E354AD" w:rsidTr="00475DF8">
        <w:trPr>
          <w:trHeight w:val="907"/>
        </w:trPr>
        <w:tc>
          <w:tcPr>
            <w:tcW w:w="1555" w:type="dxa"/>
            <w:vAlign w:val="center"/>
          </w:tcPr>
          <w:p w:rsidR="0000370D" w:rsidRPr="00E354AD" w:rsidRDefault="0000370D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繪本動畫</w:t>
            </w:r>
          </w:p>
        </w:tc>
        <w:tc>
          <w:tcPr>
            <w:tcW w:w="3118" w:type="dxa"/>
            <w:vAlign w:val="center"/>
          </w:tcPr>
          <w:p w:rsidR="0000370D" w:rsidRPr="00E354AD" w:rsidRDefault="0000370D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文化部兒童文化館</w:t>
            </w:r>
          </w:p>
        </w:tc>
        <w:tc>
          <w:tcPr>
            <w:tcW w:w="5103" w:type="dxa"/>
            <w:vAlign w:val="center"/>
          </w:tcPr>
          <w:p w:rsidR="0000370D" w:rsidRPr="00E354AD" w:rsidRDefault="0000370D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收錄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許多繪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本有聲書</w:t>
            </w:r>
          </w:p>
        </w:tc>
        <w:tc>
          <w:tcPr>
            <w:tcW w:w="5528" w:type="dxa"/>
            <w:vAlign w:val="center"/>
          </w:tcPr>
          <w:p w:rsidR="0000370D" w:rsidRPr="00E354AD" w:rsidRDefault="00547339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1" w:history="1">
              <w:r w:rsidR="0000370D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https://parents.hsin-yi.org.tw/focus/201903_01/Home/Web_APP</w:t>
              </w:r>
            </w:hyperlink>
          </w:p>
        </w:tc>
      </w:tr>
      <w:tr w:rsidR="0000370D" w:rsidRPr="00E354AD" w:rsidTr="00475DF8">
        <w:trPr>
          <w:trHeight w:val="907"/>
        </w:trPr>
        <w:tc>
          <w:tcPr>
            <w:tcW w:w="1555" w:type="dxa"/>
            <w:vAlign w:val="center"/>
          </w:tcPr>
          <w:p w:rsidR="0000370D" w:rsidRPr="00E354AD" w:rsidRDefault="0000370D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YT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3118" w:type="dxa"/>
            <w:vAlign w:val="center"/>
          </w:tcPr>
          <w:p w:rsidR="0000370D" w:rsidRPr="00E354AD" w:rsidRDefault="00887FFE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m</w:t>
            </w:r>
            <w:r w:rsidR="0000370D" w:rsidRPr="00E354AD">
              <w:rPr>
                <w:rFonts w:ascii="標楷體" w:eastAsia="標楷體" w:hAnsi="標楷體" w:hint="eastAsia"/>
                <w:sz w:val="26"/>
                <w:szCs w:val="26"/>
              </w:rPr>
              <w:t>omo</w:t>
            </w:r>
            <w:r w:rsidR="0000370D" w:rsidRPr="00E354AD">
              <w:rPr>
                <w:rFonts w:ascii="標楷體" w:eastAsia="標楷體" w:hAnsi="標楷體"/>
                <w:sz w:val="26"/>
                <w:szCs w:val="26"/>
              </w:rPr>
              <w:t>--</w:t>
            </w:r>
            <w:r w:rsidR="0000370D" w:rsidRPr="00E354AD">
              <w:rPr>
                <w:rFonts w:ascii="標楷體" w:eastAsia="標楷體" w:hAnsi="標楷體" w:hint="eastAsia"/>
                <w:sz w:val="26"/>
                <w:szCs w:val="26"/>
              </w:rPr>
              <w:t>聽成語故事</w:t>
            </w:r>
          </w:p>
        </w:tc>
        <w:tc>
          <w:tcPr>
            <w:tcW w:w="5103" w:type="dxa"/>
            <w:vAlign w:val="center"/>
          </w:tcPr>
          <w:p w:rsidR="0000370D" w:rsidRPr="00E354AD" w:rsidRDefault="0000370D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聽聽成語故事，了解成語的由來</w:t>
            </w:r>
          </w:p>
        </w:tc>
        <w:tc>
          <w:tcPr>
            <w:tcW w:w="5528" w:type="dxa"/>
            <w:vAlign w:val="center"/>
          </w:tcPr>
          <w:p w:rsidR="0000370D" w:rsidRPr="00E354AD" w:rsidRDefault="00547339" w:rsidP="0000370D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2" w:history="1">
              <w:r w:rsidR="0000370D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https://www.youtube.com/playlist?list=PL1IigiWrn-Ko0wLUgluV3bspykpjDqohd</w:t>
              </w:r>
            </w:hyperlink>
          </w:p>
        </w:tc>
      </w:tr>
      <w:tr w:rsidR="00C14B92" w:rsidRPr="00E354AD" w:rsidTr="00475DF8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線上聽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故事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Read to your bunnies 晚安故事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說故事頻道，可搭配語文學習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3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https://www.youtube.com/channel/UCEGdohZYZ9lf8htiogEEu7w</w:t>
              </w:r>
            </w:hyperlink>
          </w:p>
        </w:tc>
      </w:tr>
      <w:tr w:rsidR="00C14B92" w:rsidRPr="00E354AD" w:rsidTr="00475DF8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線上聽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故事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Brightly Storytime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搭配繪本影像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4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https://www.youtube.com/channel/UCvQagFNHMrGgQpYunk4rHXg</w:t>
              </w:r>
            </w:hyperlink>
          </w:p>
        </w:tc>
      </w:tr>
      <w:tr w:rsidR="00C14B92" w:rsidRPr="00E354AD" w:rsidTr="00475DF8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線上聽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故事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花媽家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說故事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說故事頻道，可搭配語文學習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5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https://www.youtube.com/channel/UCNEAjRXzNApfUeSi6tSXesg/playlists</w:t>
              </w:r>
            </w:hyperlink>
          </w:p>
        </w:tc>
      </w:tr>
      <w:tr w:rsidR="00C14B92" w:rsidRPr="00E354AD" w:rsidTr="008856F0">
        <w:trPr>
          <w:trHeight w:val="567"/>
        </w:trPr>
        <w:tc>
          <w:tcPr>
            <w:tcW w:w="15304" w:type="dxa"/>
            <w:gridSpan w:val="4"/>
            <w:shd w:val="clear" w:color="auto" w:fill="FFC000"/>
          </w:tcPr>
          <w:p w:rsidR="00C14B92" w:rsidRPr="00B26BB9" w:rsidRDefault="00C14B92" w:rsidP="00C14B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73972">
              <w:rPr>
                <w:rFonts w:ascii="標楷體" w:eastAsia="標楷體" w:hAnsi="標楷體" w:hint="eastAsia"/>
                <w:spacing w:val="105"/>
                <w:kern w:val="0"/>
                <w:sz w:val="36"/>
                <w:szCs w:val="36"/>
                <w:fitText w:val="2080" w:id="-1770797312"/>
              </w:rPr>
              <w:t>英語學</w:t>
            </w:r>
            <w:r w:rsidRPr="00373972">
              <w:rPr>
                <w:rFonts w:ascii="標楷體" w:eastAsia="標楷體" w:hAnsi="標楷體" w:hint="eastAsia"/>
                <w:kern w:val="0"/>
                <w:sz w:val="36"/>
                <w:szCs w:val="36"/>
                <w:fitText w:val="2080" w:id="-1770797312"/>
              </w:rPr>
              <w:t>習</w:t>
            </w:r>
          </w:p>
        </w:tc>
      </w:tr>
      <w:tr w:rsidR="00C14B92" w:rsidRPr="00E354AD" w:rsidTr="00995AC4">
        <w:tc>
          <w:tcPr>
            <w:tcW w:w="1555" w:type="dxa"/>
            <w:shd w:val="clear" w:color="auto" w:fill="FFE599" w:themeFill="accent4" w:themeFillTint="66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14B92" w:rsidRPr="00E354AD" w:rsidRDefault="006A07E1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C14B92" w:rsidRPr="00E354AD" w:rsidTr="003C05BD">
        <w:trPr>
          <w:trHeight w:val="107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電子書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國際兒童數位圖書館（ICDL）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提供英文童話圖畫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書線上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瀏覽，網站可以選擇用繁體中文瀏覽。(3到13歲的孩子使用)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6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http://en.childrenslibrary.org/</w:t>
              </w:r>
            </w:hyperlink>
          </w:p>
        </w:tc>
      </w:tr>
      <w:tr w:rsidR="00C14B92" w:rsidRPr="00E354AD" w:rsidTr="003C05BD">
        <w:trPr>
          <w:trHeight w:val="107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YT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</w:tcPr>
          <w:p w:rsidR="00C14B92" w:rsidRPr="00E354AD" w:rsidRDefault="00C14B92" w:rsidP="00C14B92">
            <w:pPr>
              <w:widowControl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E354AD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m</w:t>
            </w:r>
            <w:r w:rsidRPr="00E354AD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omo--ABC故事屋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聽故事學英文(中、英字幕)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7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https://www.youtube.com/watch?v=UPfkrAyhhss&amp;list=PL1IigiWrn-KocjS3RsH4pd2x50mb7Q_DX</w:t>
              </w:r>
            </w:hyperlink>
          </w:p>
        </w:tc>
      </w:tr>
      <w:tr w:rsidR="00C14B92" w:rsidRPr="00E354AD" w:rsidTr="003C05BD">
        <w:trPr>
          <w:trHeight w:val="107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英聽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I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CRT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與教育部合作之教學網站，每日更新英文新聞聽力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8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https://www.icrt.com.tw/news_lunchbox.php?&amp;mlevel1=7&amp;mlevel2=96</w:t>
              </w:r>
            </w:hyperlink>
          </w:p>
        </w:tc>
      </w:tr>
      <w:tr w:rsidR="00C14B92" w:rsidRPr="00E354AD" w:rsidTr="003C05BD">
        <w:trPr>
          <w:trHeight w:val="107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電子雜誌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時代雜誌兒童版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進去以後可以選擇年級，會根據年紀推薦新聞，還可免費下載音檔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9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https://www.timeforkids.com/k1/</w:t>
              </w:r>
            </w:hyperlink>
          </w:p>
        </w:tc>
      </w:tr>
      <w:tr w:rsidR="00C14B92" w:rsidRPr="00E354AD" w:rsidTr="008856F0">
        <w:trPr>
          <w:trHeight w:val="567"/>
        </w:trPr>
        <w:tc>
          <w:tcPr>
            <w:tcW w:w="15304" w:type="dxa"/>
            <w:gridSpan w:val="4"/>
            <w:shd w:val="clear" w:color="auto" w:fill="AEAAAA" w:themeFill="background2" w:themeFillShade="BF"/>
          </w:tcPr>
          <w:p w:rsidR="00C14B92" w:rsidRPr="00B26BB9" w:rsidRDefault="00C14B92" w:rsidP="00C14B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373972">
              <w:rPr>
                <w:rFonts w:ascii="標楷體" w:eastAsia="標楷體" w:hAnsi="標楷體" w:hint="eastAsia"/>
                <w:spacing w:val="135"/>
                <w:kern w:val="0"/>
                <w:sz w:val="36"/>
                <w:szCs w:val="36"/>
                <w:fitText w:val="2880" w:id="-1770786816"/>
              </w:rPr>
              <w:t>線上電影</w:t>
            </w:r>
            <w:r w:rsidRPr="00373972">
              <w:rPr>
                <w:rFonts w:ascii="標楷體" w:eastAsia="標楷體" w:hAnsi="標楷體" w:hint="eastAsia"/>
                <w:kern w:val="0"/>
                <w:sz w:val="36"/>
                <w:szCs w:val="36"/>
                <w:fitText w:val="2880" w:id="-1770786816"/>
              </w:rPr>
              <w:t>院</w:t>
            </w:r>
            <w:proofErr w:type="gramEnd"/>
          </w:p>
        </w:tc>
      </w:tr>
      <w:tr w:rsidR="00C14B92" w:rsidRPr="00E354AD" w:rsidTr="008856F0">
        <w:tc>
          <w:tcPr>
            <w:tcW w:w="1555" w:type="dxa"/>
            <w:shd w:val="clear" w:color="auto" w:fill="D9D9D9" w:themeFill="background1" w:themeFillShade="D9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C14B92" w:rsidRPr="00E354AD" w:rsidRDefault="006A07E1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C14B92" w:rsidRPr="00E354AD" w:rsidTr="00C3286D">
        <w:trPr>
          <w:trHeight w:val="124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線</w:t>
            </w:r>
            <w:r w:rsidR="00B26BB9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電影</w:t>
            </w:r>
            <w:proofErr w:type="gramEnd"/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公共圖書館區域資源中心電影院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使用縣市立公共圖書館所申辦的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借閱證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，於本平台登入您的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借閱證號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及密碼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0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https://rrcils.ncl.edu.tw/nclrrcc/RRCrq?ID=96&amp;SECU=603684416&amp;PAGE=ctitle_movie@@1576026302</w:t>
              </w:r>
            </w:hyperlink>
          </w:p>
        </w:tc>
      </w:tr>
      <w:tr w:rsidR="00C14B92" w:rsidRPr="00E354AD" w:rsidTr="00C3286D">
        <w:trPr>
          <w:trHeight w:val="124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momo mini 親子電影院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目前觀賞這些影片都不用付費，註冊帳號後進入My Video的兒童專區就可以免費觀看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1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https://www.myvideo.net.tw/mainGroup/Group/mini/</w:t>
              </w:r>
            </w:hyperlink>
          </w:p>
        </w:tc>
      </w:tr>
      <w:tr w:rsidR="00C14B92" w:rsidRPr="00E354AD" w:rsidTr="008856F0">
        <w:trPr>
          <w:trHeight w:val="567"/>
        </w:trPr>
        <w:tc>
          <w:tcPr>
            <w:tcW w:w="15304" w:type="dxa"/>
            <w:gridSpan w:val="4"/>
            <w:shd w:val="clear" w:color="auto" w:fill="A8D08D" w:themeFill="accent6" w:themeFillTint="99"/>
          </w:tcPr>
          <w:p w:rsidR="00C14B92" w:rsidRPr="00D829E3" w:rsidRDefault="00C14B92" w:rsidP="00C14B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73972">
              <w:rPr>
                <w:rFonts w:ascii="標楷體" w:eastAsia="標楷體" w:hAnsi="標楷體" w:hint="eastAsia"/>
                <w:spacing w:val="30"/>
                <w:kern w:val="0"/>
                <w:sz w:val="36"/>
                <w:szCs w:val="36"/>
                <w:fitText w:val="2080" w:id="-1770796032"/>
              </w:rPr>
              <w:t>歷史超有</w:t>
            </w:r>
            <w:r w:rsidRPr="00373972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2080" w:id="-1770796032"/>
              </w:rPr>
              <w:t>趣</w:t>
            </w:r>
          </w:p>
        </w:tc>
      </w:tr>
      <w:tr w:rsidR="00C14B92" w:rsidRPr="00E354AD" w:rsidTr="008856F0">
        <w:tc>
          <w:tcPr>
            <w:tcW w:w="1555" w:type="dxa"/>
            <w:shd w:val="clear" w:color="auto" w:fill="C5E0B3" w:themeFill="accent6" w:themeFillTint="66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C14B92" w:rsidRPr="00E354AD" w:rsidRDefault="00C14B92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C14B92" w:rsidRPr="00E354AD" w:rsidRDefault="006A07E1" w:rsidP="00C14B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C14B92" w:rsidRPr="00E354AD" w:rsidTr="007C6133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06C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台灣吧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跨領域影片，尤其是歷史部份，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說得生動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有趣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2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https://www.youtube.com/channel/UCRNsHFT7BFoAPBcuAa5sgEQ/playlists</w:t>
              </w:r>
            </w:hyperlink>
          </w:p>
        </w:tc>
      </w:tr>
      <w:tr w:rsidR="00C14B92" w:rsidRPr="00E354AD" w:rsidTr="007C6133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影片、動畫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國立故宮博物院-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兒童園地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國寶文物結合動畫的精彩影片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3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https://www.youtube.com/playlist?list=PLfr5zCilDSqAF86d3q5i5JFS5tokWlCHZ</w:t>
              </w:r>
            </w:hyperlink>
          </w:p>
        </w:tc>
      </w:tr>
      <w:tr w:rsidR="00C14B92" w:rsidRPr="00E354AD" w:rsidTr="008856F0">
        <w:trPr>
          <w:trHeight w:val="567"/>
        </w:trPr>
        <w:tc>
          <w:tcPr>
            <w:tcW w:w="15304" w:type="dxa"/>
            <w:gridSpan w:val="4"/>
            <w:shd w:val="clear" w:color="auto" w:fill="F7CAAC" w:themeFill="accent2" w:themeFillTint="66"/>
          </w:tcPr>
          <w:p w:rsidR="00C14B92" w:rsidRPr="00D829E3" w:rsidRDefault="00C14B92" w:rsidP="00C14B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73972">
              <w:rPr>
                <w:rFonts w:ascii="標楷體" w:eastAsia="標楷體" w:hAnsi="標楷體" w:hint="eastAsia"/>
                <w:spacing w:val="135"/>
                <w:kern w:val="0"/>
                <w:sz w:val="36"/>
                <w:szCs w:val="36"/>
                <w:fitText w:val="2880" w:id="-1770786815"/>
              </w:rPr>
              <w:t>起來動一</w:t>
            </w:r>
            <w:r w:rsidRPr="00373972">
              <w:rPr>
                <w:rFonts w:ascii="標楷體" w:eastAsia="標楷體" w:hAnsi="標楷體" w:hint="eastAsia"/>
                <w:kern w:val="0"/>
                <w:sz w:val="36"/>
                <w:szCs w:val="36"/>
                <w:fitText w:val="2880" w:id="-1770786815"/>
              </w:rPr>
              <w:t>動</w:t>
            </w:r>
          </w:p>
        </w:tc>
      </w:tr>
      <w:tr w:rsidR="00C14B92" w:rsidRPr="00E354AD" w:rsidTr="008856F0">
        <w:tc>
          <w:tcPr>
            <w:tcW w:w="1555" w:type="dxa"/>
            <w:shd w:val="clear" w:color="auto" w:fill="F4B083" w:themeFill="accent2" w:themeFillTint="99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F4B083" w:themeFill="accent2" w:themeFillTint="99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F4B083" w:themeFill="accent2" w:themeFillTint="99"/>
          </w:tcPr>
          <w:p w:rsidR="00C14B92" w:rsidRPr="00E354AD" w:rsidRDefault="006A07E1" w:rsidP="006270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C14B92" w:rsidRPr="00E354AD" w:rsidTr="007C6133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YT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Little Sports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卡通超Q運動頻道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4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https://www.youtube.com/channel/UCTIwFB4ciFi5ZCIu-VlwaOg/featured</w:t>
              </w:r>
            </w:hyperlink>
          </w:p>
        </w:tc>
      </w:tr>
      <w:tr w:rsidR="00C14B92" w:rsidRPr="00E354AD" w:rsidTr="007C6133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YT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5 Minute Move | Kids Workout 1 | The Body Coach TV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孩子的五分鐘運動健康操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5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https://www.youtube.com/watch?v=d3LPrhI0v-w&amp;list=PLyCLoPd4VxBvPHOpzoEk5onAEbq40g2-k</w:t>
              </w:r>
            </w:hyperlink>
          </w:p>
        </w:tc>
      </w:tr>
      <w:tr w:rsidR="00C14B92" w:rsidRPr="00E354AD" w:rsidTr="007C6133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YT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Cosmic Kids Yoga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兒童瑜珈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6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https://www.youtube.com/c/CosmicKidsYoga</w:t>
              </w:r>
            </w:hyperlink>
          </w:p>
        </w:tc>
      </w:tr>
      <w:tr w:rsidR="00C14B92" w:rsidRPr="00E354AD" w:rsidTr="007C6133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YT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Momo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yoyo兒童瑜珈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一邊聽故事，一邊融入故事情境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7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https://www.youtube.com/playlist?list=PL1IigiWrn-KpKpu904jRKiukybfQsW88I</w:t>
              </w:r>
            </w:hyperlink>
          </w:p>
        </w:tc>
      </w:tr>
      <w:tr w:rsidR="00C14B92" w:rsidRPr="00E354AD" w:rsidTr="007C6133">
        <w:trPr>
          <w:trHeight w:val="907"/>
        </w:trPr>
        <w:tc>
          <w:tcPr>
            <w:tcW w:w="1555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動畫</w:t>
            </w:r>
          </w:p>
        </w:tc>
        <w:tc>
          <w:tcPr>
            <w:tcW w:w="3118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SuperKids 幼兒天地</w:t>
            </w:r>
          </w:p>
        </w:tc>
        <w:tc>
          <w:tcPr>
            <w:tcW w:w="5103" w:type="dxa"/>
            <w:vAlign w:val="center"/>
          </w:tcPr>
          <w:p w:rsidR="00C14B92" w:rsidRPr="00E354AD" w:rsidRDefault="00C14B92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收錄健康教育、生活教育、繪本故事等幼兒影片</w:t>
            </w:r>
          </w:p>
        </w:tc>
        <w:tc>
          <w:tcPr>
            <w:tcW w:w="5528" w:type="dxa"/>
            <w:vAlign w:val="center"/>
          </w:tcPr>
          <w:p w:rsidR="00C14B92" w:rsidRPr="00E354AD" w:rsidRDefault="00547339" w:rsidP="00C14B92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8" w:history="1">
              <w:r w:rsidR="00C14B92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https://www.youtube.com/c/hikids2008/videos</w:t>
              </w:r>
            </w:hyperlink>
          </w:p>
        </w:tc>
      </w:tr>
      <w:tr w:rsidR="003448E4" w:rsidRPr="00E354AD" w:rsidTr="008856F0">
        <w:trPr>
          <w:trHeight w:val="567"/>
        </w:trPr>
        <w:tc>
          <w:tcPr>
            <w:tcW w:w="15304" w:type="dxa"/>
            <w:gridSpan w:val="4"/>
            <w:shd w:val="clear" w:color="auto" w:fill="9CC2E5" w:themeFill="accent1" w:themeFillTint="99"/>
          </w:tcPr>
          <w:p w:rsidR="003448E4" w:rsidRPr="00D829E3" w:rsidRDefault="003448E4" w:rsidP="003448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77251">
              <w:rPr>
                <w:rFonts w:ascii="標楷體" w:eastAsia="標楷體" w:hAnsi="標楷體" w:hint="eastAsia"/>
                <w:spacing w:val="60"/>
                <w:kern w:val="0"/>
                <w:sz w:val="36"/>
                <w:szCs w:val="36"/>
                <w:fitText w:val="2760" w:id="-1770786814"/>
              </w:rPr>
              <w:t>生活裡的科</w:t>
            </w:r>
            <w:r w:rsidRPr="00577251">
              <w:rPr>
                <w:rFonts w:ascii="標楷體" w:eastAsia="標楷體" w:hAnsi="標楷體" w:hint="eastAsia"/>
                <w:kern w:val="0"/>
                <w:sz w:val="36"/>
                <w:szCs w:val="36"/>
                <w:fitText w:val="2760" w:id="-1770786814"/>
              </w:rPr>
              <w:t>學</w:t>
            </w:r>
          </w:p>
        </w:tc>
      </w:tr>
      <w:tr w:rsidR="003448E4" w:rsidRPr="00E354AD" w:rsidTr="008856F0">
        <w:tc>
          <w:tcPr>
            <w:tcW w:w="1555" w:type="dxa"/>
            <w:shd w:val="clear" w:color="auto" w:fill="BDD6EE" w:themeFill="accent1" w:themeFillTint="66"/>
          </w:tcPr>
          <w:p w:rsidR="003448E4" w:rsidRPr="00E354AD" w:rsidRDefault="003448E4" w:rsidP="00344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3448E4" w:rsidRPr="00E354AD" w:rsidRDefault="003448E4" w:rsidP="00344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3448E4" w:rsidRPr="00E354AD" w:rsidRDefault="003448E4" w:rsidP="00344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3448E4" w:rsidRPr="00E354AD" w:rsidRDefault="006A07E1" w:rsidP="00344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3448E4" w:rsidRPr="00E354AD" w:rsidTr="00334675">
        <w:trPr>
          <w:trHeight w:val="907"/>
        </w:trPr>
        <w:tc>
          <w:tcPr>
            <w:tcW w:w="1555" w:type="dxa"/>
            <w:vAlign w:val="center"/>
          </w:tcPr>
          <w:p w:rsidR="003448E4" w:rsidRPr="00E354AD" w:rsidRDefault="0046014B" w:rsidP="003448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014B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3448E4" w:rsidRPr="00E354AD" w:rsidRDefault="003448E4" w:rsidP="003448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國立臺灣博物館</w:t>
            </w:r>
            <w:proofErr w:type="gramStart"/>
            <w:r w:rsidRPr="00E354AD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菜市場博物學</w:t>
            </w:r>
          </w:p>
        </w:tc>
        <w:tc>
          <w:tcPr>
            <w:tcW w:w="5103" w:type="dxa"/>
            <w:vAlign w:val="center"/>
          </w:tcPr>
          <w:p w:rsidR="003448E4" w:rsidRPr="00E354AD" w:rsidRDefault="003448E4" w:rsidP="003448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有關菜市場裡的大小事的5部有趣動畫</w:t>
            </w:r>
          </w:p>
          <w:p w:rsidR="003448E4" w:rsidRPr="00E354AD" w:rsidRDefault="003448E4" w:rsidP="003448E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3448E4" w:rsidRPr="00E354AD" w:rsidRDefault="00547339" w:rsidP="003448E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29" w:history="1">
              <w:r w:rsidR="003448E4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https://www.youtube.com/playlist?list=PLbVmC0OLp_BnzLNoi0pvuj9dmSXtw6p3i</w:t>
              </w:r>
            </w:hyperlink>
          </w:p>
        </w:tc>
      </w:tr>
      <w:tr w:rsidR="0046014B" w:rsidRPr="00E354AD" w:rsidTr="00334675">
        <w:trPr>
          <w:trHeight w:val="907"/>
        </w:trPr>
        <w:tc>
          <w:tcPr>
            <w:tcW w:w="1555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農業兒童網</w:t>
            </w:r>
          </w:p>
        </w:tc>
        <w:tc>
          <w:tcPr>
            <w:tcW w:w="5103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提供豐富的農業知識，解答農業問題，也提供多樣的生活資訊</w:t>
            </w:r>
          </w:p>
        </w:tc>
        <w:tc>
          <w:tcPr>
            <w:tcW w:w="5528" w:type="dxa"/>
            <w:vAlign w:val="center"/>
          </w:tcPr>
          <w:p w:rsidR="0046014B" w:rsidRPr="00E354AD" w:rsidRDefault="00547339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0" w:history="1">
              <w:r w:rsidR="0046014B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https://kids.coa.gov.tw/list.php?func=about</w:t>
              </w:r>
            </w:hyperlink>
          </w:p>
        </w:tc>
      </w:tr>
      <w:tr w:rsidR="0046014B" w:rsidRPr="00E354AD" w:rsidTr="00334675">
        <w:trPr>
          <w:trHeight w:val="907"/>
        </w:trPr>
        <w:tc>
          <w:tcPr>
            <w:tcW w:w="1555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新北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巿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永續環境教育中心</w:t>
            </w:r>
          </w:p>
        </w:tc>
        <w:tc>
          <w:tcPr>
            <w:tcW w:w="5103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囊括環境、海洋、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食農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、防災等各種主題</w:t>
            </w:r>
          </w:p>
        </w:tc>
        <w:tc>
          <w:tcPr>
            <w:tcW w:w="5528" w:type="dxa"/>
            <w:vAlign w:val="center"/>
          </w:tcPr>
          <w:p w:rsidR="0046014B" w:rsidRPr="00E354AD" w:rsidRDefault="00547339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1" w:history="1">
              <w:r w:rsidR="0046014B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https://www.sdec.ntpc.edu.tw/p/403-1000-17-1.php</w:t>
              </w:r>
            </w:hyperlink>
          </w:p>
        </w:tc>
      </w:tr>
      <w:tr w:rsidR="0046014B" w:rsidRPr="00E354AD" w:rsidTr="00334675">
        <w:trPr>
          <w:trHeight w:val="907"/>
        </w:trPr>
        <w:tc>
          <w:tcPr>
            <w:tcW w:w="1555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014B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國立臺灣科學教育館</w:t>
            </w:r>
            <w:proofErr w:type="gramStart"/>
            <w:r w:rsidRPr="00E354AD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帶你玩遊戲</w:t>
            </w:r>
          </w:p>
        </w:tc>
        <w:tc>
          <w:tcPr>
            <w:tcW w:w="5103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科學小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遊戲線上教學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5528" w:type="dxa"/>
            <w:vAlign w:val="center"/>
          </w:tcPr>
          <w:p w:rsidR="0046014B" w:rsidRPr="00E354AD" w:rsidRDefault="00547339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2" w:history="1">
              <w:r w:rsidR="0046014B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https://www.youtube.com/c/ntsec</w:t>
              </w:r>
            </w:hyperlink>
          </w:p>
        </w:tc>
      </w:tr>
      <w:tr w:rsidR="0046014B" w:rsidRPr="00E354AD" w:rsidTr="00334675">
        <w:trPr>
          <w:trHeight w:val="907"/>
        </w:trPr>
        <w:tc>
          <w:tcPr>
            <w:tcW w:w="1555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電子雜誌</w:t>
            </w:r>
          </w:p>
        </w:tc>
        <w:tc>
          <w:tcPr>
            <w:tcW w:w="3118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親子天下</w:t>
            </w:r>
          </w:p>
        </w:tc>
        <w:tc>
          <w:tcPr>
            <w:tcW w:w="5103" w:type="dxa"/>
            <w:vAlign w:val="center"/>
          </w:tcPr>
          <w:p w:rsidR="0046014B" w:rsidRPr="00E354AD" w:rsidRDefault="0046014B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《未來兒童》、《未來少年》全本雜誌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內容線上閱讀</w:t>
            </w:r>
            <w:proofErr w:type="gramEnd"/>
          </w:p>
        </w:tc>
        <w:tc>
          <w:tcPr>
            <w:tcW w:w="5528" w:type="dxa"/>
            <w:vAlign w:val="center"/>
          </w:tcPr>
          <w:p w:rsidR="0046014B" w:rsidRPr="00E354AD" w:rsidRDefault="00547339" w:rsidP="0046014B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3" w:history="1">
              <w:r w:rsidR="0046014B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https://futureparenting.cwgv.com.tw/youth</w:t>
              </w:r>
            </w:hyperlink>
          </w:p>
        </w:tc>
      </w:tr>
      <w:tr w:rsidR="00AA4CEA" w:rsidRPr="00E354AD" w:rsidTr="00334675">
        <w:trPr>
          <w:trHeight w:val="907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未來小學堂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科學知識相關影片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4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https://www.youtube.com/playlist?list=PLgqazgoWgvStxysUCrDS02ejrWiyDvJEB</w:t>
              </w:r>
            </w:hyperlink>
          </w:p>
        </w:tc>
      </w:tr>
      <w:tr w:rsidR="00AA4CEA" w:rsidRPr="00E354AD" w:rsidTr="00334675">
        <w:trPr>
          <w:trHeight w:val="907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美國太空總署－兒童氣候網站 (Climate Kids)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美國太空總署製作，透過遊戲、影片、動畫等方式，讓孩子了解暖化議題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5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https://climatekids.nasa.gov/</w:t>
              </w:r>
            </w:hyperlink>
          </w:p>
        </w:tc>
      </w:tr>
      <w:tr w:rsidR="00AA4CEA" w:rsidRPr="00E354AD" w:rsidTr="00334675">
        <w:trPr>
          <w:trHeight w:val="907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網路天文館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線上語音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，加入會員後有影片、幻燈片、互動遊戲及相關連結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6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https://www.tam.museum/astronomy/exhibits_detail.php?f=1&amp;area=2&amp;num=171103N007&amp;lang=tw</w:t>
              </w:r>
            </w:hyperlink>
          </w:p>
        </w:tc>
      </w:tr>
      <w:tr w:rsidR="00AA4CEA" w:rsidRPr="00E354AD" w:rsidTr="00334675">
        <w:trPr>
          <w:trHeight w:val="907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國立科學工藝博物館戶外園區植物學習網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以多媒體素材推廣(影片、遊戲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…)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園區特色植物、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蟲鳥生態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特徵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7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https://plant.nstm.gov.tw/default.htm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科技部-科技大觀園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&lt;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影音區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&gt;有許多科普實驗影片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8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https://scitechvista.nat.gov.tw/Article/C000008/new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中央研究院-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之有物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以數理科學、生命科學、人文及社會科學為主，透過淺顯易懂的方式，更了解科學知識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39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https://research.sinica.edu.tw/category/humanities-and-social-sciences/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臺灣網路科教館-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趣味動畫學習區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有物理、化學、半導體4部動畫影片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0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https://www.ntsec.edu.tw/Article.aspx?a=6836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國家公園行動生物圖鑑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分類學家將鳥類、蛙類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及蝶類族群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或個體分門別類，進一步了解觀察生物特徵。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1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https://npgis.cpami.gov.tw/SpeciesGuide/Page/index.aspx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自然之窗-臺灣自然影音頻道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自然生態影片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2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https://green.ngo.org.tw/video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台灣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產蝶蛾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圖鑑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以台灣產物種與形態特徵多樣性皆非常高的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蝶蛾為例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，經研究者整合文字與影像資訊內容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3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http://dearlep.tw/?attr=&amp;ex=&amp;sortBy=random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動物星球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動物檢定互動遊戲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4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https://www.discoverychannel.com.tw/animalkentei/game_trial_start.php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法布爾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昆蟲記</w:t>
            </w:r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 xml:space="preserve">全十集 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線上看</w:t>
            </w:r>
            <w:proofErr w:type="gramEnd"/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5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https://www.youtube.com/playlist?list=PLBuQVUs7G_zhpwuwVuZXbKTdWMtnmuhCS</w:t>
              </w:r>
            </w:hyperlink>
          </w:p>
        </w:tc>
      </w:tr>
      <w:tr w:rsidR="00AA4CEA" w:rsidRPr="00E354AD" w:rsidTr="00334675">
        <w:trPr>
          <w:trHeight w:val="964"/>
        </w:trPr>
        <w:tc>
          <w:tcPr>
            <w:tcW w:w="1555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YOYOTV--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 xml:space="preserve">Hello! 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瑪奇課</w:t>
            </w:r>
            <w:proofErr w:type="gramEnd"/>
          </w:p>
        </w:tc>
        <w:tc>
          <w:tcPr>
            <w:tcW w:w="5103" w:type="dxa"/>
            <w:vAlign w:val="center"/>
          </w:tcPr>
          <w:p w:rsidR="00AA4CEA" w:rsidRPr="00E354AD" w:rsidRDefault="00AA4CEA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魔術與科學</w:t>
            </w:r>
          </w:p>
        </w:tc>
        <w:tc>
          <w:tcPr>
            <w:tcW w:w="5528" w:type="dxa"/>
            <w:vAlign w:val="center"/>
          </w:tcPr>
          <w:p w:rsidR="00AA4CEA" w:rsidRPr="00E354AD" w:rsidRDefault="00547339" w:rsidP="00AA4CEA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6" w:history="1">
              <w:r w:rsidR="00AA4CEA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https://www.youtube.com/playlist?list=PLo_HY74ov2N2ieJN6PTii5Zt9vpqkIXHM</w:t>
              </w:r>
            </w:hyperlink>
          </w:p>
        </w:tc>
      </w:tr>
      <w:tr w:rsidR="00AB245C" w:rsidRPr="00E354AD" w:rsidTr="00301A0A">
        <w:trPr>
          <w:trHeight w:val="567"/>
        </w:trPr>
        <w:tc>
          <w:tcPr>
            <w:tcW w:w="15304" w:type="dxa"/>
            <w:gridSpan w:val="4"/>
            <w:shd w:val="clear" w:color="auto" w:fill="FFD966" w:themeFill="accent4" w:themeFillTint="99"/>
          </w:tcPr>
          <w:p w:rsidR="00AB245C" w:rsidRPr="00D829E3" w:rsidRDefault="00AB245C" w:rsidP="00AB24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跨</w:t>
            </w:r>
            <w:r w:rsidR="00D829E3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領</w:t>
            </w:r>
            <w:r w:rsidR="00D829E3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域</w:t>
            </w:r>
            <w:r w:rsidR="00D829E3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="004D5ABC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與</w:t>
            </w:r>
            <w:r w:rsidR="00D829E3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="004D5ABC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藝</w:t>
            </w:r>
            <w:r w:rsidR="00D829E3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="004D5ABC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文</w:t>
            </w:r>
            <w:r w:rsidR="00D829E3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="004D5ABC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資</w:t>
            </w:r>
            <w:r w:rsidR="00D829E3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</w:t>
            </w:r>
            <w:r w:rsidR="004D5ABC" w:rsidRPr="00D829E3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訊</w:t>
            </w:r>
          </w:p>
        </w:tc>
      </w:tr>
      <w:tr w:rsidR="00AB245C" w:rsidRPr="00E354AD" w:rsidTr="00AB245C">
        <w:tc>
          <w:tcPr>
            <w:tcW w:w="1555" w:type="dxa"/>
            <w:shd w:val="clear" w:color="auto" w:fill="FFE599" w:themeFill="accent4" w:themeFillTint="66"/>
          </w:tcPr>
          <w:p w:rsidR="00AB245C" w:rsidRPr="00E354AD" w:rsidRDefault="00AB245C" w:rsidP="00AB24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:rsidR="00AB245C" w:rsidRPr="00E354AD" w:rsidRDefault="00AB245C" w:rsidP="00AB24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:rsidR="00AB245C" w:rsidRPr="00E354AD" w:rsidRDefault="00AB245C" w:rsidP="00AB24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AB245C" w:rsidRPr="00E354AD" w:rsidRDefault="006A07E1" w:rsidP="00AB24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AB245C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AB245C" w:rsidRPr="00E354AD" w:rsidRDefault="00AB245C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AB245C" w:rsidRPr="00E354AD" w:rsidRDefault="00AB245C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大愛地球的孩子</w:t>
            </w:r>
          </w:p>
        </w:tc>
        <w:tc>
          <w:tcPr>
            <w:tcW w:w="5103" w:type="dxa"/>
            <w:vAlign w:val="center"/>
          </w:tcPr>
          <w:p w:rsidR="00AB245C" w:rsidRPr="00E354AD" w:rsidRDefault="00AB245C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大愛電視台兒童專區，有情緒、環保、科學、防疫等節目影片</w:t>
            </w:r>
          </w:p>
        </w:tc>
        <w:tc>
          <w:tcPr>
            <w:tcW w:w="5528" w:type="dxa"/>
            <w:vAlign w:val="center"/>
          </w:tcPr>
          <w:p w:rsidR="00AB245C" w:rsidRPr="00E354AD" w:rsidRDefault="00547339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7" w:history="1">
              <w:r w:rsidR="00AB245C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http://kids.daai.tv/</w:t>
              </w:r>
            </w:hyperlink>
          </w:p>
        </w:tc>
      </w:tr>
      <w:tr w:rsidR="00AB245C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AB245C" w:rsidRPr="00E354AD" w:rsidRDefault="00AB245C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AB245C" w:rsidRPr="00E354AD" w:rsidRDefault="00AB245C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公視兒少</w:t>
            </w:r>
            <w:proofErr w:type="gramEnd"/>
          </w:p>
        </w:tc>
        <w:tc>
          <w:tcPr>
            <w:tcW w:w="5103" w:type="dxa"/>
            <w:vAlign w:val="center"/>
          </w:tcPr>
          <w:p w:rsidR="00AB245C" w:rsidRPr="00E354AD" w:rsidRDefault="00AB245C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兒童及少年優質節目</w:t>
            </w:r>
          </w:p>
        </w:tc>
        <w:tc>
          <w:tcPr>
            <w:tcW w:w="5528" w:type="dxa"/>
            <w:vAlign w:val="center"/>
          </w:tcPr>
          <w:p w:rsidR="00AB245C" w:rsidRPr="00E354AD" w:rsidRDefault="00547339" w:rsidP="00AB245C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8" w:history="1">
              <w:r w:rsidR="00AB245C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https://www.youtube.com/channel/UCUK0qeXwXSu_sZukMo-gwpw</w:t>
              </w:r>
            </w:hyperlink>
          </w:p>
        </w:tc>
      </w:tr>
      <w:tr w:rsidR="00FA7206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安妮怎麼了?</w:t>
            </w:r>
          </w:p>
        </w:tc>
        <w:tc>
          <w:tcPr>
            <w:tcW w:w="5103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線上急救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教育平台</w:t>
            </w:r>
          </w:p>
        </w:tc>
        <w:tc>
          <w:tcPr>
            <w:tcW w:w="5528" w:type="dxa"/>
            <w:vAlign w:val="center"/>
          </w:tcPr>
          <w:p w:rsidR="00FA7206" w:rsidRPr="00E354AD" w:rsidRDefault="00547339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49" w:history="1">
              <w:r w:rsidR="00FA7206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https://www.youtube.com/channel/UC_HZnqu05VawWrdloAjRY8Q/videos</w:t>
              </w:r>
            </w:hyperlink>
          </w:p>
        </w:tc>
      </w:tr>
      <w:tr w:rsidR="00FA7206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每天都要一起玩</w:t>
            </w:r>
          </w:p>
        </w:tc>
        <w:tc>
          <w:tcPr>
            <w:tcW w:w="5103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玩學遊戲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」提供不同年齡層的教學活動和遊戲，結合學習領域(數學、自然、藝術等)讓孩子多元學習</w:t>
            </w:r>
          </w:p>
        </w:tc>
        <w:tc>
          <w:tcPr>
            <w:tcW w:w="5528" w:type="dxa"/>
            <w:vAlign w:val="center"/>
          </w:tcPr>
          <w:p w:rsidR="00FA7206" w:rsidRPr="00E354AD" w:rsidRDefault="00547339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0" w:history="1">
              <w:r w:rsidR="00FA7206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https://www.everydayweplay365.com/copy-of-14</w:t>
              </w:r>
            </w:hyperlink>
          </w:p>
        </w:tc>
      </w:tr>
      <w:tr w:rsidR="00FA7206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探索NHK日本國際傳媒-華語(NHKWorld Japan )</w:t>
            </w:r>
          </w:p>
        </w:tc>
        <w:tc>
          <w:tcPr>
            <w:tcW w:w="5103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影片及節目單元，內容包羅萬象，並可選擇各國不同國家語文。</w:t>
            </w:r>
          </w:p>
        </w:tc>
        <w:tc>
          <w:tcPr>
            <w:tcW w:w="5528" w:type="dxa"/>
            <w:vAlign w:val="center"/>
          </w:tcPr>
          <w:p w:rsidR="00FA7206" w:rsidRPr="00E354AD" w:rsidRDefault="00547339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1" w:history="1">
              <w:r w:rsidR="00FA7206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https://www3.nhk.or.jp/nhkworld/zt/ondemand/video/</w:t>
              </w:r>
            </w:hyperlink>
          </w:p>
        </w:tc>
      </w:tr>
      <w:tr w:rsidR="00FA7206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</w:t>
            </w:r>
          </w:p>
        </w:tc>
        <w:tc>
          <w:tcPr>
            <w:tcW w:w="3118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M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ultiplication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 xml:space="preserve"> G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ames</w:t>
            </w:r>
          </w:p>
        </w:tc>
        <w:tc>
          <w:tcPr>
            <w:tcW w:w="5103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遊戲網站，有加法、減法遊戲，可選擇單人遊戲，或與其他玩家對戰</w:t>
            </w:r>
          </w:p>
        </w:tc>
        <w:tc>
          <w:tcPr>
            <w:tcW w:w="5528" w:type="dxa"/>
            <w:vAlign w:val="center"/>
          </w:tcPr>
          <w:p w:rsidR="00FA7206" w:rsidRPr="00E354AD" w:rsidRDefault="00547339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2" w:history="1">
              <w:r w:rsidR="00FA7206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https://www.multiplication.com/games/all-games</w:t>
              </w:r>
            </w:hyperlink>
          </w:p>
        </w:tc>
      </w:tr>
      <w:tr w:rsidR="00FA7206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</w:t>
            </w:r>
          </w:p>
        </w:tc>
        <w:tc>
          <w:tcPr>
            <w:tcW w:w="3118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s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tarfall</w:t>
            </w:r>
          </w:p>
        </w:tc>
        <w:tc>
          <w:tcPr>
            <w:tcW w:w="5103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符合學前至小三程度，英語閱讀、數學、美術、童謠等教材以簡單動畫呈現</w:t>
            </w:r>
          </w:p>
        </w:tc>
        <w:tc>
          <w:tcPr>
            <w:tcW w:w="5528" w:type="dxa"/>
            <w:vAlign w:val="center"/>
          </w:tcPr>
          <w:p w:rsidR="00FA7206" w:rsidRPr="00E354AD" w:rsidRDefault="00547339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3" w:history="1">
              <w:r w:rsidR="00FA7206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https://www.starfall.com/h/index.php?mg=m</w:t>
              </w:r>
            </w:hyperlink>
          </w:p>
        </w:tc>
      </w:tr>
      <w:tr w:rsidR="00FA7206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</w:t>
            </w:r>
          </w:p>
        </w:tc>
        <w:tc>
          <w:tcPr>
            <w:tcW w:w="3118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臺灣藝術教育網</w:t>
            </w:r>
            <w:proofErr w:type="gramStart"/>
            <w:r w:rsidRPr="00E354AD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兒童網</w:t>
            </w:r>
          </w:p>
        </w:tc>
        <w:tc>
          <w:tcPr>
            <w:tcW w:w="5103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包含音樂、視覺藝術、表演藝術等7個互動遊戲</w:t>
            </w:r>
          </w:p>
        </w:tc>
        <w:tc>
          <w:tcPr>
            <w:tcW w:w="5528" w:type="dxa"/>
            <w:vAlign w:val="center"/>
          </w:tcPr>
          <w:p w:rsidR="00FA7206" w:rsidRPr="00E354AD" w:rsidRDefault="00547339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4" w:history="1">
              <w:r w:rsidR="00FA7206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https://ed.arte.gov.tw/Children/content/m5.aspx</w:t>
              </w:r>
            </w:hyperlink>
          </w:p>
        </w:tc>
      </w:tr>
      <w:tr w:rsidR="00FA7206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</w:t>
            </w:r>
          </w:p>
        </w:tc>
        <w:tc>
          <w:tcPr>
            <w:tcW w:w="3118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國立臺灣交響樂團-互動區</w:t>
            </w:r>
          </w:p>
        </w:tc>
        <w:tc>
          <w:tcPr>
            <w:tcW w:w="5103" w:type="dxa"/>
            <w:vAlign w:val="center"/>
          </w:tcPr>
          <w:p w:rsidR="00FA7206" w:rsidRPr="00E354AD" w:rsidRDefault="00FA7206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有音樂益智王分級挑戰遊戲</w:t>
            </w:r>
          </w:p>
        </w:tc>
        <w:tc>
          <w:tcPr>
            <w:tcW w:w="5528" w:type="dxa"/>
            <w:vAlign w:val="center"/>
          </w:tcPr>
          <w:p w:rsidR="00FA7206" w:rsidRPr="00E354AD" w:rsidRDefault="00547339" w:rsidP="00FA7206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5" w:history="1">
              <w:r w:rsidR="00FA7206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https://musicmuseum.ntso.gov.tw/game1/index.ntso</w:t>
              </w:r>
            </w:hyperlink>
          </w:p>
        </w:tc>
      </w:tr>
      <w:tr w:rsidR="00676BE4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676BE4" w:rsidRPr="003D66FB" w:rsidRDefault="003D66FB" w:rsidP="00676B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遊戲</w:t>
            </w:r>
          </w:p>
        </w:tc>
        <w:tc>
          <w:tcPr>
            <w:tcW w:w="3118" w:type="dxa"/>
            <w:vAlign w:val="center"/>
          </w:tcPr>
          <w:p w:rsidR="00676BE4" w:rsidRPr="00E354AD" w:rsidRDefault="003D66FB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66FB">
              <w:rPr>
                <w:rFonts w:ascii="標楷體" w:eastAsia="標楷體" w:hAnsi="標楷體" w:hint="eastAsia"/>
                <w:sz w:val="26"/>
                <w:szCs w:val="26"/>
              </w:rPr>
              <w:t>校園打字軟體</w:t>
            </w:r>
          </w:p>
        </w:tc>
        <w:tc>
          <w:tcPr>
            <w:tcW w:w="5103" w:type="dxa"/>
            <w:vAlign w:val="center"/>
          </w:tcPr>
          <w:p w:rsidR="00676BE4" w:rsidRPr="00E354AD" w:rsidRDefault="003D66FB" w:rsidP="00676B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英文字母的</w:t>
            </w:r>
            <w:r w:rsidRPr="003D66FB">
              <w:rPr>
                <w:rFonts w:ascii="標楷體" w:eastAsia="標楷體" w:hAnsi="標楷體" w:hint="eastAsia"/>
                <w:sz w:val="26"/>
                <w:szCs w:val="26"/>
              </w:rPr>
              <w:t>鍵盤輸入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練習</w:t>
            </w:r>
          </w:p>
        </w:tc>
        <w:tc>
          <w:tcPr>
            <w:tcW w:w="5528" w:type="dxa"/>
            <w:vAlign w:val="center"/>
          </w:tcPr>
          <w:p w:rsidR="00676BE4" w:rsidRPr="00E354AD" w:rsidRDefault="00547339" w:rsidP="00676BE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6" w:history="1">
              <w:r w:rsidR="003D66FB" w:rsidRPr="003D66FB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http://tgame.eduweb.com.tw/TGame/index.html</w:t>
              </w:r>
            </w:hyperlink>
          </w:p>
        </w:tc>
      </w:tr>
      <w:tr w:rsidR="003D66FB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3D66FB" w:rsidRPr="00E354AD" w:rsidRDefault="003D66FB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3D66FB" w:rsidRPr="00E354AD" w:rsidRDefault="003D66FB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奇美博物館-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線上奇美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古典樂</w:t>
            </w:r>
          </w:p>
        </w:tc>
        <w:tc>
          <w:tcPr>
            <w:tcW w:w="5103" w:type="dxa"/>
            <w:vAlign w:val="center"/>
          </w:tcPr>
          <w:p w:rsidR="003D66FB" w:rsidRPr="00E354AD" w:rsidRDefault="003D66FB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蒐羅了器樂、管絃樂、人聲等不同的古典音樂，以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饗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大眾</w:t>
            </w:r>
          </w:p>
        </w:tc>
        <w:tc>
          <w:tcPr>
            <w:tcW w:w="5528" w:type="dxa"/>
            <w:vAlign w:val="center"/>
          </w:tcPr>
          <w:p w:rsidR="003D66FB" w:rsidRPr="00E354AD" w:rsidRDefault="00547339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7" w:history="1">
              <w:r w:rsidR="003D66FB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https://www.chimeimuseum.org/%E7%B7%9A%E4%B8%8A%E5%A5%87%E7%BE%8E%E5%8F%A4%E5%85%B8%E6%A8%82/468100D1-9E82-43FD-9395-02E613729C95</w:t>
              </w:r>
            </w:hyperlink>
          </w:p>
        </w:tc>
      </w:tr>
      <w:tr w:rsidR="003D66FB" w:rsidRPr="00E354AD" w:rsidTr="0096098D">
        <w:trPr>
          <w:trHeight w:val="567"/>
        </w:trPr>
        <w:tc>
          <w:tcPr>
            <w:tcW w:w="15304" w:type="dxa"/>
            <w:gridSpan w:val="4"/>
            <w:shd w:val="clear" w:color="auto" w:fill="9CC2E5" w:themeFill="accent1" w:themeFillTint="99"/>
          </w:tcPr>
          <w:p w:rsidR="003D66FB" w:rsidRPr="00945C3B" w:rsidRDefault="003D66FB" w:rsidP="003D66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77251">
              <w:rPr>
                <w:rFonts w:ascii="標楷體" w:eastAsia="標楷體" w:hAnsi="標楷體" w:hint="eastAsia"/>
                <w:spacing w:val="135"/>
                <w:kern w:val="0"/>
                <w:sz w:val="36"/>
                <w:szCs w:val="36"/>
                <w:fitText w:val="2880" w:id="-1770786304"/>
              </w:rPr>
              <w:t>逛逛博物</w:t>
            </w:r>
            <w:r w:rsidRPr="00577251">
              <w:rPr>
                <w:rFonts w:ascii="標楷體" w:eastAsia="標楷體" w:hAnsi="標楷體" w:hint="eastAsia"/>
                <w:kern w:val="0"/>
                <w:sz w:val="36"/>
                <w:szCs w:val="36"/>
                <w:fitText w:val="2880" w:id="-1770786304"/>
              </w:rPr>
              <w:t>館</w:t>
            </w:r>
          </w:p>
        </w:tc>
      </w:tr>
      <w:tr w:rsidR="003D66FB" w:rsidRPr="00E354AD" w:rsidTr="0096098D">
        <w:tc>
          <w:tcPr>
            <w:tcW w:w="1555" w:type="dxa"/>
            <w:shd w:val="clear" w:color="auto" w:fill="8EAADB" w:themeFill="accent5" w:themeFillTint="99"/>
          </w:tcPr>
          <w:p w:rsidR="003D66FB" w:rsidRPr="00E354AD" w:rsidRDefault="003D66FB" w:rsidP="003D6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8EAADB" w:themeFill="accent5" w:themeFillTint="99"/>
          </w:tcPr>
          <w:p w:rsidR="003D66FB" w:rsidRPr="00E354AD" w:rsidRDefault="003D66FB" w:rsidP="003D6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8EAADB" w:themeFill="accent5" w:themeFillTint="99"/>
          </w:tcPr>
          <w:p w:rsidR="003D66FB" w:rsidRPr="00E354AD" w:rsidRDefault="003D66FB" w:rsidP="003D6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8EAADB" w:themeFill="accent5" w:themeFillTint="99"/>
          </w:tcPr>
          <w:p w:rsidR="003D66FB" w:rsidRPr="00E354AD" w:rsidRDefault="006A07E1" w:rsidP="003D66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3D66FB" w:rsidRPr="00E354AD" w:rsidTr="00334675">
        <w:trPr>
          <w:trHeight w:val="1191"/>
        </w:trPr>
        <w:tc>
          <w:tcPr>
            <w:tcW w:w="1555" w:type="dxa"/>
            <w:vAlign w:val="center"/>
          </w:tcPr>
          <w:p w:rsidR="003D66FB" w:rsidRPr="00E354AD" w:rsidRDefault="003D66FB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線上影片</w:t>
            </w:r>
            <w:proofErr w:type="gramEnd"/>
          </w:p>
        </w:tc>
        <w:tc>
          <w:tcPr>
            <w:tcW w:w="3118" w:type="dxa"/>
            <w:vAlign w:val="center"/>
          </w:tcPr>
          <w:p w:rsidR="003D66FB" w:rsidRPr="00E354AD" w:rsidRDefault="003D66FB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公視《下課花路米-博物館大驚奇》</w:t>
            </w:r>
          </w:p>
        </w:tc>
        <w:tc>
          <w:tcPr>
            <w:tcW w:w="5103" w:type="dxa"/>
            <w:vAlign w:val="center"/>
          </w:tcPr>
          <w:p w:rsidR="003D66FB" w:rsidRPr="00E354AD" w:rsidRDefault="003D66FB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深入博物館幕後，發現策展的巧思，典藏、修復的科技與文物背後的故事。</w:t>
            </w:r>
          </w:p>
        </w:tc>
        <w:tc>
          <w:tcPr>
            <w:tcW w:w="5528" w:type="dxa"/>
            <w:vAlign w:val="center"/>
          </w:tcPr>
          <w:p w:rsidR="003D66FB" w:rsidRPr="00E354AD" w:rsidRDefault="00547339" w:rsidP="003D66FB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8" w:history="1">
              <w:r w:rsidR="003D66FB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https://www.youtube.com/playlist?list=PLR9-cXLksRCu-58OXVAH09BJpPuRgelif</w:t>
              </w:r>
            </w:hyperlink>
          </w:p>
        </w:tc>
      </w:tr>
      <w:tr w:rsidR="00CE0CBE" w:rsidRPr="00E354AD" w:rsidTr="00334675">
        <w:trPr>
          <w:trHeight w:val="1191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Google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的線上實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境虛擬美術館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以Google Map的操作模式與多間指標性博物館合作，推出了虛擬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展間的服務</w:t>
            </w:r>
            <w:proofErr w:type="gramEnd"/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59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https://artsandculture.google.com/</w:t>
              </w:r>
            </w:hyperlink>
          </w:p>
        </w:tc>
      </w:tr>
      <w:tr w:rsidR="00CE0CBE" w:rsidRPr="00E354AD" w:rsidTr="00334675">
        <w:trPr>
          <w:trHeight w:val="1191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國立故宮博物院-典藏精選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各種不同主題的精品，以數位方式觀賞歷代古物書畫。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0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https://theme.npm.edu.tw/selection/</w:t>
              </w:r>
            </w:hyperlink>
          </w:p>
        </w:tc>
      </w:tr>
      <w:tr w:rsidR="00CE0CBE" w:rsidRPr="00E354AD" w:rsidTr="00334675">
        <w:trPr>
          <w:trHeight w:val="1191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國家人權博物館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020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言論自由日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展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1" w:history="1">
              <w:proofErr w:type="gramStart"/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銬</w:t>
              </w:r>
              <w:proofErr w:type="gramEnd"/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!我被抓了?! Welcome to Jailbnb! (nhrm.gov.tw)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國家人權博物館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 xml:space="preserve">兒童權利公約 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2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https://vr360.nhrm.gov.tw/crc30th/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國家歷史博物館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茶遊記-茶的超時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空壯遊</w:t>
            </w:r>
            <w:proofErr w:type="gramEnd"/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3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https://vr360.nmh.gov.tw/grandtouroftea/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國立自然科學博物館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牛轉乾坤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-台灣牛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展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4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https://web3.nmns.edu.tw/Exhibits/110/CattleInTaiwan/index.html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線上展覽</w:t>
            </w:r>
            <w:proofErr w:type="gramEnd"/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國立台灣文學館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飽讀食書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臺灣珍味文學展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5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http://www.tlvm.com.tw/Theme/ExhibitionCont1?LLid=28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影音、文字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國立台灣文學館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「再見李潼</w:t>
            </w:r>
            <w:proofErr w:type="gramStart"/>
            <w:r w:rsidRPr="00E354AD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兒童文學的呼喚」-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少年小說文學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展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6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https://litung.nmtl.gov.tw/archive?uid=3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線上聽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故事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國立台灣文學館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聽.傳.說</w:t>
            </w:r>
            <w:proofErr w:type="gramStart"/>
            <w:r w:rsidRPr="00E354AD"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台灣原住民與動物的故事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7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https://expostories.nmtl.gov.tw/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國立自然科學博物館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繽紛的生物，世界地球日5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周年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展(有7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度的環境虛擬導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8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https://web3.nmns.edu.tw/Exhibits/109/BiodiversityIsGood/index.html</w:t>
              </w:r>
            </w:hyperlink>
          </w:p>
        </w:tc>
      </w:tr>
      <w:tr w:rsidR="00CE0CBE" w:rsidRPr="00E354AD" w:rsidTr="00334675">
        <w:trPr>
          <w:trHeight w:val="1247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國立自然科學博物館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海洋為化石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展(有7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度的環境虛擬導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9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https://web3.nmns.edu.tw/Exhibits/109/Microfossils/index.html</w:t>
              </w:r>
            </w:hyperlink>
          </w:p>
        </w:tc>
      </w:tr>
      <w:tr w:rsidR="00CE0CBE" w:rsidRPr="00E354AD" w:rsidTr="00334675">
        <w:trPr>
          <w:trHeight w:val="130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國立海洋生物博物館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有2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筆海洋生物解說影片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0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https://www.nmmba.gov.tw/Video.aspx?n=E10474A1355F95A4&amp;sms=0E909B4D84BCCA17</w:t>
              </w:r>
            </w:hyperlink>
          </w:p>
        </w:tc>
      </w:tr>
      <w:tr w:rsidR="00CE0CBE" w:rsidRPr="00E354AD" w:rsidTr="00334675">
        <w:trPr>
          <w:trHeight w:val="130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開放博物館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以COVID-19為主題，匯集數位展覽、主題網站、相關遊戲的多維度展示館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1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https://openmuseum.tw/muse/curation/4cc0c3b5ccd0646723b1c907add3aa40</w:t>
              </w:r>
            </w:hyperlink>
          </w:p>
        </w:tc>
      </w:tr>
      <w:tr w:rsidR="00CE0CBE" w:rsidRPr="00E354AD" w:rsidTr="00334675">
        <w:trPr>
          <w:trHeight w:val="130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開放博物館-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行政院農業委員會林業試驗所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台灣藤蔓植物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展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2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https://openmuseum.tw/muse/exhibition/17062cbf72164046d723ee11ba5ea30e</w:t>
              </w:r>
            </w:hyperlink>
          </w:p>
        </w:tc>
      </w:tr>
      <w:tr w:rsidR="00CE0CBE" w:rsidRPr="00E354AD" w:rsidTr="00334675">
        <w:trPr>
          <w:trHeight w:val="130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開放博物館--多樣性研究博物館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臺灣各類動、植物之標本、文獻、生態影像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3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https://brmas.openmuseum.tw/exhibitions</w:t>
              </w:r>
            </w:hyperlink>
          </w:p>
        </w:tc>
      </w:tr>
      <w:tr w:rsidR="00CE0CBE" w:rsidRPr="00E354AD" w:rsidTr="00334675">
        <w:trPr>
          <w:trHeight w:val="130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開放博物館--臺灣生命大百科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介紹臺灣已知形形色色的生物，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呈現物種的形態、分布、影像等相關資訊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4" w:history="1">
              <w:r w:rsidR="00CE0CBE" w:rsidRPr="0072778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https://openmuseum.tw/museum/taieol</w:t>
              </w:r>
            </w:hyperlink>
          </w:p>
        </w:tc>
      </w:tr>
      <w:tr w:rsidR="00CE0CBE" w:rsidRPr="00E354AD" w:rsidTr="00334675">
        <w:trPr>
          <w:trHeight w:val="130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奇美博物館數位典藏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分為八大主題，包含雕塑、繪畫、樂器等不同類型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5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http://cm.chimeimuseum.org/wSite/mp?mp=Chimei&amp;lang=1</w:t>
              </w:r>
            </w:hyperlink>
          </w:p>
        </w:tc>
      </w:tr>
      <w:tr w:rsidR="00CE0CBE" w:rsidRPr="00E354AD" w:rsidTr="0096098D">
        <w:trPr>
          <w:trHeight w:val="567"/>
        </w:trPr>
        <w:tc>
          <w:tcPr>
            <w:tcW w:w="15304" w:type="dxa"/>
            <w:gridSpan w:val="4"/>
            <w:shd w:val="clear" w:color="auto" w:fill="A8D08D" w:themeFill="accent6" w:themeFillTint="99"/>
          </w:tcPr>
          <w:p w:rsidR="00CE0CBE" w:rsidRPr="00945C3B" w:rsidRDefault="00CE0CBE" w:rsidP="00CE0C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77251">
              <w:rPr>
                <w:rFonts w:ascii="標楷體" w:eastAsia="標楷體" w:hAnsi="標楷體" w:hint="eastAsia"/>
                <w:spacing w:val="135"/>
                <w:kern w:val="0"/>
                <w:sz w:val="36"/>
                <w:szCs w:val="36"/>
                <w:fitText w:val="2880" w:id="-1770786303"/>
              </w:rPr>
              <w:t>一起去旅</w:t>
            </w:r>
            <w:r w:rsidRPr="00577251">
              <w:rPr>
                <w:rFonts w:ascii="標楷體" w:eastAsia="標楷體" w:hAnsi="標楷體" w:hint="eastAsia"/>
                <w:kern w:val="0"/>
                <w:sz w:val="36"/>
                <w:szCs w:val="36"/>
                <w:fitText w:val="2880" w:id="-1770786303"/>
              </w:rPr>
              <w:t>行</w:t>
            </w:r>
          </w:p>
        </w:tc>
      </w:tr>
      <w:tr w:rsidR="00CE0CBE" w:rsidRPr="00E354AD" w:rsidTr="0096098D">
        <w:tc>
          <w:tcPr>
            <w:tcW w:w="1555" w:type="dxa"/>
            <w:shd w:val="clear" w:color="auto" w:fill="C5E0B3" w:themeFill="accent6" w:themeFillTint="66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CE0CBE" w:rsidRPr="00E354AD" w:rsidRDefault="006A07E1" w:rsidP="006270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法老王墓虛擬體驗</w:t>
            </w:r>
            <w:r w:rsidRPr="00E354AD">
              <w:rPr>
                <w:rFonts w:ascii="標楷體" w:eastAsia="標楷體" w:hAnsi="標楷體"/>
                <w:sz w:val="26"/>
                <w:szCs w:val="26"/>
              </w:rPr>
              <w:t>Pharaoh Ramesses VI</w:t>
            </w:r>
            <w:proofErr w:type="gramStart"/>
            <w:r w:rsidRPr="00E354AD">
              <w:rPr>
                <w:rFonts w:ascii="標楷體" w:eastAsia="標楷體" w:hAnsi="標楷體"/>
                <w:sz w:val="26"/>
                <w:szCs w:val="26"/>
              </w:rPr>
              <w:t>’</w:t>
            </w:r>
            <w:proofErr w:type="gramEnd"/>
            <w:r w:rsidRPr="00E354AD">
              <w:rPr>
                <w:rFonts w:ascii="標楷體" w:eastAsia="標楷體" w:hAnsi="標楷體"/>
                <w:sz w:val="26"/>
                <w:szCs w:val="26"/>
              </w:rPr>
              <w:t>s tomb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是最初於1898年發現的拉美西斯六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世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（Ramses VI）法老王墓（KV9墓穴），讓民眾在家中也能踏上3D之旅，飽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埃及古代遺產與精緻壁畫。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6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https://my.matterport.com/show/?m=NeiMEZa9d93&amp;mls=1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76BE4">
              <w:rPr>
                <w:rFonts w:ascii="標楷體" w:eastAsia="標楷體" w:hAnsi="標楷體" w:hint="eastAsia"/>
                <w:sz w:val="26"/>
                <w:szCs w:val="26"/>
              </w:rPr>
              <w:t>YT影片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東京迪士尼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園區影片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7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https://www.youtube.com/user/TDRofficialchannel/videos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美國國家公園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虛擬探索黃石公園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8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https://www.virtualyosemite.org/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馬祖國家風景區觀光資訊網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有觀光景點跟相關節慶的介紹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9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https://www.matsu-nsa.gov.tw/index.aspx?l=1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行政院農業委員會林務局-社群及多媒體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旅遊訊息，介紹多處國家公園及自然園區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0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https://www.forest.gov.tw/multimedia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影音紀錄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脊梁山脈旅遊年-影音紀錄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透過影音的介紹，呈現台灣的山林之美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1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https://i30.taiwan.net.tw/Video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虛擬實境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/>
                <w:sz w:val="26"/>
                <w:szCs w:val="26"/>
              </w:rPr>
              <w:t>NASA</w:t>
            </w: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太空總署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NASA公布火星探測車毅力號，在降落地點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杰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哲羅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隕石坑所拍攝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的全景照片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2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https://accessmars.withgoogle.com/#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世界自然聲音地圖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線上免費</w:t>
            </w:r>
            <w:proofErr w:type="gramEnd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聆聽全球400多個</w:t>
            </w:r>
            <w:proofErr w:type="gramStart"/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森林聲景音樂</w:t>
            </w:r>
            <w:proofErr w:type="gramEnd"/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3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https://www.naturesoundmap.com/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臺灣世界遺產潛力點-影音專區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臺灣世界遺產潛力點共計18處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4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https://twh.boch.gov.tw/taiwan/video.aspx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國立中正紀念堂管理處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676BE4">
              <w:rPr>
                <w:rFonts w:ascii="標楷體" w:eastAsia="標楷體" w:hAnsi="標楷體" w:hint="eastAsia"/>
                <w:sz w:val="26"/>
                <w:szCs w:val="26"/>
              </w:rPr>
              <w:t>3D視角 EYE TAIWAN</w:t>
            </w:r>
          </w:p>
        </w:tc>
        <w:tc>
          <w:tcPr>
            <w:tcW w:w="5103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用3D視角呈現知名景點</w:t>
            </w:r>
          </w:p>
        </w:tc>
        <w:tc>
          <w:tcPr>
            <w:tcW w:w="5528" w:type="dxa"/>
            <w:vAlign w:val="center"/>
          </w:tcPr>
          <w:p w:rsidR="00CE0CBE" w:rsidRPr="00E354AD" w:rsidRDefault="00547339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5" w:history="1">
              <w:r w:rsidR="00CE0CBE" w:rsidRPr="00E354AD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https://vr360.cksmh.gov.tw/3dart/</w:t>
              </w:r>
            </w:hyperlink>
          </w:p>
        </w:tc>
      </w:tr>
      <w:tr w:rsidR="00CE0CBE" w:rsidRPr="00E354AD" w:rsidTr="003E3AF8">
        <w:trPr>
          <w:trHeight w:val="567"/>
        </w:trPr>
        <w:tc>
          <w:tcPr>
            <w:tcW w:w="15304" w:type="dxa"/>
            <w:gridSpan w:val="4"/>
            <w:shd w:val="clear" w:color="auto" w:fill="FFC000" w:themeFill="accent4"/>
            <w:vAlign w:val="center"/>
          </w:tcPr>
          <w:p w:rsidR="00CE0CBE" w:rsidRPr="0006382C" w:rsidRDefault="00CE0CBE" w:rsidP="00CE0CB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73972">
              <w:rPr>
                <w:rFonts w:ascii="標楷體" w:eastAsia="標楷體" w:hAnsi="標楷體" w:hint="eastAsia"/>
                <w:spacing w:val="45"/>
                <w:kern w:val="0"/>
                <w:sz w:val="36"/>
                <w:szCs w:val="36"/>
                <w:fitText w:val="2700" w:id="-1769835776"/>
              </w:rPr>
              <w:t>讀好書有好報</w:t>
            </w:r>
          </w:p>
        </w:tc>
      </w:tr>
      <w:tr w:rsidR="00CE0CBE" w:rsidRPr="00E354AD" w:rsidTr="003E3AF8">
        <w:trPr>
          <w:trHeight w:val="380"/>
        </w:trPr>
        <w:tc>
          <w:tcPr>
            <w:tcW w:w="1555" w:type="dxa"/>
            <w:shd w:val="clear" w:color="auto" w:fill="FFE599" w:themeFill="accent4" w:themeFillTint="66"/>
          </w:tcPr>
          <w:p w:rsidR="00CE0CBE" w:rsidRPr="00E354AD" w:rsidRDefault="00CE0CBE" w:rsidP="00CE0C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形式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:rsidR="00CE0CBE" w:rsidRPr="00E354AD" w:rsidRDefault="00CE0CBE" w:rsidP="00CE0C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103" w:type="dxa"/>
            <w:shd w:val="clear" w:color="auto" w:fill="FFE599" w:themeFill="accent4" w:themeFillTint="66"/>
          </w:tcPr>
          <w:p w:rsidR="00CE0CBE" w:rsidRPr="00E354AD" w:rsidRDefault="00CE0CBE" w:rsidP="00CE0C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:rsidR="00CE0CBE" w:rsidRPr="00E354AD" w:rsidRDefault="006A07E1" w:rsidP="00CE0C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07E1">
              <w:rPr>
                <w:rFonts w:ascii="標楷體" w:eastAsia="標楷體" w:hAnsi="標楷體" w:hint="eastAsia"/>
                <w:sz w:val="26"/>
                <w:szCs w:val="26"/>
              </w:rPr>
              <w:t>點擊以下網址可直接進入網站</w:t>
            </w:r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7D84">
              <w:rPr>
                <w:rFonts w:ascii="標楷體" w:eastAsia="標楷體" w:hAnsi="標楷體" w:hint="eastAsia"/>
                <w:sz w:val="26"/>
                <w:szCs w:val="26"/>
              </w:rPr>
              <w:t>台中市</w:t>
            </w:r>
            <w:proofErr w:type="gramStart"/>
            <w:r w:rsidRPr="00E27D84">
              <w:rPr>
                <w:rFonts w:ascii="標楷體" w:eastAsia="標楷體" w:hAnsi="標楷體" w:hint="eastAsia"/>
                <w:sz w:val="26"/>
                <w:szCs w:val="26"/>
              </w:rPr>
              <w:t>閱讀線上認證</w:t>
            </w:r>
            <w:proofErr w:type="gramEnd"/>
            <w:r w:rsidRPr="00E27D84">
              <w:rPr>
                <w:rFonts w:ascii="標楷體" w:eastAsia="標楷體" w:hAnsi="標楷體" w:hint="eastAsia"/>
                <w:sz w:val="26"/>
                <w:szCs w:val="26"/>
              </w:rPr>
              <w:t>系統</w:t>
            </w:r>
          </w:p>
        </w:tc>
        <w:tc>
          <w:tcPr>
            <w:tcW w:w="5103" w:type="dxa"/>
            <w:vAlign w:val="center"/>
          </w:tcPr>
          <w:p w:rsidR="00CE0CBE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可用就讀資料登</w:t>
            </w:r>
            <w:r w:rsidRPr="00E27D84">
              <w:rPr>
                <w:rFonts w:ascii="標楷體" w:eastAsia="標楷體" w:hAnsi="標楷體" w:hint="eastAsia"/>
                <w:sz w:val="26"/>
                <w:szCs w:val="26"/>
              </w:rPr>
              <w:t>入網站進行閱讀認證，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每學期末通過認證者，系統會通知學校進行獎勵</w:t>
            </w:r>
          </w:p>
        </w:tc>
        <w:tc>
          <w:tcPr>
            <w:tcW w:w="5528" w:type="dxa"/>
            <w:vAlign w:val="center"/>
          </w:tcPr>
          <w:p w:rsidR="00CE0CBE" w:rsidRDefault="00547339" w:rsidP="00CE0CBE">
            <w:hyperlink r:id="rId86" w:history="1">
              <w:r w:rsidR="00CE0CBE" w:rsidRPr="00E27D84">
                <w:rPr>
                  <w:rStyle w:val="a4"/>
                </w:rPr>
                <w:t>http://read.tc.edu.tw/reading_certificate/index_2020.html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數位讀寫網</w:t>
            </w:r>
          </w:p>
        </w:tc>
        <w:tc>
          <w:tcPr>
            <w:tcW w:w="5103" w:type="dxa"/>
            <w:vAlign w:val="center"/>
          </w:tcPr>
          <w:p w:rsidR="00CE0CBE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不同階段的讀寫測試，深度讀寫的作答模式模擬P</w:t>
            </w:r>
            <w:r>
              <w:rPr>
                <w:rFonts w:ascii="標楷體" w:eastAsia="標楷體" w:hAnsi="標楷體"/>
                <w:sz w:val="26"/>
                <w:szCs w:val="26"/>
              </w:rPr>
              <w:t>IRLS</w:t>
            </w:r>
            <w:r w:rsidRPr="003D66FB">
              <w:rPr>
                <w:rFonts w:ascii="標楷體" w:eastAsia="標楷體" w:hAnsi="標楷體" w:hint="eastAsia"/>
                <w:sz w:val="26"/>
                <w:szCs w:val="26"/>
              </w:rPr>
              <w:t>國際閱讀素養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檢測，是挑戰閱讀力的好選擇。</w:t>
            </w:r>
          </w:p>
        </w:tc>
        <w:tc>
          <w:tcPr>
            <w:tcW w:w="5528" w:type="dxa"/>
            <w:vAlign w:val="center"/>
          </w:tcPr>
          <w:p w:rsidR="00CE0CBE" w:rsidRDefault="00547339" w:rsidP="00CE0CBE">
            <w:hyperlink r:id="rId87" w:history="1">
              <w:r w:rsidR="00CE0CBE" w:rsidRPr="00BF0167">
                <w:rPr>
                  <w:rStyle w:val="a4"/>
                </w:rPr>
                <w:t>https://eliteracy.twnread.org.tw/</w:t>
              </w:r>
            </w:hyperlink>
          </w:p>
        </w:tc>
      </w:tr>
      <w:tr w:rsidR="00CE0CBE" w:rsidRPr="00E354AD" w:rsidTr="00334675">
        <w:trPr>
          <w:trHeight w:val="1134"/>
        </w:trPr>
        <w:tc>
          <w:tcPr>
            <w:tcW w:w="1555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54AD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</w:p>
        </w:tc>
        <w:tc>
          <w:tcPr>
            <w:tcW w:w="3118" w:type="dxa"/>
            <w:vAlign w:val="center"/>
          </w:tcPr>
          <w:p w:rsidR="00CE0CBE" w:rsidRPr="00E354AD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0167">
              <w:rPr>
                <w:rFonts w:ascii="標楷體" w:eastAsia="標楷體" w:hAnsi="標楷體" w:hint="eastAsia"/>
                <w:sz w:val="26"/>
                <w:szCs w:val="26"/>
              </w:rPr>
              <w:t>台灣閱讀文化基金會</w:t>
            </w:r>
          </w:p>
        </w:tc>
        <w:tc>
          <w:tcPr>
            <w:tcW w:w="5103" w:type="dxa"/>
            <w:vAlign w:val="center"/>
          </w:tcPr>
          <w:p w:rsidR="00CE0CBE" w:rsidRDefault="00CE0CBE" w:rsidP="00CE0C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0167">
              <w:rPr>
                <w:rFonts w:ascii="標楷體" w:eastAsia="標楷體" w:hAnsi="標楷體" w:hint="eastAsia"/>
                <w:sz w:val="26"/>
                <w:szCs w:val="26"/>
              </w:rPr>
              <w:t>十篇以上閱讀心得，即可兌換好書</w:t>
            </w:r>
          </w:p>
        </w:tc>
        <w:tc>
          <w:tcPr>
            <w:tcW w:w="5528" w:type="dxa"/>
            <w:vAlign w:val="center"/>
          </w:tcPr>
          <w:p w:rsidR="00CE0CBE" w:rsidRDefault="00547339" w:rsidP="00CE0CBE">
            <w:hyperlink r:id="rId88" w:history="1">
              <w:r w:rsidR="00CE0CBE" w:rsidRPr="00BF0167">
                <w:rPr>
                  <w:rStyle w:val="a4"/>
                </w:rPr>
                <w:t>https://www.twnread.org.tw/nss/p/Giveaway</w:t>
              </w:r>
            </w:hyperlink>
          </w:p>
        </w:tc>
      </w:tr>
    </w:tbl>
    <w:p w:rsidR="007468A4" w:rsidRDefault="007468A4"/>
    <w:sectPr w:rsidR="007468A4" w:rsidSect="00B354D0">
      <w:footerReference w:type="default" r:id="rId8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72" w:rsidRDefault="00373972" w:rsidP="00170DED">
      <w:r>
        <w:separator/>
      </w:r>
    </w:p>
  </w:endnote>
  <w:endnote w:type="continuationSeparator" w:id="0">
    <w:p w:rsidR="00373972" w:rsidRDefault="00373972" w:rsidP="0017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207158"/>
      <w:docPartObj>
        <w:docPartGallery w:val="Page Numbers (Bottom of Page)"/>
        <w:docPartUnique/>
      </w:docPartObj>
    </w:sdtPr>
    <w:sdtContent>
      <w:p w:rsidR="003D5013" w:rsidRDefault="00547339">
        <w:pPr>
          <w:pStyle w:val="a7"/>
          <w:jc w:val="center"/>
        </w:pPr>
        <w:r>
          <w:fldChar w:fldCharType="begin"/>
        </w:r>
        <w:r w:rsidR="003D5013">
          <w:instrText>PAGE   \* MERGEFORMAT</w:instrText>
        </w:r>
        <w:r>
          <w:fldChar w:fldCharType="separate"/>
        </w:r>
        <w:r w:rsidR="00577251" w:rsidRPr="00577251">
          <w:rPr>
            <w:noProof/>
            <w:lang w:val="zh-TW"/>
          </w:rPr>
          <w:t>1</w:t>
        </w:r>
        <w:r>
          <w:fldChar w:fldCharType="end"/>
        </w:r>
      </w:p>
    </w:sdtContent>
  </w:sdt>
  <w:p w:rsidR="003D5013" w:rsidRDefault="003D50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72" w:rsidRDefault="00373972" w:rsidP="00170DED">
      <w:r>
        <w:separator/>
      </w:r>
    </w:p>
  </w:footnote>
  <w:footnote w:type="continuationSeparator" w:id="0">
    <w:p w:rsidR="00373972" w:rsidRDefault="00373972" w:rsidP="00170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F1"/>
    <w:multiLevelType w:val="hybridMultilevel"/>
    <w:tmpl w:val="5A80585A"/>
    <w:lvl w:ilvl="0" w:tplc="05B8A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E29AE"/>
    <w:multiLevelType w:val="hybridMultilevel"/>
    <w:tmpl w:val="625A84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DA4852"/>
    <w:multiLevelType w:val="hybridMultilevel"/>
    <w:tmpl w:val="A99418C8"/>
    <w:lvl w:ilvl="0" w:tplc="36A25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8A4"/>
    <w:rsid w:val="0000370D"/>
    <w:rsid w:val="000053E1"/>
    <w:rsid w:val="00017E4F"/>
    <w:rsid w:val="000360AE"/>
    <w:rsid w:val="000409C5"/>
    <w:rsid w:val="00046FEF"/>
    <w:rsid w:val="00056DA4"/>
    <w:rsid w:val="0006382C"/>
    <w:rsid w:val="00075F8A"/>
    <w:rsid w:val="000770C2"/>
    <w:rsid w:val="0007713B"/>
    <w:rsid w:val="000B4CC8"/>
    <w:rsid w:val="000D08F7"/>
    <w:rsid w:val="000F087E"/>
    <w:rsid w:val="000F3CB2"/>
    <w:rsid w:val="001165C5"/>
    <w:rsid w:val="00121F97"/>
    <w:rsid w:val="00122D5A"/>
    <w:rsid w:val="001246CC"/>
    <w:rsid w:val="0013708C"/>
    <w:rsid w:val="00154397"/>
    <w:rsid w:val="00162784"/>
    <w:rsid w:val="00166A74"/>
    <w:rsid w:val="00170DED"/>
    <w:rsid w:val="0018206C"/>
    <w:rsid w:val="001934D6"/>
    <w:rsid w:val="00194A0F"/>
    <w:rsid w:val="001B61C1"/>
    <w:rsid w:val="001C4215"/>
    <w:rsid w:val="001F45BB"/>
    <w:rsid w:val="00227C61"/>
    <w:rsid w:val="002408F0"/>
    <w:rsid w:val="002555F8"/>
    <w:rsid w:val="00262156"/>
    <w:rsid w:val="002649D4"/>
    <w:rsid w:val="00291AFE"/>
    <w:rsid w:val="0029565F"/>
    <w:rsid w:val="002A0937"/>
    <w:rsid w:val="002A5E70"/>
    <w:rsid w:val="002C5249"/>
    <w:rsid w:val="002E24A1"/>
    <w:rsid w:val="00301A0A"/>
    <w:rsid w:val="003105A2"/>
    <w:rsid w:val="00310CF7"/>
    <w:rsid w:val="00320988"/>
    <w:rsid w:val="00331B4D"/>
    <w:rsid w:val="00333B55"/>
    <w:rsid w:val="00334675"/>
    <w:rsid w:val="003448E4"/>
    <w:rsid w:val="00363D13"/>
    <w:rsid w:val="00373972"/>
    <w:rsid w:val="00382260"/>
    <w:rsid w:val="00387D21"/>
    <w:rsid w:val="003C05BD"/>
    <w:rsid w:val="003C0976"/>
    <w:rsid w:val="003C5E05"/>
    <w:rsid w:val="003C76C5"/>
    <w:rsid w:val="003D08F1"/>
    <w:rsid w:val="003D3569"/>
    <w:rsid w:val="003D5013"/>
    <w:rsid w:val="003D66FB"/>
    <w:rsid w:val="003E134C"/>
    <w:rsid w:val="003E3AF8"/>
    <w:rsid w:val="00412C23"/>
    <w:rsid w:val="00430290"/>
    <w:rsid w:val="00430307"/>
    <w:rsid w:val="0044247A"/>
    <w:rsid w:val="004516AE"/>
    <w:rsid w:val="004556C9"/>
    <w:rsid w:val="0046014B"/>
    <w:rsid w:val="00467325"/>
    <w:rsid w:val="00475DF8"/>
    <w:rsid w:val="00495FA2"/>
    <w:rsid w:val="00495FAA"/>
    <w:rsid w:val="004A140F"/>
    <w:rsid w:val="004B015A"/>
    <w:rsid w:val="004C026E"/>
    <w:rsid w:val="004D5ABC"/>
    <w:rsid w:val="00502A51"/>
    <w:rsid w:val="005035D1"/>
    <w:rsid w:val="00517045"/>
    <w:rsid w:val="005342EB"/>
    <w:rsid w:val="005411A4"/>
    <w:rsid w:val="00547339"/>
    <w:rsid w:val="00577251"/>
    <w:rsid w:val="00581535"/>
    <w:rsid w:val="00587144"/>
    <w:rsid w:val="0059414A"/>
    <w:rsid w:val="00594600"/>
    <w:rsid w:val="005D2B14"/>
    <w:rsid w:val="005E20B3"/>
    <w:rsid w:val="0060769F"/>
    <w:rsid w:val="00617B94"/>
    <w:rsid w:val="006256B0"/>
    <w:rsid w:val="006270C3"/>
    <w:rsid w:val="00674BDF"/>
    <w:rsid w:val="00676BE4"/>
    <w:rsid w:val="00687C55"/>
    <w:rsid w:val="006A07E1"/>
    <w:rsid w:val="006A2E90"/>
    <w:rsid w:val="006B23B8"/>
    <w:rsid w:val="006C2661"/>
    <w:rsid w:val="006C3421"/>
    <w:rsid w:val="007119D8"/>
    <w:rsid w:val="00712134"/>
    <w:rsid w:val="0072544F"/>
    <w:rsid w:val="00727787"/>
    <w:rsid w:val="0074506C"/>
    <w:rsid w:val="007468A4"/>
    <w:rsid w:val="00746E00"/>
    <w:rsid w:val="007600CE"/>
    <w:rsid w:val="00786B5A"/>
    <w:rsid w:val="0079204A"/>
    <w:rsid w:val="00792DD7"/>
    <w:rsid w:val="007A579C"/>
    <w:rsid w:val="007C07DD"/>
    <w:rsid w:val="007C6133"/>
    <w:rsid w:val="007D391C"/>
    <w:rsid w:val="007D6563"/>
    <w:rsid w:val="007F49C2"/>
    <w:rsid w:val="00801B6A"/>
    <w:rsid w:val="00802538"/>
    <w:rsid w:val="00826E86"/>
    <w:rsid w:val="008305F0"/>
    <w:rsid w:val="0084263D"/>
    <w:rsid w:val="0088302E"/>
    <w:rsid w:val="008856F0"/>
    <w:rsid w:val="00886FCB"/>
    <w:rsid w:val="00887FFE"/>
    <w:rsid w:val="008B47F7"/>
    <w:rsid w:val="008C5373"/>
    <w:rsid w:val="008D6A48"/>
    <w:rsid w:val="008D7D99"/>
    <w:rsid w:val="008E3705"/>
    <w:rsid w:val="008F53C4"/>
    <w:rsid w:val="00924E43"/>
    <w:rsid w:val="00926E41"/>
    <w:rsid w:val="00945C3B"/>
    <w:rsid w:val="00950A03"/>
    <w:rsid w:val="00956040"/>
    <w:rsid w:val="0096098D"/>
    <w:rsid w:val="009652EB"/>
    <w:rsid w:val="00977D95"/>
    <w:rsid w:val="00990D4D"/>
    <w:rsid w:val="00995AC4"/>
    <w:rsid w:val="009A5939"/>
    <w:rsid w:val="009B3210"/>
    <w:rsid w:val="009E568A"/>
    <w:rsid w:val="00A02F54"/>
    <w:rsid w:val="00A212F6"/>
    <w:rsid w:val="00A215C9"/>
    <w:rsid w:val="00A231C9"/>
    <w:rsid w:val="00A31470"/>
    <w:rsid w:val="00A45526"/>
    <w:rsid w:val="00A56DC7"/>
    <w:rsid w:val="00A70248"/>
    <w:rsid w:val="00A9405F"/>
    <w:rsid w:val="00AA4CEA"/>
    <w:rsid w:val="00AA7D76"/>
    <w:rsid w:val="00AB245C"/>
    <w:rsid w:val="00B033C8"/>
    <w:rsid w:val="00B0538C"/>
    <w:rsid w:val="00B06E1B"/>
    <w:rsid w:val="00B15CDA"/>
    <w:rsid w:val="00B1610B"/>
    <w:rsid w:val="00B17CC2"/>
    <w:rsid w:val="00B26BB9"/>
    <w:rsid w:val="00B354D0"/>
    <w:rsid w:val="00B4060D"/>
    <w:rsid w:val="00B51D12"/>
    <w:rsid w:val="00B54CB0"/>
    <w:rsid w:val="00B55AE2"/>
    <w:rsid w:val="00B9088A"/>
    <w:rsid w:val="00BC3959"/>
    <w:rsid w:val="00BD1DDE"/>
    <w:rsid w:val="00BD38F5"/>
    <w:rsid w:val="00BD4542"/>
    <w:rsid w:val="00BE6EDA"/>
    <w:rsid w:val="00BF0167"/>
    <w:rsid w:val="00C14B92"/>
    <w:rsid w:val="00C21326"/>
    <w:rsid w:val="00C233A5"/>
    <w:rsid w:val="00C2386C"/>
    <w:rsid w:val="00C3286D"/>
    <w:rsid w:val="00C334ED"/>
    <w:rsid w:val="00C702EC"/>
    <w:rsid w:val="00C87CD5"/>
    <w:rsid w:val="00CB2FA9"/>
    <w:rsid w:val="00CB7762"/>
    <w:rsid w:val="00CC3697"/>
    <w:rsid w:val="00CD62FB"/>
    <w:rsid w:val="00CE0CBE"/>
    <w:rsid w:val="00CE6462"/>
    <w:rsid w:val="00CE70DC"/>
    <w:rsid w:val="00CF226E"/>
    <w:rsid w:val="00CF5454"/>
    <w:rsid w:val="00D006A6"/>
    <w:rsid w:val="00D06C9E"/>
    <w:rsid w:val="00D21100"/>
    <w:rsid w:val="00D21FA7"/>
    <w:rsid w:val="00D24132"/>
    <w:rsid w:val="00D32729"/>
    <w:rsid w:val="00D36CE7"/>
    <w:rsid w:val="00D402B8"/>
    <w:rsid w:val="00D60EEB"/>
    <w:rsid w:val="00D6121A"/>
    <w:rsid w:val="00D6416E"/>
    <w:rsid w:val="00D829E3"/>
    <w:rsid w:val="00D97F0F"/>
    <w:rsid w:val="00DF751E"/>
    <w:rsid w:val="00E14C42"/>
    <w:rsid w:val="00E215E7"/>
    <w:rsid w:val="00E27D84"/>
    <w:rsid w:val="00E32374"/>
    <w:rsid w:val="00E354AD"/>
    <w:rsid w:val="00E4116E"/>
    <w:rsid w:val="00E43B92"/>
    <w:rsid w:val="00E52F4C"/>
    <w:rsid w:val="00E54AC0"/>
    <w:rsid w:val="00E84E5E"/>
    <w:rsid w:val="00EB3383"/>
    <w:rsid w:val="00EC0C50"/>
    <w:rsid w:val="00F01250"/>
    <w:rsid w:val="00F0437C"/>
    <w:rsid w:val="00F068A0"/>
    <w:rsid w:val="00F142F7"/>
    <w:rsid w:val="00F2567A"/>
    <w:rsid w:val="00F266C3"/>
    <w:rsid w:val="00F33E4A"/>
    <w:rsid w:val="00F37177"/>
    <w:rsid w:val="00F579E3"/>
    <w:rsid w:val="00F6568C"/>
    <w:rsid w:val="00F72C8D"/>
    <w:rsid w:val="00F90B25"/>
    <w:rsid w:val="00FA43F9"/>
    <w:rsid w:val="00FA7206"/>
    <w:rsid w:val="00FB5FDB"/>
    <w:rsid w:val="00FC05C4"/>
    <w:rsid w:val="00FC0618"/>
    <w:rsid w:val="00FC4927"/>
    <w:rsid w:val="00FC7DFE"/>
    <w:rsid w:val="00FD1C2B"/>
    <w:rsid w:val="00FE7C48"/>
    <w:rsid w:val="00FF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D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70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0D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0DED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D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EGdohZYZ9lf8htiogEEu7w" TargetMode="External"/><Relationship Id="rId18" Type="http://schemas.openxmlformats.org/officeDocument/2006/relationships/hyperlink" Target="https://www.icrt.com.tw/news_lunchbox.php?&amp;mlevel1=7&amp;mlevel2=96" TargetMode="External"/><Relationship Id="rId26" Type="http://schemas.openxmlformats.org/officeDocument/2006/relationships/hyperlink" Target="https://www.youtube.com/c/CosmicKidsYoga" TargetMode="External"/><Relationship Id="rId39" Type="http://schemas.openxmlformats.org/officeDocument/2006/relationships/hyperlink" Target="https://research.sinica.edu.tw/category/humanities-and-social-sciences/" TargetMode="External"/><Relationship Id="rId21" Type="http://schemas.openxmlformats.org/officeDocument/2006/relationships/hyperlink" Target="https://www.myvideo.net.tw/mainGroup/Group/mini/" TargetMode="External"/><Relationship Id="rId34" Type="http://schemas.openxmlformats.org/officeDocument/2006/relationships/hyperlink" Target="https://www.youtube.com/playlist?list=PLgqazgoWgvStxysUCrDS02ejrWiyDvJEB" TargetMode="External"/><Relationship Id="rId42" Type="http://schemas.openxmlformats.org/officeDocument/2006/relationships/hyperlink" Target="https://green.ngo.org.tw/video" TargetMode="External"/><Relationship Id="rId47" Type="http://schemas.openxmlformats.org/officeDocument/2006/relationships/hyperlink" Target="http://kids.daai.tv/" TargetMode="External"/><Relationship Id="rId50" Type="http://schemas.openxmlformats.org/officeDocument/2006/relationships/hyperlink" Target="https://www.everydayweplay365.com/copy-of-14" TargetMode="External"/><Relationship Id="rId55" Type="http://schemas.openxmlformats.org/officeDocument/2006/relationships/hyperlink" Target="https://musicmuseum.ntso.gov.tw/game1/index.ntso" TargetMode="External"/><Relationship Id="rId63" Type="http://schemas.openxmlformats.org/officeDocument/2006/relationships/hyperlink" Target="https://vr360.nmh.gov.tw/grandtouroftea/" TargetMode="External"/><Relationship Id="rId68" Type="http://schemas.openxmlformats.org/officeDocument/2006/relationships/hyperlink" Target="https://web3.nmns.edu.tw/Exhibits/109/BiodiversityIsGood/index.html" TargetMode="External"/><Relationship Id="rId76" Type="http://schemas.openxmlformats.org/officeDocument/2006/relationships/hyperlink" Target="https://my.matterport.com/show/?m=NeiMEZa9d93&amp;mls=1" TargetMode="External"/><Relationship Id="rId84" Type="http://schemas.openxmlformats.org/officeDocument/2006/relationships/hyperlink" Target="https://twh.boch.gov.tw/taiwan/video.aspx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openmuseum.tw/muse/curation/4cc0c3b5ccd0646723b1c907add3a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childrenslibrary.org/" TargetMode="External"/><Relationship Id="rId29" Type="http://schemas.openxmlformats.org/officeDocument/2006/relationships/hyperlink" Target="https://www.youtube.com/playlist?list=PLbVmC0OLp_BnzLNoi0pvuj9dmSXtw6p3i" TargetMode="External"/><Relationship Id="rId11" Type="http://schemas.openxmlformats.org/officeDocument/2006/relationships/hyperlink" Target="https://parents.hsin-yi.org.tw/focus/201903_01/Home/Web_APP" TargetMode="External"/><Relationship Id="rId24" Type="http://schemas.openxmlformats.org/officeDocument/2006/relationships/hyperlink" Target="https://www.youtube.com/channel/UCTIwFB4ciFi5ZCIu-VlwaOg/featured" TargetMode="External"/><Relationship Id="rId32" Type="http://schemas.openxmlformats.org/officeDocument/2006/relationships/hyperlink" Target="https://www.youtube.com/c/ntsec" TargetMode="External"/><Relationship Id="rId37" Type="http://schemas.openxmlformats.org/officeDocument/2006/relationships/hyperlink" Target="https://plant.nstm.gov.tw/default.htm" TargetMode="External"/><Relationship Id="rId40" Type="http://schemas.openxmlformats.org/officeDocument/2006/relationships/hyperlink" Target="https://www.ntsec.edu.tw/Article.aspx?a=6836" TargetMode="External"/><Relationship Id="rId45" Type="http://schemas.openxmlformats.org/officeDocument/2006/relationships/hyperlink" Target="https://www.youtube.com/playlist?list=PLBuQVUs7G_zhpwuwVuZXbKTdWMtnmuhCS" TargetMode="External"/><Relationship Id="rId53" Type="http://schemas.openxmlformats.org/officeDocument/2006/relationships/hyperlink" Target="https://www.starfall.com/h/index.php?mg=m" TargetMode="External"/><Relationship Id="rId58" Type="http://schemas.openxmlformats.org/officeDocument/2006/relationships/hyperlink" Target="https://www.youtube.com/playlist?list=PLR9-cXLksRCu-58OXVAH09BJpPuRgelif" TargetMode="External"/><Relationship Id="rId66" Type="http://schemas.openxmlformats.org/officeDocument/2006/relationships/hyperlink" Target="https://litung.nmtl.gov.tw/archive?uid=3" TargetMode="External"/><Relationship Id="rId74" Type="http://schemas.openxmlformats.org/officeDocument/2006/relationships/hyperlink" Target="https://openmuseum.tw/museum/taieol" TargetMode="External"/><Relationship Id="rId79" Type="http://schemas.openxmlformats.org/officeDocument/2006/relationships/hyperlink" Target="https://www.matsu-nsa.gov.tw/index.aspx?l=1" TargetMode="External"/><Relationship Id="rId87" Type="http://schemas.openxmlformats.org/officeDocument/2006/relationships/hyperlink" Target="https://eliteracy.twnread.org.tw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r360.nhrm.gov.tw/2020freedomofspeech/" TargetMode="External"/><Relationship Id="rId82" Type="http://schemas.openxmlformats.org/officeDocument/2006/relationships/hyperlink" Target="https://accessmars.withgoogle.com/%23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timeforkids.com/k1/" TargetMode="External"/><Relationship Id="rId14" Type="http://schemas.openxmlformats.org/officeDocument/2006/relationships/hyperlink" Target="https://www.youtube.com/channel/UCvQagFNHMrGgQpYunk4rHXg" TargetMode="External"/><Relationship Id="rId22" Type="http://schemas.openxmlformats.org/officeDocument/2006/relationships/hyperlink" Target="https://www.youtube.com/channel/UCRNsHFT7BFoAPBcuAa5sgEQ/playlists" TargetMode="External"/><Relationship Id="rId27" Type="http://schemas.openxmlformats.org/officeDocument/2006/relationships/hyperlink" Target="https://www.youtube.com/playlist?list=PL1IigiWrn-KpKpu904jRKiukybfQsW88I" TargetMode="External"/><Relationship Id="rId30" Type="http://schemas.openxmlformats.org/officeDocument/2006/relationships/hyperlink" Target="https://kids.coa.gov.tw/list.php?func=about" TargetMode="External"/><Relationship Id="rId35" Type="http://schemas.openxmlformats.org/officeDocument/2006/relationships/hyperlink" Target="https://climatekids.nasa.gov/" TargetMode="External"/><Relationship Id="rId43" Type="http://schemas.openxmlformats.org/officeDocument/2006/relationships/hyperlink" Target="http://dearlep.tw/?attr=&amp;ex=&amp;sortBy=random" TargetMode="External"/><Relationship Id="rId48" Type="http://schemas.openxmlformats.org/officeDocument/2006/relationships/hyperlink" Target="https://www.youtube.com/channel/UCUK0qeXwXSu_sZukMo-gwpw" TargetMode="External"/><Relationship Id="rId56" Type="http://schemas.openxmlformats.org/officeDocument/2006/relationships/hyperlink" Target="http://tgame.eduweb.com.tw/TGame/index.html" TargetMode="External"/><Relationship Id="rId64" Type="http://schemas.openxmlformats.org/officeDocument/2006/relationships/hyperlink" Target="https://web3.nmns.edu.tw/Exhibits/110/CattleInTaiwan/index.html" TargetMode="External"/><Relationship Id="rId69" Type="http://schemas.openxmlformats.org/officeDocument/2006/relationships/hyperlink" Target="https://web3.nmns.edu.tw/Exhibits/109/Microfossils/index.html" TargetMode="External"/><Relationship Id="rId77" Type="http://schemas.openxmlformats.org/officeDocument/2006/relationships/hyperlink" Target="https://www.youtube.com/user/TDRofficialchannel/videos" TargetMode="External"/><Relationship Id="rId8" Type="http://schemas.openxmlformats.org/officeDocument/2006/relationships/hyperlink" Target="https://ebook.nlpi.edu.tw/newbie" TargetMode="External"/><Relationship Id="rId51" Type="http://schemas.openxmlformats.org/officeDocument/2006/relationships/hyperlink" Target="https://www3.nhk.or.jp/nhkworld/zt/ondemand/video/" TargetMode="External"/><Relationship Id="rId72" Type="http://schemas.openxmlformats.org/officeDocument/2006/relationships/hyperlink" Target="https://openmuseum.tw/muse/exhibition/17062cbf72164046d723ee11ba5ea30e" TargetMode="External"/><Relationship Id="rId80" Type="http://schemas.openxmlformats.org/officeDocument/2006/relationships/hyperlink" Target="https://www.forest.gov.tw/multimedia" TargetMode="External"/><Relationship Id="rId85" Type="http://schemas.openxmlformats.org/officeDocument/2006/relationships/hyperlink" Target="https://vr360.cksmh.gov.tw/3dar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playlist?list=PL1IigiWrn-Ko0wLUgluV3bspykpjDqohd" TargetMode="External"/><Relationship Id="rId17" Type="http://schemas.openxmlformats.org/officeDocument/2006/relationships/hyperlink" Target="https://www.youtube.com/watch?v=UPfkrAyhhss&amp;list=PL1IigiWrn-KocjS3RsH4pd2x50mb7Q_DX" TargetMode="External"/><Relationship Id="rId25" Type="http://schemas.openxmlformats.org/officeDocument/2006/relationships/hyperlink" Target="https://www.youtube.com/watch?v=d3LPrhI0v-w&amp;list=PLyCLoPd4VxBvPHOpzoEk5onAEbq40g2-k" TargetMode="External"/><Relationship Id="rId33" Type="http://schemas.openxmlformats.org/officeDocument/2006/relationships/hyperlink" Target="https://futureparenting.cwgv.com.tw/youth" TargetMode="External"/><Relationship Id="rId38" Type="http://schemas.openxmlformats.org/officeDocument/2006/relationships/hyperlink" Target="https://scitechvista.nat.gov.tw/Article/C000008/new" TargetMode="External"/><Relationship Id="rId46" Type="http://schemas.openxmlformats.org/officeDocument/2006/relationships/hyperlink" Target="https://www.youtube.com/playlist?list=PLo_HY74ov2N2ieJN6PTii5Zt9vpqkIXHM" TargetMode="External"/><Relationship Id="rId59" Type="http://schemas.openxmlformats.org/officeDocument/2006/relationships/hyperlink" Target="https://artsandculture.google.com/" TargetMode="External"/><Relationship Id="rId67" Type="http://schemas.openxmlformats.org/officeDocument/2006/relationships/hyperlink" Target="https://expostories.nmtl.gov.tw/" TargetMode="External"/><Relationship Id="rId20" Type="http://schemas.openxmlformats.org/officeDocument/2006/relationships/hyperlink" Target="https://rrcils.ncl.edu.tw/nclrrcc/RRCrq?ID=96&amp;SECU=603684416&amp;PAGE=ctitle_movie@@1576026302" TargetMode="External"/><Relationship Id="rId41" Type="http://schemas.openxmlformats.org/officeDocument/2006/relationships/hyperlink" Target="https://npgis.cpami.gov.tw/SpeciesGuide/Page/index.aspx" TargetMode="External"/><Relationship Id="rId54" Type="http://schemas.openxmlformats.org/officeDocument/2006/relationships/hyperlink" Target="https://ed.arte.gov.tw/Children/content/m5.aspx" TargetMode="External"/><Relationship Id="rId62" Type="http://schemas.openxmlformats.org/officeDocument/2006/relationships/hyperlink" Target="https://vr360.nhrm.gov.tw/crc30th/" TargetMode="External"/><Relationship Id="rId70" Type="http://schemas.openxmlformats.org/officeDocument/2006/relationships/hyperlink" Target="https://www.nmmba.gov.tw/Video.aspx?n=E10474A1355F95A4&amp;sms=0E909B4D84BCCA17" TargetMode="External"/><Relationship Id="rId75" Type="http://schemas.openxmlformats.org/officeDocument/2006/relationships/hyperlink" Target="http://cm.chimeimuseum.org/wSite/mp?mp=Chimei&amp;lang=1" TargetMode="External"/><Relationship Id="rId83" Type="http://schemas.openxmlformats.org/officeDocument/2006/relationships/hyperlink" Target="https://www.naturesoundmap.com/" TargetMode="External"/><Relationship Id="rId88" Type="http://schemas.openxmlformats.org/officeDocument/2006/relationships/hyperlink" Target="https://www.twnread.org.tw/nss/p/Giveaway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channel/UCNEAjRXzNApfUeSi6tSXesg/playlists" TargetMode="External"/><Relationship Id="rId23" Type="http://schemas.openxmlformats.org/officeDocument/2006/relationships/hyperlink" Target="https://www.youtube.com/playlist?list=PLfr5zCilDSqAF86d3q5i5JFS5tokWlCHZ" TargetMode="External"/><Relationship Id="rId28" Type="http://schemas.openxmlformats.org/officeDocument/2006/relationships/hyperlink" Target="https://www.youtube.com/c/hikids2008/videos" TargetMode="External"/><Relationship Id="rId36" Type="http://schemas.openxmlformats.org/officeDocument/2006/relationships/hyperlink" Target="https://www.tam.museum/astronomy/exhibits_detail.php?f=1&amp;area=2&amp;num=171103N007&amp;lang=tw" TargetMode="External"/><Relationship Id="rId49" Type="http://schemas.openxmlformats.org/officeDocument/2006/relationships/hyperlink" Target="https://www.youtube.com/channel/UC_HZnqu05VawWrdloAjRY8Q/videos" TargetMode="External"/><Relationship Id="rId57" Type="http://schemas.openxmlformats.org/officeDocument/2006/relationships/hyperlink" Target="https://www.chimeimuseum.org/%E7%B7%9A%E4%B8%8A%E5%A5%87%E7%BE%8E%E5%8F%A4%E5%85%B8%E6%A8%82/468100D1-9E82-43FD-9395-02E613729C95" TargetMode="External"/><Relationship Id="rId10" Type="http://schemas.openxmlformats.org/officeDocument/2006/relationships/hyperlink" Target="https://www.mdnkids.com/MdnRead-Covid19/" TargetMode="External"/><Relationship Id="rId31" Type="http://schemas.openxmlformats.org/officeDocument/2006/relationships/hyperlink" Target="https://www.sdec.ntpc.edu.tw/p/403-1000-17-1.php" TargetMode="External"/><Relationship Id="rId44" Type="http://schemas.openxmlformats.org/officeDocument/2006/relationships/hyperlink" Target="https://www.discoverychannel.com.tw/animalkentei/game_trial_start.php" TargetMode="External"/><Relationship Id="rId52" Type="http://schemas.openxmlformats.org/officeDocument/2006/relationships/hyperlink" Target="https://www.multiplication.com/games/all-games" TargetMode="External"/><Relationship Id="rId60" Type="http://schemas.openxmlformats.org/officeDocument/2006/relationships/hyperlink" Target="https://theme.npm.edu.tw/selection/" TargetMode="External"/><Relationship Id="rId65" Type="http://schemas.openxmlformats.org/officeDocument/2006/relationships/hyperlink" Target="http://www.tlvm.com.tw/Theme/ExhibitionCont1?LLid=28" TargetMode="External"/><Relationship Id="rId73" Type="http://schemas.openxmlformats.org/officeDocument/2006/relationships/hyperlink" Target="https://brmas.openmuseum.tw/exhibitions" TargetMode="External"/><Relationship Id="rId78" Type="http://schemas.openxmlformats.org/officeDocument/2006/relationships/hyperlink" Target="https://www.virtualyosemite.org/" TargetMode="External"/><Relationship Id="rId81" Type="http://schemas.openxmlformats.org/officeDocument/2006/relationships/hyperlink" Target="https://i30.taiwan.net.tw/Video" TargetMode="External"/><Relationship Id="rId86" Type="http://schemas.openxmlformats.org/officeDocument/2006/relationships/hyperlink" Target="http://read.tc.edu.tw/reading_certificate/index_2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moc.gov.tw/book/ebook/35th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4A5B-D7C9-429A-9E94-525DBD2A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2143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Jason Huang</cp:lastModifiedBy>
  <cp:revision>2</cp:revision>
  <cp:lastPrinted>2021-06-16T02:35:00Z</cp:lastPrinted>
  <dcterms:created xsi:type="dcterms:W3CDTF">2021-07-01T08:22:00Z</dcterms:created>
  <dcterms:modified xsi:type="dcterms:W3CDTF">2021-07-01T08:22:00Z</dcterms:modified>
</cp:coreProperties>
</file>