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2E" w:rsidRDefault="0060132E">
      <w:pPr>
        <w:rPr>
          <w:rFonts w:hint="eastAsia"/>
        </w:rPr>
      </w:pPr>
      <w:r>
        <w:rPr>
          <w:rFonts w:hint="eastAsia"/>
        </w:rPr>
        <w:t>社會進度與作業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8"/>
        <w:gridCol w:w="2794"/>
        <w:gridCol w:w="2794"/>
      </w:tblGrid>
      <w:tr w:rsidR="0060132E" w:rsidTr="0060132E">
        <w:tc>
          <w:tcPr>
            <w:tcW w:w="2708" w:type="dxa"/>
          </w:tcPr>
          <w:p w:rsidR="0060132E" w:rsidRDefault="0060132E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2794" w:type="dxa"/>
          </w:tcPr>
          <w:p w:rsidR="0060132E" w:rsidRDefault="0060132E">
            <w:pPr>
              <w:rPr>
                <w:rFonts w:hint="eastAsia"/>
              </w:rPr>
            </w:pPr>
            <w:r>
              <w:rPr>
                <w:rFonts w:hint="eastAsia"/>
              </w:rPr>
              <w:t>進度規劃</w:t>
            </w:r>
          </w:p>
        </w:tc>
        <w:tc>
          <w:tcPr>
            <w:tcW w:w="2794" w:type="dxa"/>
          </w:tcPr>
          <w:p w:rsidR="0060132E" w:rsidRDefault="0060132E">
            <w:pPr>
              <w:rPr>
                <w:rFonts w:hint="eastAsia"/>
              </w:rPr>
            </w:pPr>
            <w:r>
              <w:rPr>
                <w:rFonts w:hint="eastAsia"/>
              </w:rPr>
              <w:t>作業</w:t>
            </w:r>
          </w:p>
        </w:tc>
      </w:tr>
      <w:tr w:rsidR="0060132E" w:rsidTr="0060132E">
        <w:tc>
          <w:tcPr>
            <w:tcW w:w="2708" w:type="dxa"/>
          </w:tcPr>
          <w:p w:rsidR="0060132E" w:rsidRDefault="0060132E">
            <w:r>
              <w:rPr>
                <w:rFonts w:hint="eastAsia"/>
              </w:rPr>
              <w:t>5/31-6/4</w:t>
            </w:r>
          </w:p>
          <w:p w:rsidR="00EE10E3" w:rsidRDefault="00EE10E3"/>
          <w:p w:rsidR="00EE10E3" w:rsidRDefault="00EE10E3">
            <w:r>
              <w:rPr>
                <w:rFonts w:hint="eastAsia"/>
              </w:rPr>
              <w:t>同步線上課時間</w:t>
            </w:r>
            <w:r>
              <w:rPr>
                <w:rFonts w:hint="eastAsia"/>
              </w:rPr>
              <w:t>:</w:t>
            </w:r>
          </w:p>
          <w:p w:rsidR="00EE10E3" w:rsidRDefault="00EE10E3">
            <w:pPr>
              <w:rPr>
                <w:rFonts w:hint="eastAsia"/>
              </w:rPr>
            </w:pPr>
            <w:r>
              <w:t>6/1(</w:t>
            </w:r>
            <w:r>
              <w:rPr>
                <w:rFonts w:hint="eastAsia"/>
              </w:rPr>
              <w:t>二</w:t>
            </w:r>
            <w:r>
              <w:t>)</w:t>
            </w:r>
            <w:r>
              <w:rPr>
                <w:rFonts w:hint="eastAsia"/>
              </w:rPr>
              <w:t>1</w:t>
            </w:r>
            <w:r>
              <w:t>1:20-12:00</w:t>
            </w:r>
          </w:p>
        </w:tc>
        <w:tc>
          <w:tcPr>
            <w:tcW w:w="2794" w:type="dxa"/>
          </w:tcPr>
          <w:p w:rsidR="0060132E" w:rsidRDefault="0060132E" w:rsidP="0060132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複習社會</w:t>
            </w:r>
            <w:r>
              <w:rPr>
                <w:rFonts w:hint="eastAsia"/>
              </w:rPr>
              <w:t>5-3</w:t>
            </w:r>
            <w:r>
              <w:rPr>
                <w:rFonts w:hint="eastAsia"/>
              </w:rPr>
              <w:t>台灣人口的變化</w:t>
            </w:r>
            <w:r w:rsidR="00EE10E3">
              <w:rPr>
                <w:rFonts w:hint="eastAsia"/>
              </w:rPr>
              <w:t>。</w:t>
            </w:r>
          </w:p>
          <w:p w:rsidR="0060132E" w:rsidRDefault="0060132E" w:rsidP="00EE10E3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請上</w:t>
            </w:r>
            <w:proofErr w:type="gramStart"/>
            <w:r>
              <w:rPr>
                <w:rFonts w:hint="eastAsia"/>
              </w:rPr>
              <w:t>民權校網右上</w:t>
            </w:r>
            <w:proofErr w:type="gramEnd"/>
            <w:r>
              <w:rPr>
                <w:rFonts w:asciiTheme="minorEastAsia" w:hAnsiTheme="minorEastAsia" w:hint="eastAsia"/>
              </w:rPr>
              <w:t>「</w:t>
            </w:r>
            <w:r>
              <w:rPr>
                <w:rFonts w:hint="eastAsia"/>
              </w:rPr>
              <w:t>防疫</w:t>
            </w:r>
            <w:proofErr w:type="gramStart"/>
            <w:r>
              <w:rPr>
                <w:rFonts w:hint="eastAsia"/>
              </w:rPr>
              <w:t>不停學線上專區</w:t>
            </w:r>
            <w:proofErr w:type="gramEnd"/>
            <w:r>
              <w:rPr>
                <w:rFonts w:asciiTheme="minorEastAsia" w:hAnsiTheme="minorEastAsia" w:hint="eastAsia"/>
              </w:rPr>
              <w:t>」的五</w:t>
            </w:r>
            <w:proofErr w:type="gramStart"/>
            <w:r>
              <w:rPr>
                <w:rFonts w:asciiTheme="minorEastAsia" w:hAnsiTheme="minorEastAsia" w:hint="eastAsia"/>
              </w:rPr>
              <w:t>年級線上專區</w:t>
            </w:r>
            <w:proofErr w:type="gramEnd"/>
            <w:r>
              <w:rPr>
                <w:rFonts w:asciiTheme="minorEastAsia" w:hAnsiTheme="minorEastAsia" w:hint="eastAsia"/>
              </w:rPr>
              <w:t>社會科，點選6-1，課前</w:t>
            </w:r>
            <w:r>
              <w:rPr>
                <w:rFonts w:hint="eastAsia"/>
              </w:rPr>
              <w:t>預習社會</w:t>
            </w:r>
            <w:r>
              <w:rPr>
                <w:rFonts w:hint="eastAsia"/>
              </w:rPr>
              <w:t>6-1</w:t>
            </w:r>
            <w:r>
              <w:rPr>
                <w:rFonts w:hint="eastAsia"/>
              </w:rPr>
              <w:t>北中南東看台灣</w:t>
            </w:r>
            <w:r w:rsidR="00EE10E3">
              <w:rPr>
                <w:rFonts w:hint="eastAsia"/>
              </w:rPr>
              <w:t>。</w:t>
            </w:r>
          </w:p>
        </w:tc>
        <w:tc>
          <w:tcPr>
            <w:tcW w:w="2794" w:type="dxa"/>
          </w:tcPr>
          <w:p w:rsidR="0060132E" w:rsidRDefault="0060132E" w:rsidP="0060132E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6-1</w:t>
            </w:r>
            <w:r>
              <w:rPr>
                <w:rFonts w:hint="eastAsia"/>
              </w:rPr>
              <w:t>線上測驗</w:t>
            </w:r>
          </w:p>
          <w:p w:rsidR="0060132E" w:rsidRPr="0060132E" w:rsidRDefault="0060132E" w:rsidP="0060132E">
            <w:pPr>
              <w:pStyle w:val="a4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社會作業簿</w:t>
            </w:r>
            <w:r>
              <w:rPr>
                <w:rFonts w:hint="eastAsia"/>
              </w:rPr>
              <w:t>6-1</w:t>
            </w:r>
          </w:p>
        </w:tc>
      </w:tr>
      <w:tr w:rsidR="00EE10E3" w:rsidTr="0060132E">
        <w:tc>
          <w:tcPr>
            <w:tcW w:w="2708" w:type="dxa"/>
          </w:tcPr>
          <w:p w:rsidR="00EE10E3" w:rsidRDefault="00EE10E3" w:rsidP="00EE10E3">
            <w:r>
              <w:rPr>
                <w:rFonts w:hint="eastAsia"/>
              </w:rPr>
              <w:t>6/7-</w:t>
            </w:r>
            <w:r>
              <w:t>6/11</w:t>
            </w:r>
          </w:p>
          <w:p w:rsidR="00EE10E3" w:rsidRDefault="00EE10E3" w:rsidP="00EE10E3"/>
          <w:p w:rsidR="00EE10E3" w:rsidRDefault="00EE10E3" w:rsidP="00EE10E3">
            <w:r>
              <w:rPr>
                <w:rFonts w:hint="eastAsia"/>
              </w:rPr>
              <w:t>同步線上課時間</w:t>
            </w:r>
            <w:r>
              <w:rPr>
                <w:rFonts w:hint="eastAsia"/>
              </w:rPr>
              <w:t>:</w:t>
            </w:r>
          </w:p>
          <w:p w:rsidR="00EE10E3" w:rsidRDefault="00EE10E3" w:rsidP="00EE10E3">
            <w:r>
              <w:t>6/8</w:t>
            </w:r>
            <w:bookmarkStart w:id="0" w:name="_GoBack"/>
            <w:bookmarkEnd w:id="0"/>
            <w:r>
              <w:t>(</w:t>
            </w:r>
            <w:r>
              <w:rPr>
                <w:rFonts w:hint="eastAsia"/>
              </w:rPr>
              <w:t>二</w:t>
            </w:r>
            <w:r>
              <w:t>)</w:t>
            </w:r>
            <w:r>
              <w:rPr>
                <w:rFonts w:hint="eastAsia"/>
              </w:rPr>
              <w:t>1</w:t>
            </w:r>
            <w:r>
              <w:t>1:20-12:00</w:t>
            </w:r>
          </w:p>
          <w:p w:rsidR="00EE10E3" w:rsidRDefault="00EE10E3" w:rsidP="00EE10E3">
            <w:pPr>
              <w:rPr>
                <w:rFonts w:hint="eastAsia"/>
              </w:rPr>
            </w:pPr>
          </w:p>
        </w:tc>
        <w:tc>
          <w:tcPr>
            <w:tcW w:w="2794" w:type="dxa"/>
          </w:tcPr>
          <w:p w:rsidR="00EE10E3" w:rsidRDefault="00EE10E3" w:rsidP="00EE10E3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複習</w:t>
            </w: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6-1</w:t>
            </w:r>
            <w:r>
              <w:rPr>
                <w:rFonts w:hint="eastAsia"/>
              </w:rPr>
              <w:t>北中南東看台灣</w:t>
            </w:r>
            <w:r>
              <w:rPr>
                <w:rFonts w:hint="eastAsia"/>
              </w:rPr>
              <w:t>。</w:t>
            </w:r>
          </w:p>
          <w:p w:rsidR="00EE10E3" w:rsidRDefault="00EE10E3" w:rsidP="00EE10E3">
            <w:pPr>
              <w:pStyle w:val="a4"/>
              <w:numPr>
                <w:ilvl w:val="0"/>
                <w:numId w:val="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請上</w:t>
            </w:r>
            <w:proofErr w:type="gramStart"/>
            <w:r>
              <w:rPr>
                <w:rFonts w:hint="eastAsia"/>
              </w:rPr>
              <w:t>民權校網右上</w:t>
            </w:r>
            <w:proofErr w:type="gramEnd"/>
            <w:r w:rsidRPr="00EE10E3">
              <w:rPr>
                <w:rFonts w:asciiTheme="minorEastAsia" w:hAnsiTheme="minorEastAsia" w:hint="eastAsia"/>
              </w:rPr>
              <w:t>「</w:t>
            </w:r>
            <w:r>
              <w:rPr>
                <w:rFonts w:hint="eastAsia"/>
              </w:rPr>
              <w:t>防疫</w:t>
            </w:r>
            <w:proofErr w:type="gramStart"/>
            <w:r>
              <w:rPr>
                <w:rFonts w:hint="eastAsia"/>
              </w:rPr>
              <w:t>不停學線上專區</w:t>
            </w:r>
            <w:proofErr w:type="gramEnd"/>
            <w:r w:rsidRPr="00EE10E3">
              <w:rPr>
                <w:rFonts w:asciiTheme="minorEastAsia" w:hAnsiTheme="minorEastAsia" w:hint="eastAsia"/>
              </w:rPr>
              <w:t>」的五</w:t>
            </w:r>
            <w:proofErr w:type="gramStart"/>
            <w:r w:rsidRPr="00EE10E3">
              <w:rPr>
                <w:rFonts w:asciiTheme="minorEastAsia" w:hAnsiTheme="minorEastAsia" w:hint="eastAsia"/>
              </w:rPr>
              <w:t>年級線上專區</w:t>
            </w:r>
            <w:proofErr w:type="gramEnd"/>
            <w:r w:rsidRPr="00EE10E3">
              <w:rPr>
                <w:rFonts w:asciiTheme="minorEastAsia" w:hAnsiTheme="minorEastAsia" w:hint="eastAsia"/>
              </w:rPr>
              <w:t>社會科，點選</w:t>
            </w:r>
            <w:r>
              <w:rPr>
                <w:rFonts w:asciiTheme="minorEastAsia" w:hAnsiTheme="minorEastAsia" w:hint="eastAsia"/>
              </w:rPr>
              <w:t>6-2</w:t>
            </w:r>
            <w:r w:rsidRPr="00EE10E3">
              <w:rPr>
                <w:rFonts w:asciiTheme="minorEastAsia" w:hAnsiTheme="minorEastAsia" w:hint="eastAsia"/>
              </w:rPr>
              <w:t>，課前</w:t>
            </w:r>
            <w:r>
              <w:rPr>
                <w:rFonts w:hint="eastAsia"/>
              </w:rPr>
              <w:t>預習社會</w:t>
            </w:r>
            <w:r>
              <w:rPr>
                <w:rFonts w:hint="eastAsia"/>
              </w:rPr>
              <w:t>6-</w:t>
            </w:r>
            <w:r>
              <w:t>2</w:t>
            </w:r>
            <w:r>
              <w:rPr>
                <w:rFonts w:hint="eastAsia"/>
              </w:rPr>
              <w:t>寶島行透透</w:t>
            </w:r>
            <w:r>
              <w:rPr>
                <w:rFonts w:hint="eastAsia"/>
              </w:rPr>
              <w:t>。</w:t>
            </w:r>
          </w:p>
        </w:tc>
        <w:tc>
          <w:tcPr>
            <w:tcW w:w="2794" w:type="dxa"/>
          </w:tcPr>
          <w:p w:rsidR="00EE10E3" w:rsidRDefault="00EE10E3" w:rsidP="00EE10E3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社會</w:t>
            </w:r>
            <w:r>
              <w:rPr>
                <w:rFonts w:hint="eastAsia"/>
              </w:rPr>
              <w:t>6-2</w:t>
            </w:r>
            <w:r>
              <w:rPr>
                <w:rFonts w:hint="eastAsia"/>
              </w:rPr>
              <w:t>線上測驗</w:t>
            </w:r>
            <w:r>
              <w:rPr>
                <w:rFonts w:hint="eastAsia"/>
              </w:rPr>
              <w:t>。</w:t>
            </w:r>
          </w:p>
          <w:p w:rsidR="00EE10E3" w:rsidRPr="0060132E" w:rsidRDefault="00EE10E3" w:rsidP="00EE10E3">
            <w:pPr>
              <w:pStyle w:val="a4"/>
              <w:numPr>
                <w:ilvl w:val="0"/>
                <w:numId w:val="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社會作業簿</w:t>
            </w:r>
            <w:r>
              <w:rPr>
                <w:rFonts w:hint="eastAsia"/>
              </w:rPr>
              <w:t>6-</w:t>
            </w:r>
            <w:r>
              <w:t>2</w:t>
            </w:r>
            <w:r>
              <w:rPr>
                <w:rFonts w:hint="eastAsia"/>
              </w:rPr>
              <w:t>。</w:t>
            </w:r>
          </w:p>
        </w:tc>
      </w:tr>
    </w:tbl>
    <w:p w:rsidR="0060132E" w:rsidRDefault="0060132E">
      <w:pPr>
        <w:rPr>
          <w:rFonts w:hint="eastAsia"/>
        </w:rPr>
      </w:pPr>
    </w:p>
    <w:sectPr w:rsidR="006013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32E4C"/>
    <w:multiLevelType w:val="hybridMultilevel"/>
    <w:tmpl w:val="51520A08"/>
    <w:lvl w:ilvl="0" w:tplc="E6AC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24090E"/>
    <w:multiLevelType w:val="hybridMultilevel"/>
    <w:tmpl w:val="3F980184"/>
    <w:lvl w:ilvl="0" w:tplc="B3AA2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244E0C"/>
    <w:multiLevelType w:val="hybridMultilevel"/>
    <w:tmpl w:val="BA6063F6"/>
    <w:lvl w:ilvl="0" w:tplc="4F444C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942AA3"/>
    <w:multiLevelType w:val="hybridMultilevel"/>
    <w:tmpl w:val="3B7A1228"/>
    <w:lvl w:ilvl="0" w:tplc="87068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2E"/>
    <w:rsid w:val="00222EEE"/>
    <w:rsid w:val="0060132E"/>
    <w:rsid w:val="00AC6FE1"/>
    <w:rsid w:val="00E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A041"/>
  <w15:chartTrackingRefBased/>
  <w15:docId w15:val="{4AF9296E-6379-4BFC-9873-7A5B8DF6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3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2021-05-30T15:32:00Z</dcterms:created>
  <dcterms:modified xsi:type="dcterms:W3CDTF">2021-05-30T15:50:00Z</dcterms:modified>
</cp:coreProperties>
</file>