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A2" w:rsidRPr="00D4438B" w:rsidRDefault="006B5387">
      <w:pPr>
        <w:pStyle w:val="a4"/>
        <w:spacing w:before="43"/>
        <w:ind w:left="537"/>
        <w:rPr>
          <w:rFonts w:ascii="華康標楷體W6" w:eastAsia="華康標楷體W6" w:hint="eastAsia"/>
        </w:rPr>
      </w:pPr>
      <w:r w:rsidRPr="00D4438B">
        <w:rPr>
          <w:rFonts w:ascii="華康標楷體W6" w:eastAsia="華康標楷體W6" w:hint="eastAsia"/>
          <w:spacing w:val="-1"/>
        </w:rPr>
        <w:t>臺中市</w:t>
      </w:r>
      <w:r w:rsidR="00D4438B">
        <w:rPr>
          <w:rFonts w:ascii="華康標楷體W6" w:eastAsia="華康標楷體W6" w:hint="eastAsia"/>
          <w:spacing w:val="-1"/>
        </w:rPr>
        <w:t>西區大勇</w:t>
      </w:r>
      <w:r w:rsidRPr="00D4438B">
        <w:rPr>
          <w:rFonts w:ascii="華康標楷體W6" w:eastAsia="華康標楷體W6" w:hint="eastAsia"/>
          <w:spacing w:val="-1"/>
        </w:rPr>
        <w:t>國民小學</w:t>
      </w:r>
    </w:p>
    <w:p w:rsidR="002E5EA2" w:rsidRPr="00D4438B" w:rsidRDefault="006B5387">
      <w:pPr>
        <w:pStyle w:val="a4"/>
        <w:ind w:right="537"/>
        <w:rPr>
          <w:rFonts w:ascii="華康標楷體W6" w:eastAsia="華康標楷體W6" w:hint="eastAsia"/>
        </w:rPr>
      </w:pPr>
      <w:r w:rsidRPr="00D4438B">
        <w:rPr>
          <w:rFonts w:ascii="華康標楷體W6" w:eastAsia="華康標楷體W6" w:hint="eastAsia"/>
          <w:spacing w:val="-1"/>
        </w:rPr>
        <w:t>校園疑似食品中毒危機處理小組組織表</w:t>
      </w:r>
    </w:p>
    <w:p w:rsidR="002E5EA2" w:rsidRPr="00D4438B" w:rsidRDefault="00D4438B">
      <w:pPr>
        <w:pStyle w:val="a3"/>
        <w:spacing w:before="75"/>
        <w:ind w:left="0"/>
        <w:rPr>
          <w:rFonts w:ascii="華康標楷體W6" w:eastAsia="華康標楷體W6" w:hint="eastAsia"/>
          <w:b/>
        </w:rPr>
      </w:pPr>
      <w:r w:rsidRPr="00D4438B">
        <w:rPr>
          <w:rFonts w:ascii="華康標楷體W6" w:eastAsia="華康標楷體W6" w:hint="eastAsia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33C7977" wp14:editId="420C8EA4">
                <wp:simplePos x="0" y="0"/>
                <wp:positionH relativeFrom="page">
                  <wp:posOffset>762000</wp:posOffset>
                </wp:positionH>
                <wp:positionV relativeFrom="paragraph">
                  <wp:posOffset>185601</wp:posOffset>
                </wp:positionV>
                <wp:extent cx="9601200" cy="4680858"/>
                <wp:effectExtent l="0" t="0" r="19050" b="247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680858"/>
                          <a:chOff x="4762" y="4762"/>
                          <a:chExt cx="9601200" cy="4343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005262" y="4762"/>
                            <a:ext cx="1257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342900">
                                <a:moveTo>
                                  <a:pt x="0" y="342900"/>
                                </a:moveTo>
                                <a:lnTo>
                                  <a:pt x="1257300" y="342900"/>
                                </a:lnTo>
                                <a:lnTo>
                                  <a:pt x="1257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76127" y="347662"/>
                            <a:ext cx="127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975">
                                <a:moveTo>
                                  <a:pt x="0" y="0"/>
                                </a:moveTo>
                                <a:lnTo>
                                  <a:pt x="0" y="5359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28737" y="401256"/>
                            <a:ext cx="692404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040" h="571500">
                                <a:moveTo>
                                  <a:pt x="0" y="571500"/>
                                </a:moveTo>
                                <a:lnTo>
                                  <a:pt x="1876425" y="571500"/>
                                </a:lnTo>
                                <a:lnTo>
                                  <a:pt x="1876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  <a:path w="6924040" h="571500">
                                <a:moveTo>
                                  <a:pt x="4505324" y="571500"/>
                                </a:moveTo>
                                <a:lnTo>
                                  <a:pt x="6924040" y="571500"/>
                                </a:lnTo>
                                <a:lnTo>
                                  <a:pt x="6924040" y="0"/>
                                </a:lnTo>
                                <a:lnTo>
                                  <a:pt x="4505324" y="0"/>
                                </a:lnTo>
                                <a:lnTo>
                                  <a:pt x="4505324" y="571500"/>
                                </a:lnTo>
                                <a:close/>
                              </a:path>
                              <a:path w="6924040" h="571500">
                                <a:moveTo>
                                  <a:pt x="2447925" y="571500"/>
                                </a:moveTo>
                                <a:lnTo>
                                  <a:pt x="4048125" y="571500"/>
                                </a:lnTo>
                                <a:lnTo>
                                  <a:pt x="4048125" y="0"/>
                                </a:lnTo>
                                <a:lnTo>
                                  <a:pt x="2447925" y="0"/>
                                </a:lnTo>
                                <a:lnTo>
                                  <a:pt x="2447925" y="571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18527" y="942403"/>
                            <a:ext cx="7544434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4434" h="252095">
                                <a:moveTo>
                                  <a:pt x="3657600" y="0"/>
                                </a:moveTo>
                                <a:lnTo>
                                  <a:pt x="3657600" y="113665"/>
                                </a:lnTo>
                              </a:path>
                              <a:path w="7544434" h="252095">
                                <a:moveTo>
                                  <a:pt x="3658235" y="113665"/>
                                </a:moveTo>
                                <a:lnTo>
                                  <a:pt x="7544434" y="113665"/>
                                </a:lnTo>
                              </a:path>
                              <a:path w="7544434" h="252095">
                                <a:moveTo>
                                  <a:pt x="3658235" y="113665"/>
                                </a:moveTo>
                                <a:lnTo>
                                  <a:pt x="635" y="114300"/>
                                </a:lnTo>
                              </a:path>
                              <a:path w="7544434" h="252095">
                                <a:moveTo>
                                  <a:pt x="0" y="114300"/>
                                </a:moveTo>
                                <a:lnTo>
                                  <a:pt x="0" y="251713"/>
                                </a:lnTo>
                              </a:path>
                              <a:path w="7544434" h="252095">
                                <a:moveTo>
                                  <a:pt x="2286000" y="114300"/>
                                </a:moveTo>
                                <a:lnTo>
                                  <a:pt x="2286000" y="251713"/>
                                </a:lnTo>
                              </a:path>
                              <a:path w="7544434" h="252095">
                                <a:moveTo>
                                  <a:pt x="4572000" y="114300"/>
                                </a:moveTo>
                                <a:lnTo>
                                  <a:pt x="4572000" y="251713"/>
                                </a:lnTo>
                              </a:path>
                              <a:path w="7544434" h="252095">
                                <a:moveTo>
                                  <a:pt x="7543800" y="114300"/>
                                </a:moveTo>
                                <a:lnTo>
                                  <a:pt x="7543800" y="25171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05162" y="560768"/>
                            <a:ext cx="5715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2799"/>
                                </a:lnTo>
                                <a:lnTo>
                                  <a:pt x="63500" y="42799"/>
                                </a:lnTo>
                                <a:lnTo>
                                  <a:pt x="63500" y="33274"/>
                                </a:lnTo>
                                <a:lnTo>
                                  <a:pt x="76200" y="33274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571500" h="76200">
                                <a:moveTo>
                                  <a:pt x="76200" y="33274"/>
                                </a:moveTo>
                                <a:lnTo>
                                  <a:pt x="63500" y="33274"/>
                                </a:lnTo>
                                <a:lnTo>
                                  <a:pt x="63500" y="42799"/>
                                </a:lnTo>
                                <a:lnTo>
                                  <a:pt x="76200" y="42799"/>
                                </a:lnTo>
                                <a:lnTo>
                                  <a:pt x="76200" y="33274"/>
                                </a:lnTo>
                                <a:close/>
                              </a:path>
                              <a:path w="571500" h="76200">
                                <a:moveTo>
                                  <a:pt x="571500" y="33274"/>
                                </a:moveTo>
                                <a:lnTo>
                                  <a:pt x="76200" y="33274"/>
                                </a:lnTo>
                                <a:lnTo>
                                  <a:pt x="76200" y="42799"/>
                                </a:lnTo>
                                <a:lnTo>
                                  <a:pt x="571500" y="42799"/>
                                </a:lnTo>
                                <a:lnTo>
                                  <a:pt x="571500" y="33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376862" y="599503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1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7662" y="1194117"/>
                            <a:ext cx="9258300" cy="315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8300" h="3154045">
                                <a:moveTo>
                                  <a:pt x="4457700" y="708660"/>
                                </a:moveTo>
                                <a:lnTo>
                                  <a:pt x="6219824" y="708660"/>
                                </a:lnTo>
                                <a:lnTo>
                                  <a:pt x="6219824" y="0"/>
                                </a:lnTo>
                                <a:lnTo>
                                  <a:pt x="4457700" y="0"/>
                                </a:lnTo>
                                <a:lnTo>
                                  <a:pt x="4457700" y="708660"/>
                                </a:lnTo>
                                <a:close/>
                              </a:path>
                              <a:path w="9258300" h="3154045">
                                <a:moveTo>
                                  <a:pt x="7124700" y="708660"/>
                                </a:moveTo>
                                <a:lnTo>
                                  <a:pt x="9086215" y="708660"/>
                                </a:lnTo>
                                <a:lnTo>
                                  <a:pt x="9086215" y="0"/>
                                </a:lnTo>
                                <a:lnTo>
                                  <a:pt x="7124700" y="0"/>
                                </a:lnTo>
                                <a:lnTo>
                                  <a:pt x="7124700" y="708660"/>
                                </a:lnTo>
                                <a:close/>
                              </a:path>
                              <a:path w="9258300" h="3154045">
                                <a:moveTo>
                                  <a:pt x="0" y="708660"/>
                                </a:moveTo>
                                <a:lnTo>
                                  <a:pt x="1714500" y="708660"/>
                                </a:lnTo>
                                <a:lnTo>
                                  <a:pt x="171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8660"/>
                                </a:lnTo>
                                <a:close/>
                              </a:path>
                              <a:path w="9258300" h="3154045">
                                <a:moveTo>
                                  <a:pt x="2171700" y="708660"/>
                                </a:moveTo>
                                <a:lnTo>
                                  <a:pt x="3771900" y="708660"/>
                                </a:lnTo>
                                <a:lnTo>
                                  <a:pt x="3771900" y="0"/>
                                </a:lnTo>
                                <a:lnTo>
                                  <a:pt x="2171700" y="0"/>
                                </a:lnTo>
                                <a:lnTo>
                                  <a:pt x="2171700" y="708660"/>
                                </a:lnTo>
                                <a:close/>
                              </a:path>
                              <a:path w="9258300" h="3154045">
                                <a:moveTo>
                                  <a:pt x="6972300" y="3153918"/>
                                </a:moveTo>
                                <a:lnTo>
                                  <a:pt x="9258300" y="3153918"/>
                                </a:lnTo>
                                <a:lnTo>
                                  <a:pt x="9258300" y="937768"/>
                                </a:lnTo>
                                <a:lnTo>
                                  <a:pt x="6972300" y="937768"/>
                                </a:lnTo>
                                <a:lnTo>
                                  <a:pt x="6972300" y="315391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462327" y="1903158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05062" y="2101405"/>
                            <a:ext cx="1828800" cy="172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1722755">
                                <a:moveTo>
                                  <a:pt x="0" y="1722755"/>
                                </a:moveTo>
                                <a:lnTo>
                                  <a:pt x="1828800" y="1722755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75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04527" y="1903158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762" y="2131885"/>
                            <a:ext cx="2286000" cy="15801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922145">
                                <a:moveTo>
                                  <a:pt x="0" y="1922145"/>
                                </a:moveTo>
                                <a:lnTo>
                                  <a:pt x="2286000" y="1922145"/>
                                </a:lnTo>
                                <a:lnTo>
                                  <a:pt x="228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21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18527" y="1903158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376737" y="2101405"/>
                            <a:ext cx="2723515" cy="212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3515" h="2371725">
                                <a:moveTo>
                                  <a:pt x="0" y="2371725"/>
                                </a:moveTo>
                                <a:lnTo>
                                  <a:pt x="2723515" y="2371725"/>
                                </a:lnTo>
                                <a:lnTo>
                                  <a:pt x="2723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17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04827" y="1903158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F945BF" id="Group 1" o:spid="_x0000_s1026" style="position:absolute;margin-left:60pt;margin-top:14.6pt;width:756pt;height:368.55pt;z-index:-251658240;mso-wrap-distance-left:0;mso-wrap-distance-right:0;mso-position-horizontal-relative:page;mso-width-relative:margin;mso-height-relative:margin" coordorigin="47,47" coordsize="96012,43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">
                <v:shape id="Graphic 2" o:spid="_x0000_s1027" style="position:absolute;left:40052;top:47;width:12573;height:3429;visibility:visible;mso-wrap-style:square;v-text-anchor:top" coordsize="1257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" path="m,342900r1257300,l1257300,,,,,342900xe" filled="f">
                  <v:path arrowok="t"/>
                </v:shape>
                <v:shape id="Graphic 3" o:spid="_x0000_s1028" style="position:absolute;left:45761;top:3476;width:12;height:540;visibility:visible;mso-wrap-style:square;v-text-anchor:top" coordsize="127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" path="m,l,53594e" filled="f">
                  <v:path arrowok="t"/>
                </v:shape>
                <v:shape id="Graphic 4" o:spid="_x0000_s1029" style="position:absolute;left:13287;top:4012;width:69240;height:5715;visibility:visible;mso-wrap-style:square;v-text-anchor:top" coordsize="692404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" path="m,571500r1876425,l1876425,,,,,571500xem4505324,571500r2418716,l6924040,,4505324,r,571500xem2447925,571500r1600200,l4048125,,2447925,r,571500xe" filled="f">
                  <v:path arrowok="t"/>
                </v:shape>
                <v:shape id="Graphic 5" o:spid="_x0000_s1030" style="position:absolute;left:9185;top:9424;width:75444;height:2520;visibility:visible;mso-wrap-style:square;v-text-anchor:top" coordsize="7544434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" path="m3657600,r,113665em3658235,113665r3886199,em3658235,113665l635,114300em,114300l,251713em2286000,114300r,137413em4572000,114300r,137413em7543800,114300r,137413e" filled="f">
                  <v:path arrowok="t"/>
                </v:shape>
                <v:shape id="Graphic 6" o:spid="_x0000_s1031" style="position:absolute;left:32051;top:5607;width:5715;height:762;visibility:visible;mso-wrap-style:square;v-text-anchor:top" coordsize="5715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" path="m76200,l,38100,76200,76200r,-33401l63500,42799r,-9525l76200,33274,76200,xem76200,33274r-12700,l63500,42799r12700,l76200,33274xem571500,33274r-495300,l76200,42799r495300,l571500,33274xe" fillcolor="black" stroked="f">
                  <v:path arrowok="t"/>
                </v:shape>
                <v:shape id="Graphic 7" o:spid="_x0000_s1032" style="position:absolute;left:53768;top:5995;width:4572;height:12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" path="m,l457199,e" filled="f">
                  <v:path arrowok="t"/>
                </v:shape>
                <v:shape id="Graphic 8" o:spid="_x0000_s1033" style="position:absolute;left:3476;top:11941;width:92583;height:31540;visibility:visible;mso-wrap-style:square;v-text-anchor:top" coordsize="9258300,315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" path="m4457700,708660r1762124,l6219824,,4457700,r,708660xem7124700,708660r1961515,l9086215,,7124700,r,708660xem,708660r1714500,l1714500,,,,,708660xem2171700,708660r1600200,l3771900,,2171700,r,708660xem6972300,3153918r2286000,l9258300,937768r-2286000,l6972300,3153918xe" filled="f">
                  <v:path arrowok="t"/>
                </v:shape>
                <v:shape id="Graphic 9" o:spid="_x0000_s1034" style="position:absolute;left:84623;top:19031;width:12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" path="m,l,228600e" filled="f">
                  <v:path arrowok="t"/>
                </v:shape>
                <v:shape id="Graphic 10" o:spid="_x0000_s1035" style="position:absolute;left:24050;top:21014;width:18288;height:17227;visibility:visible;mso-wrap-style:square;v-text-anchor:top" coordsize="1828800,172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" path="m,1722755r1828800,l1828800,,,,,1722755xe" filled="f">
                  <v:path arrowok="t"/>
                </v:shape>
                <v:shape id="Graphic 11" o:spid="_x0000_s1036" style="position:absolute;left:32045;top:19031;width:12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" path="m,l,228600e" filled="f">
                  <v:path arrowok="t"/>
                </v:shape>
                <v:shape id="Graphic 12" o:spid="_x0000_s1037" style="position:absolute;left:47;top:21318;width:22860;height:15802;visibility:visible;mso-wrap-style:square;v-text-anchor:top" coordsize="2286000,192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" path="m,1922145r2286000,l2286000,,,,,1922145xe" filled="f">
                  <v:path arrowok="t"/>
                </v:shape>
                <v:shape id="Graphic 13" o:spid="_x0000_s1038" style="position:absolute;left:9185;top:19031;width:12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" path="m,l,228600e" filled="f">
                  <v:path arrowok="t"/>
                </v:shape>
                <v:shape id="Graphic 14" o:spid="_x0000_s1039" style="position:absolute;left:43767;top:21014;width:27235;height:21275;visibility:visible;mso-wrap-style:square;v-text-anchor:top" coordsize="2723515,237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" path="m,2371725r2723515,l2723515,,,,,2371725xe" filled="f">
                  <v:path arrowok="t"/>
                </v:shape>
                <v:shape id="Graphic 15" o:spid="_x0000_s1040" style="position:absolute;left:56048;top:19031;width:12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" path="m,l,228600e" filled="f">
                  <v:path arrowok="t"/>
                </v:shape>
                <w10:wrap anchorx="page"/>
              </v:group>
            </w:pict>
          </mc:Fallback>
        </mc:AlternateContent>
      </w:r>
    </w:p>
    <w:p w:rsidR="002E5EA2" w:rsidRPr="00D4438B" w:rsidRDefault="006B5387">
      <w:pPr>
        <w:pStyle w:val="a3"/>
        <w:ind w:left="179" w:right="395"/>
        <w:jc w:val="center"/>
        <w:rPr>
          <w:rFonts w:ascii="華康標楷體W6" w:eastAsia="華康標楷體W6" w:hint="eastAsia"/>
        </w:rPr>
      </w:pPr>
      <w:r w:rsidRPr="00D4438B">
        <w:rPr>
          <w:rFonts w:ascii="華康標楷體W6" w:eastAsia="華康標楷體W6" w:hint="eastAsia"/>
          <w:spacing w:val="-3"/>
        </w:rPr>
        <w:t>事件發生</w:t>
      </w:r>
    </w:p>
    <w:p w:rsidR="002E5EA2" w:rsidRPr="00D4438B" w:rsidRDefault="002E5EA2">
      <w:pPr>
        <w:pStyle w:val="a3"/>
        <w:spacing w:before="2"/>
        <w:ind w:left="0"/>
        <w:rPr>
          <w:rFonts w:ascii="華康標楷體W6" w:eastAsia="華康標楷體W6" w:hint="eastAsia"/>
          <w:sz w:val="18"/>
        </w:rPr>
      </w:pPr>
    </w:p>
    <w:p w:rsidR="002E5EA2" w:rsidRPr="00D4438B" w:rsidRDefault="002E5EA2">
      <w:pPr>
        <w:rPr>
          <w:rFonts w:ascii="華康標楷體W6" w:eastAsia="華康標楷體W6" w:hint="eastAsia"/>
          <w:sz w:val="18"/>
        </w:rPr>
        <w:sectPr w:rsidR="002E5EA2" w:rsidRPr="00D4438B">
          <w:type w:val="continuous"/>
          <w:pgSz w:w="16840" w:h="11910" w:orient="landscape"/>
          <w:pgMar w:top="1100" w:right="560" w:bottom="280" w:left="920" w:header="720" w:footer="720" w:gutter="0"/>
          <w:cols w:space="720"/>
        </w:sectPr>
      </w:pPr>
    </w:p>
    <w:p w:rsidR="002E5EA2" w:rsidRPr="00D4438B" w:rsidRDefault="006B5387">
      <w:pPr>
        <w:pStyle w:val="a3"/>
        <w:spacing w:before="78" w:line="237" w:lineRule="auto"/>
        <w:ind w:left="3362" w:hanging="720"/>
        <w:rPr>
          <w:rFonts w:ascii="華康標楷體W6" w:eastAsia="華康標楷體W6" w:hint="eastAsia"/>
        </w:rPr>
      </w:pPr>
      <w:r w:rsidRPr="00D4438B">
        <w:rPr>
          <w:rFonts w:ascii="華康標楷體W6" w:eastAsia="華康標楷體W6" w:hint="eastAsia"/>
          <w:spacing w:val="-2"/>
        </w:rPr>
        <w:lastRenderedPageBreak/>
        <w:t>通報教育局、衛生局、</w:t>
      </w:r>
      <w:r w:rsidRPr="00D4438B">
        <w:rPr>
          <w:rFonts w:ascii="華康標楷體W6" w:eastAsia="華康標楷體W6" w:hint="eastAsia"/>
          <w:color w:val="FF0000"/>
          <w:spacing w:val="-4"/>
        </w:rPr>
        <w:t>校安中心</w:t>
      </w:r>
    </w:p>
    <w:p w:rsidR="002E5EA2" w:rsidRPr="00D4438B" w:rsidRDefault="006B5387">
      <w:pPr>
        <w:spacing w:before="74"/>
        <w:ind w:left="1618" w:hanging="262"/>
        <w:rPr>
          <w:rFonts w:ascii="華康標楷體W6" w:eastAsia="華康標楷體W6" w:hint="eastAsia"/>
          <w:sz w:val="26"/>
        </w:rPr>
      </w:pPr>
      <w:r w:rsidRPr="00D4438B">
        <w:rPr>
          <w:rFonts w:ascii="華康標楷體W6" w:eastAsia="華康標楷體W6" w:hint="eastAsia"/>
        </w:rPr>
        <w:br w:type="column"/>
      </w:r>
      <w:r w:rsidRPr="00D4438B">
        <w:rPr>
          <w:rFonts w:ascii="華康標楷體W6" w:eastAsia="華康標楷體W6" w:hint="eastAsia"/>
          <w:b/>
          <w:spacing w:val="-2"/>
          <w:sz w:val="26"/>
        </w:rPr>
        <w:lastRenderedPageBreak/>
        <w:t>啟動危機處理小組</w:t>
      </w:r>
      <w:r w:rsidRPr="00D4438B">
        <w:rPr>
          <w:rFonts w:ascii="華康標楷體W6" w:eastAsia="華康標楷體W6" w:hint="eastAsia"/>
          <w:spacing w:val="-2"/>
          <w:sz w:val="26"/>
        </w:rPr>
        <w:t>總指揮：校長</w:t>
      </w:r>
    </w:p>
    <w:p w:rsidR="00D4438B" w:rsidRDefault="006B5387" w:rsidP="00D4438B">
      <w:pPr>
        <w:spacing w:before="76" w:line="311" w:lineRule="exact"/>
        <w:ind w:right="1189"/>
        <w:jc w:val="center"/>
        <w:rPr>
          <w:rFonts w:ascii="華康標楷體W6" w:eastAsia="華康標楷體W6"/>
        </w:rPr>
      </w:pPr>
      <w:r w:rsidRPr="00D4438B">
        <w:rPr>
          <w:rFonts w:ascii="華康標楷體W6" w:eastAsia="華康標楷體W6" w:hint="eastAsia"/>
        </w:rPr>
        <w:br w:type="column"/>
      </w:r>
      <w:r w:rsidR="00D4438B" w:rsidRPr="00D4438B">
        <w:rPr>
          <w:rFonts w:ascii="華康標楷體W6" w:eastAsia="華康標楷體W6" w:hint="eastAsia"/>
        </w:rPr>
        <w:lastRenderedPageBreak/>
        <w:t xml:space="preserve"> </w:t>
      </w:r>
      <w:r w:rsidR="00D4438B">
        <w:rPr>
          <w:rFonts w:ascii="華康標楷體W6" w:eastAsia="華康標楷體W6" w:hint="eastAsia"/>
        </w:rPr>
        <w:t>啟動學校疑似食物中毒緊急處理標準</w:t>
      </w:r>
    </w:p>
    <w:p w:rsidR="002E5EA2" w:rsidRPr="00D4438B" w:rsidRDefault="00D4438B" w:rsidP="00D4438B">
      <w:pPr>
        <w:spacing w:line="311" w:lineRule="exact"/>
        <w:rPr>
          <w:rFonts w:ascii="華康標楷體W6" w:eastAsia="華康標楷體W6" w:hint="eastAsia"/>
        </w:rPr>
        <w:sectPr w:rsidR="002E5EA2" w:rsidRPr="00D4438B">
          <w:type w:val="continuous"/>
          <w:pgSz w:w="16840" w:h="11910" w:orient="landscape"/>
          <w:pgMar w:top="1100" w:right="560" w:bottom="280" w:left="920" w:header="720" w:footer="720" w:gutter="0"/>
          <w:cols w:num="3" w:space="720" w:equalWidth="0">
            <w:col w:w="5043" w:space="40"/>
            <w:col w:w="3440" w:space="39"/>
            <w:col w:w="6798"/>
          </w:cols>
        </w:sectPr>
      </w:pPr>
      <w:r>
        <w:rPr>
          <w:rFonts w:ascii="Calibri" w:eastAsia="華康標楷體W6" w:hAnsi="Calibri" w:cs="Calibri" w:hint="eastAsia"/>
        </w:rPr>
        <w:t xml:space="preserve">                                                </w:t>
      </w:r>
      <w:r>
        <w:rPr>
          <w:rFonts w:ascii="華康標楷體W6" w:eastAsia="華康標楷體W6" w:hint="eastAsia"/>
        </w:rPr>
        <w:t>作業流程</w:t>
      </w:r>
    </w:p>
    <w:p w:rsidR="002E5EA2" w:rsidRPr="00D4438B" w:rsidRDefault="002E5EA2">
      <w:pPr>
        <w:pStyle w:val="a3"/>
        <w:spacing w:before="255"/>
        <w:ind w:left="0"/>
        <w:rPr>
          <w:rFonts w:ascii="華康標楷體W6" w:eastAsia="華康標楷體W6" w:hint="eastAsia"/>
          <w:sz w:val="20"/>
        </w:rPr>
      </w:pPr>
    </w:p>
    <w:p w:rsidR="002E5EA2" w:rsidRPr="00D4438B" w:rsidRDefault="002E5EA2">
      <w:pPr>
        <w:rPr>
          <w:rFonts w:ascii="華康標楷體W6" w:eastAsia="華康標楷體W6" w:hint="eastAsia"/>
          <w:sz w:val="20"/>
        </w:rPr>
        <w:sectPr w:rsidR="002E5EA2" w:rsidRPr="00D4438B">
          <w:type w:val="continuous"/>
          <w:pgSz w:w="16840" w:h="11910" w:orient="landscape"/>
          <w:pgMar w:top="1100" w:right="560" w:bottom="280" w:left="920" w:header="720" w:footer="720" w:gutter="0"/>
          <w:cols w:space="720"/>
        </w:sectPr>
      </w:pPr>
    </w:p>
    <w:p w:rsidR="002E5EA2" w:rsidRPr="00D4438B" w:rsidRDefault="006B5387">
      <w:pPr>
        <w:spacing w:before="64" w:line="464" w:lineRule="exact"/>
        <w:ind w:left="1511"/>
        <w:rPr>
          <w:rFonts w:ascii="華康標楷體W6" w:eastAsia="華康標楷體W6" w:hint="eastAsia"/>
          <w:sz w:val="36"/>
        </w:rPr>
      </w:pPr>
      <w:r w:rsidRPr="00D4438B">
        <w:rPr>
          <w:rFonts w:ascii="華康標楷體W6" w:eastAsia="華康標楷體W6" w:hint="eastAsia"/>
          <w:spacing w:val="-4"/>
          <w:sz w:val="36"/>
        </w:rPr>
        <w:lastRenderedPageBreak/>
        <w:t>行政組</w:t>
      </w:r>
    </w:p>
    <w:p w:rsidR="002E5EA2" w:rsidRPr="00D4438B" w:rsidRDefault="006B5387">
      <w:pPr>
        <w:pStyle w:val="1"/>
        <w:rPr>
          <w:rFonts w:ascii="華康標楷體W6" w:eastAsia="華康標楷體W6" w:hint="eastAsia"/>
        </w:rPr>
      </w:pPr>
      <w:r w:rsidRPr="00D4438B">
        <w:rPr>
          <w:rFonts w:ascii="華康標楷體W6" w:eastAsia="華康標楷體W6" w:hint="eastAsia"/>
          <w:spacing w:val="-5"/>
        </w:rPr>
        <w:t>學務主任、</w:t>
      </w:r>
      <w:r w:rsidR="00D4438B">
        <w:rPr>
          <w:rFonts w:ascii="華康標楷體W6" w:eastAsia="華康標楷體W6" w:hint="eastAsia"/>
          <w:spacing w:val="-5"/>
        </w:rPr>
        <w:t>衛生</w:t>
      </w:r>
      <w:r w:rsidRPr="00D4438B">
        <w:rPr>
          <w:rFonts w:ascii="華康標楷體W6" w:eastAsia="華康標楷體W6" w:hint="eastAsia"/>
          <w:spacing w:val="-5"/>
        </w:rPr>
        <w:t>組長</w:t>
      </w:r>
    </w:p>
    <w:p w:rsidR="002E5EA2" w:rsidRPr="00D4438B" w:rsidRDefault="006B5387">
      <w:pPr>
        <w:spacing w:before="64" w:line="464" w:lineRule="exact"/>
        <w:ind w:left="932"/>
        <w:jc w:val="center"/>
        <w:rPr>
          <w:rFonts w:ascii="華康標楷體W6" w:eastAsia="華康標楷體W6" w:hint="eastAsia"/>
          <w:sz w:val="36"/>
        </w:rPr>
      </w:pPr>
      <w:r w:rsidRPr="00D4438B">
        <w:rPr>
          <w:rFonts w:ascii="華康標楷體W6" w:eastAsia="華康標楷體W6" w:hint="eastAsia"/>
        </w:rPr>
        <w:br w:type="column"/>
      </w:r>
      <w:r w:rsidRPr="00D4438B">
        <w:rPr>
          <w:rFonts w:ascii="華康標楷體W6" w:eastAsia="華康標楷體W6" w:hint="eastAsia"/>
          <w:spacing w:val="-4"/>
          <w:sz w:val="36"/>
        </w:rPr>
        <w:lastRenderedPageBreak/>
        <w:t>支援組</w:t>
      </w:r>
    </w:p>
    <w:p w:rsidR="002E5EA2" w:rsidRPr="00D4438B" w:rsidRDefault="006B5387">
      <w:pPr>
        <w:pStyle w:val="a3"/>
        <w:spacing w:line="308" w:lineRule="exact"/>
        <w:ind w:left="932" w:right="1"/>
        <w:jc w:val="center"/>
        <w:rPr>
          <w:rFonts w:ascii="華康標楷體W6" w:eastAsia="華康標楷體W6" w:hint="eastAsia"/>
        </w:rPr>
      </w:pPr>
      <w:r w:rsidRPr="00D4438B">
        <w:rPr>
          <w:rFonts w:ascii="華康標楷體W6" w:eastAsia="華康標楷體W6" w:hint="eastAsia"/>
          <w:spacing w:val="-2"/>
        </w:rPr>
        <w:t>總務處、教務處</w:t>
      </w:r>
    </w:p>
    <w:p w:rsidR="002E5EA2" w:rsidRPr="00D4438B" w:rsidRDefault="006B5387">
      <w:pPr>
        <w:spacing w:before="64" w:line="464" w:lineRule="exact"/>
        <w:ind w:left="934"/>
        <w:jc w:val="center"/>
        <w:rPr>
          <w:rFonts w:ascii="華康標楷體W6" w:eastAsia="華康標楷體W6" w:hint="eastAsia"/>
          <w:sz w:val="36"/>
        </w:rPr>
      </w:pPr>
      <w:r w:rsidRPr="00D4438B">
        <w:rPr>
          <w:rFonts w:ascii="華康標楷體W6" w:eastAsia="華康標楷體W6" w:hint="eastAsia"/>
        </w:rPr>
        <w:br w:type="column"/>
      </w:r>
      <w:r w:rsidRPr="00D4438B">
        <w:rPr>
          <w:rFonts w:ascii="華康標楷體W6" w:eastAsia="華康標楷體W6" w:hint="eastAsia"/>
          <w:spacing w:val="-4"/>
          <w:sz w:val="36"/>
        </w:rPr>
        <w:lastRenderedPageBreak/>
        <w:t>醫護組</w:t>
      </w:r>
    </w:p>
    <w:p w:rsidR="002E5EA2" w:rsidRPr="00D4438B" w:rsidRDefault="006B5387">
      <w:pPr>
        <w:pStyle w:val="1"/>
        <w:ind w:left="934" w:right="3"/>
        <w:jc w:val="center"/>
        <w:rPr>
          <w:rFonts w:ascii="華康標楷體W6" w:eastAsia="華康標楷體W6" w:hint="eastAsia"/>
        </w:rPr>
      </w:pPr>
      <w:r w:rsidRPr="00D4438B">
        <w:rPr>
          <w:rFonts w:ascii="華康標楷體W6" w:eastAsia="華康標楷體W6" w:hint="eastAsia"/>
          <w:spacing w:val="-5"/>
        </w:rPr>
        <w:t>級任老師、護理師</w:t>
      </w:r>
    </w:p>
    <w:p w:rsidR="002E5EA2" w:rsidRPr="00D4438B" w:rsidRDefault="006B5387" w:rsidP="00D4438B">
      <w:pPr>
        <w:spacing w:before="64" w:line="464" w:lineRule="exact"/>
        <w:rPr>
          <w:rFonts w:ascii="華康標楷體W6" w:eastAsia="華康標楷體W6" w:hint="eastAsia"/>
          <w:sz w:val="36"/>
        </w:rPr>
      </w:pPr>
      <w:r w:rsidRPr="00D4438B">
        <w:rPr>
          <w:rFonts w:ascii="華康標楷體W6" w:eastAsia="華康標楷體W6" w:hint="eastAsia"/>
        </w:rPr>
        <w:br w:type="column"/>
      </w:r>
      <w:r w:rsidR="00D4438B">
        <w:rPr>
          <w:rFonts w:ascii="Calibri" w:eastAsia="華康標楷體W6" w:hAnsi="Calibri" w:cs="Calibri" w:hint="eastAsia"/>
        </w:rPr>
        <w:lastRenderedPageBreak/>
        <w:t xml:space="preserve">                            </w:t>
      </w:r>
      <w:r w:rsidR="00D4438B" w:rsidRPr="00D4438B">
        <w:rPr>
          <w:rFonts w:ascii="華康標楷體W6" w:eastAsia="華康標楷體W6" w:hint="eastAsia"/>
          <w:spacing w:val="-4"/>
          <w:sz w:val="36"/>
        </w:rPr>
        <w:t>午餐</w:t>
      </w:r>
      <w:r w:rsidRPr="00D4438B">
        <w:rPr>
          <w:rFonts w:ascii="華康標楷體W6" w:eastAsia="華康標楷體W6" w:hint="eastAsia"/>
          <w:spacing w:val="-4"/>
          <w:sz w:val="36"/>
        </w:rPr>
        <w:t>組</w:t>
      </w:r>
    </w:p>
    <w:p w:rsidR="002E5EA2" w:rsidRPr="00D4438B" w:rsidRDefault="006B5387">
      <w:pPr>
        <w:pStyle w:val="1"/>
        <w:rPr>
          <w:rFonts w:ascii="華康標楷體W6" w:eastAsia="華康標楷體W6" w:hint="eastAsia"/>
        </w:rPr>
      </w:pPr>
      <w:r w:rsidRPr="00D4438B">
        <w:rPr>
          <w:rFonts w:ascii="華康標楷體W6" w:eastAsia="華康標楷體W6" w:hint="eastAsia"/>
          <w:spacing w:val="-5"/>
        </w:rPr>
        <w:t>午餐秘書、</w:t>
      </w:r>
      <w:r w:rsidR="00D4438B">
        <w:rPr>
          <w:rFonts w:ascii="華康標楷體W6" w:eastAsia="華康標楷體W6" w:hint="eastAsia"/>
          <w:spacing w:val="-5"/>
        </w:rPr>
        <w:t>營養</w:t>
      </w:r>
      <w:r w:rsidRPr="00D4438B">
        <w:rPr>
          <w:rFonts w:ascii="華康標楷體W6" w:eastAsia="華康標楷體W6" w:hint="eastAsia"/>
          <w:spacing w:val="-5"/>
        </w:rPr>
        <w:t>師</w:t>
      </w:r>
    </w:p>
    <w:p w:rsidR="002E5EA2" w:rsidRPr="00D4438B" w:rsidRDefault="002E5EA2">
      <w:pPr>
        <w:rPr>
          <w:rFonts w:ascii="華康標楷體W6" w:eastAsia="華康標楷體W6" w:hint="eastAsia"/>
        </w:rPr>
        <w:sectPr w:rsidR="002E5EA2" w:rsidRPr="00D4438B">
          <w:type w:val="continuous"/>
          <w:pgSz w:w="16840" w:h="11910" w:orient="landscape"/>
          <w:pgMar w:top="1100" w:right="560" w:bottom="280" w:left="920" w:header="720" w:footer="720" w:gutter="0"/>
          <w:cols w:num="4" w:space="720" w:equalWidth="0">
            <w:col w:w="3349" w:space="340"/>
            <w:col w:w="2692" w:space="834"/>
            <w:col w:w="3093" w:space="1266"/>
            <w:col w:w="3786"/>
          </w:cols>
        </w:sectPr>
      </w:pPr>
    </w:p>
    <w:p w:rsidR="00D4438B" w:rsidRPr="00954635" w:rsidRDefault="00D4438B" w:rsidP="00D4438B">
      <w:pPr>
        <w:pStyle w:val="a3"/>
        <w:spacing w:before="146"/>
        <w:ind w:left="793" w:right="29" w:hanging="363"/>
        <w:rPr>
          <w:rFonts w:ascii="華康標楷體W6" w:eastAsia="華康標楷體W6"/>
        </w:rPr>
      </w:pPr>
      <w:r w:rsidRPr="00954635">
        <w:rPr>
          <w:rFonts w:ascii="華康標楷體W6" w:eastAsia="華康標楷體W6" w:hint="eastAsia"/>
          <w:spacing w:val="-2"/>
        </w:rPr>
        <w:lastRenderedPageBreak/>
        <w:t>1、加強衛生宣導。</w:t>
      </w:r>
    </w:p>
    <w:p w:rsidR="00D4438B" w:rsidRDefault="00D4438B" w:rsidP="00D4438B">
      <w:pPr>
        <w:pStyle w:val="a3"/>
        <w:rPr>
          <w:rFonts w:ascii="華康標楷體W6" w:eastAsia="華康標楷體W6"/>
          <w:spacing w:val="-2"/>
        </w:rPr>
      </w:pPr>
      <w:r w:rsidRPr="00954635">
        <w:rPr>
          <w:rFonts w:ascii="華康標楷體W6" w:eastAsia="華康標楷體W6" w:hint="eastAsia"/>
        </w:rPr>
        <w:t>2</w:t>
      </w:r>
      <w:r w:rsidRPr="00954635">
        <w:rPr>
          <w:rFonts w:ascii="華康標楷體W6" w:eastAsia="華康標楷體W6" w:hint="eastAsia"/>
          <w:spacing w:val="-2"/>
        </w:rPr>
        <w:t>、</w:t>
      </w:r>
      <w:r>
        <w:rPr>
          <w:rFonts w:ascii="華康標楷體W6" w:eastAsia="華康標楷體W6" w:hint="eastAsia"/>
          <w:spacing w:val="-2"/>
        </w:rPr>
        <w:t>協助危機處理減災應變各項</w:t>
      </w:r>
    </w:p>
    <w:p w:rsidR="00D4438B" w:rsidRPr="00954635" w:rsidRDefault="00D4438B" w:rsidP="00D4438B">
      <w:pPr>
        <w:pStyle w:val="a3"/>
        <w:rPr>
          <w:rFonts w:ascii="華康標楷體W6" w:eastAsia="華康標楷體W6"/>
        </w:rPr>
      </w:pPr>
      <w:r>
        <w:rPr>
          <w:rFonts w:ascii="Calibri" w:eastAsia="華康標楷體W6" w:hAnsi="Calibri" w:cs="Calibri" w:hint="eastAsia"/>
          <w:spacing w:val="-2"/>
        </w:rPr>
        <w:t xml:space="preserve">      </w:t>
      </w:r>
      <w:r>
        <w:rPr>
          <w:rFonts w:ascii="華康標楷體W6" w:eastAsia="華康標楷體W6" w:hint="eastAsia"/>
          <w:spacing w:val="-2"/>
        </w:rPr>
        <w:t>事宜。</w:t>
      </w:r>
    </w:p>
    <w:p w:rsidR="00D4438B" w:rsidRPr="00954635" w:rsidRDefault="00D4438B" w:rsidP="00D4438B">
      <w:pPr>
        <w:pStyle w:val="a3"/>
        <w:ind w:left="822" w:hanging="392"/>
        <w:jc w:val="both"/>
        <w:rPr>
          <w:rFonts w:ascii="華康標楷體W6" w:eastAsia="華康標楷體W6"/>
        </w:rPr>
      </w:pPr>
      <w:r w:rsidRPr="00954635">
        <w:rPr>
          <w:rFonts w:ascii="華康標楷體W6" w:eastAsia="華康標楷體W6" w:hint="eastAsia"/>
          <w:spacing w:val="-2"/>
        </w:rPr>
        <w:t>3、</w:t>
      </w:r>
      <w:r w:rsidRPr="00954635">
        <w:rPr>
          <w:rFonts w:ascii="華康標楷體W6" w:eastAsia="華康標楷體W6" w:hint="eastAsia"/>
          <w:color w:val="FF0000"/>
          <w:spacing w:val="-2"/>
        </w:rPr>
        <w:t>分配支援組別協助事項。</w:t>
      </w:r>
    </w:p>
    <w:p w:rsidR="00D4438B" w:rsidRPr="00954635" w:rsidRDefault="00D4438B" w:rsidP="00D4438B">
      <w:pPr>
        <w:pStyle w:val="a3"/>
        <w:ind w:left="791" w:right="29" w:hanging="360"/>
        <w:rPr>
          <w:rFonts w:ascii="華康標楷體W6" w:eastAsia="華康標楷體W6"/>
        </w:rPr>
      </w:pPr>
      <w:r w:rsidRPr="00954635">
        <w:rPr>
          <w:rFonts w:ascii="華康標楷體W6" w:eastAsia="華康標楷體W6" w:hint="eastAsia"/>
          <w:spacing w:val="-2"/>
        </w:rPr>
        <w:t>4、</w:t>
      </w:r>
      <w:r w:rsidRPr="00954635">
        <w:rPr>
          <w:rFonts w:ascii="華康標楷體W6" w:eastAsia="華康標楷體W6" w:hint="eastAsia"/>
          <w:spacing w:val="-1"/>
        </w:rPr>
        <w:t>事件申訴賠償救助處理。</w:t>
      </w:r>
    </w:p>
    <w:p w:rsidR="00D4438B" w:rsidRDefault="00D4438B" w:rsidP="00D4438B">
      <w:pPr>
        <w:pStyle w:val="a3"/>
        <w:rPr>
          <w:rFonts w:ascii="Calibri" w:eastAsia="華康標楷體W6" w:hAnsi="Calibri" w:cs="Calibri"/>
          <w:spacing w:val="-2"/>
        </w:rPr>
      </w:pPr>
      <w:r w:rsidRPr="00954635">
        <w:rPr>
          <w:rFonts w:ascii="華康標楷體W6" w:eastAsia="華康標楷體W6" w:hint="eastAsia"/>
        </w:rPr>
        <w:t>5</w:t>
      </w:r>
      <w:r w:rsidRPr="00954635">
        <w:rPr>
          <w:rFonts w:ascii="華康標楷體W6" w:eastAsia="華康標楷體W6" w:hint="eastAsia"/>
          <w:spacing w:val="-1"/>
        </w:rPr>
        <w:t>、</w:t>
      </w:r>
      <w:r w:rsidRPr="00954635">
        <w:rPr>
          <w:rFonts w:ascii="華康標楷體W6" w:eastAsia="華康標楷體W6" w:hint="eastAsia"/>
          <w:spacing w:val="-2"/>
        </w:rPr>
        <w:t>檢討原因並記錄事件經過以</w:t>
      </w:r>
      <w:r>
        <w:rPr>
          <w:rFonts w:ascii="Calibri" w:eastAsia="華康標楷體W6" w:hAnsi="Calibri" w:cs="Calibri" w:hint="eastAsia"/>
          <w:spacing w:val="-2"/>
        </w:rPr>
        <w:t xml:space="preserve">  </w:t>
      </w:r>
    </w:p>
    <w:p w:rsidR="00D4438B" w:rsidRPr="00954635" w:rsidRDefault="00D4438B" w:rsidP="00D4438B">
      <w:pPr>
        <w:pStyle w:val="a3"/>
        <w:rPr>
          <w:rFonts w:ascii="華康標楷體W6" w:eastAsia="華康標楷體W6"/>
        </w:rPr>
      </w:pPr>
      <w:r>
        <w:rPr>
          <w:rFonts w:ascii="Calibri" w:eastAsia="華康標楷體W6" w:hAnsi="Calibri" w:cs="Calibri" w:hint="eastAsia"/>
          <w:spacing w:val="-2"/>
        </w:rPr>
        <w:t xml:space="preserve">       </w:t>
      </w:r>
      <w:r w:rsidRPr="00954635">
        <w:rPr>
          <w:rFonts w:ascii="華康標楷體W6" w:eastAsia="華康標楷體W6" w:hint="eastAsia"/>
          <w:spacing w:val="-4"/>
        </w:rPr>
        <w:t>備查。</w:t>
      </w:r>
    </w:p>
    <w:p w:rsidR="00D4438B" w:rsidRPr="00954635" w:rsidRDefault="006B5387" w:rsidP="00D4438B">
      <w:pPr>
        <w:pStyle w:val="a3"/>
        <w:spacing w:before="90"/>
        <w:rPr>
          <w:rFonts w:ascii="華康標楷體W6" w:eastAsia="華康標楷體W6"/>
        </w:rPr>
      </w:pPr>
      <w:r w:rsidRPr="00D4438B">
        <w:rPr>
          <w:rFonts w:ascii="華康標楷體W6" w:eastAsia="華康標楷體W6" w:hint="eastAsia"/>
        </w:rPr>
        <w:br w:type="column"/>
      </w:r>
      <w:r w:rsidR="00D4438B" w:rsidRPr="00954635">
        <w:rPr>
          <w:rFonts w:ascii="華康標楷體W6" w:eastAsia="華康標楷體W6" w:hint="eastAsia"/>
        </w:rPr>
        <w:lastRenderedPageBreak/>
        <w:t>1、</w:t>
      </w:r>
      <w:r w:rsidR="00D4438B" w:rsidRPr="00954635">
        <w:rPr>
          <w:rFonts w:ascii="華康標楷體W6" w:eastAsia="華康標楷體W6" w:hint="eastAsia"/>
          <w:spacing w:val="-2"/>
        </w:rPr>
        <w:t>接聽總機。</w:t>
      </w:r>
    </w:p>
    <w:p w:rsidR="00D4438B" w:rsidRPr="00954635" w:rsidRDefault="00D4438B" w:rsidP="00D4438B">
      <w:pPr>
        <w:pStyle w:val="a3"/>
        <w:rPr>
          <w:rFonts w:ascii="華康標楷體W6" w:eastAsia="華康標楷體W6"/>
        </w:rPr>
      </w:pPr>
      <w:r w:rsidRPr="00954635">
        <w:rPr>
          <w:rFonts w:ascii="華康標楷體W6" w:eastAsia="華康標楷體W6" w:hint="eastAsia"/>
        </w:rPr>
        <w:t>2</w:t>
      </w:r>
      <w:r w:rsidRPr="00954635">
        <w:rPr>
          <w:rFonts w:ascii="華康標楷體W6" w:eastAsia="華康標楷體W6" w:hint="eastAsia"/>
          <w:spacing w:val="-2"/>
        </w:rPr>
        <w:t>、安排課業事宜。</w:t>
      </w:r>
    </w:p>
    <w:p w:rsidR="00D4438B" w:rsidRPr="00954635" w:rsidRDefault="00D4438B" w:rsidP="00D4438B">
      <w:pPr>
        <w:pStyle w:val="a3"/>
        <w:spacing w:before="1"/>
        <w:ind w:left="791" w:right="38" w:hanging="360"/>
        <w:rPr>
          <w:rFonts w:ascii="華康標楷體W6" w:eastAsia="華康標楷體W6"/>
        </w:rPr>
      </w:pPr>
      <w:r>
        <w:rPr>
          <w:rFonts w:ascii="華康標楷體W6" w:eastAsia="華康標楷體W6" w:hint="eastAsia"/>
          <w:spacing w:val="-2"/>
        </w:rPr>
        <w:t>3</w:t>
      </w:r>
      <w:r w:rsidRPr="00954635">
        <w:rPr>
          <w:rFonts w:ascii="華康標楷體W6" w:eastAsia="華康標楷體W6" w:hint="eastAsia"/>
          <w:spacing w:val="-2"/>
        </w:rPr>
        <w:t>、協助分配就醫，校園安全秩序維護。</w:t>
      </w:r>
    </w:p>
    <w:p w:rsidR="00D4438B" w:rsidRPr="00954635" w:rsidRDefault="00D4438B" w:rsidP="00D4438B">
      <w:pPr>
        <w:pStyle w:val="a3"/>
        <w:rPr>
          <w:rFonts w:ascii="華康標楷體W6" w:eastAsia="華康標楷體W6"/>
        </w:rPr>
      </w:pPr>
      <w:r>
        <w:rPr>
          <w:rFonts w:ascii="華康標楷體W6" w:eastAsia="華康標楷體W6" w:hint="eastAsia"/>
          <w:spacing w:val="-1"/>
        </w:rPr>
        <w:t>4</w:t>
      </w:r>
      <w:r w:rsidRPr="00954635">
        <w:rPr>
          <w:rFonts w:ascii="華康標楷體W6" w:eastAsia="華康標楷體W6" w:hint="eastAsia"/>
          <w:spacing w:val="-1"/>
        </w:rPr>
        <w:t>、其他臨時支援事項。</w:t>
      </w:r>
    </w:p>
    <w:p w:rsidR="00D4438B" w:rsidRPr="00954635" w:rsidRDefault="00D4438B" w:rsidP="00D4438B">
      <w:pPr>
        <w:pStyle w:val="a3"/>
        <w:spacing w:before="2" w:line="237" w:lineRule="auto"/>
        <w:ind w:left="791" w:right="38" w:hanging="360"/>
        <w:rPr>
          <w:rFonts w:ascii="華康標楷體W6" w:eastAsia="華康標楷體W6"/>
        </w:rPr>
      </w:pPr>
      <w:r>
        <w:rPr>
          <w:rFonts w:ascii="華康標楷體W6" w:eastAsia="華康標楷體W6" w:hint="eastAsia"/>
          <w:spacing w:val="-2"/>
        </w:rPr>
        <w:t>5</w:t>
      </w:r>
      <w:r w:rsidRPr="00954635">
        <w:rPr>
          <w:rFonts w:ascii="華康標楷體W6" w:eastAsia="華康標楷體W6" w:hint="eastAsia"/>
          <w:spacing w:val="-2"/>
        </w:rPr>
        <w:t>、致函感謝協助單位及</w:t>
      </w:r>
      <w:r w:rsidRPr="00954635">
        <w:rPr>
          <w:rFonts w:ascii="華康標楷體W6" w:eastAsia="華康標楷體W6" w:hint="eastAsia"/>
          <w:spacing w:val="-4"/>
        </w:rPr>
        <w:t>人員。</w:t>
      </w:r>
    </w:p>
    <w:p w:rsidR="002E5EA2" w:rsidRPr="00D4438B" w:rsidRDefault="006B5387">
      <w:pPr>
        <w:pStyle w:val="a3"/>
        <w:spacing w:before="98"/>
        <w:ind w:left="791" w:right="121" w:hanging="360"/>
        <w:rPr>
          <w:rFonts w:ascii="華康標楷體W6" w:eastAsia="華康標楷體W6" w:hint="eastAsia"/>
        </w:rPr>
      </w:pPr>
      <w:r w:rsidRPr="00D4438B">
        <w:rPr>
          <w:rFonts w:ascii="華康標楷體W6" w:eastAsia="華康標楷體W6" w:hint="eastAsia"/>
        </w:rPr>
        <w:br w:type="column"/>
      </w:r>
      <w:r w:rsidRPr="00D4438B">
        <w:rPr>
          <w:rFonts w:ascii="華康標楷體W6" w:eastAsia="華康標楷體W6" w:hint="eastAsia"/>
          <w:spacing w:val="-2"/>
        </w:rPr>
        <w:lastRenderedPageBreak/>
        <w:t>1</w:t>
      </w:r>
      <w:r w:rsidRPr="00D4438B">
        <w:rPr>
          <w:rFonts w:ascii="華康標楷體W6" w:eastAsia="華康標楷體W6" w:hint="eastAsia"/>
          <w:spacing w:val="-2"/>
        </w:rPr>
        <w:t>、</w:t>
      </w:r>
      <w:r w:rsidRPr="00D4438B">
        <w:rPr>
          <w:rFonts w:ascii="華康標楷體W6" w:eastAsia="華康標楷體W6" w:hint="eastAsia"/>
          <w:spacing w:val="-2"/>
        </w:rPr>
        <w:t>級任導師清查不適情形，並速報健</w:t>
      </w:r>
      <w:r w:rsidRPr="00D4438B">
        <w:rPr>
          <w:rFonts w:ascii="華康標楷體W6" w:eastAsia="華康標楷體W6" w:hint="eastAsia"/>
          <w:spacing w:val="-4"/>
        </w:rPr>
        <w:t>康中心。</w:t>
      </w:r>
    </w:p>
    <w:p w:rsidR="002E5EA2" w:rsidRPr="00D4438B" w:rsidRDefault="006B5387">
      <w:pPr>
        <w:pStyle w:val="a3"/>
        <w:ind w:left="791" w:right="121" w:hanging="360"/>
        <w:rPr>
          <w:rFonts w:ascii="華康標楷體W6" w:eastAsia="華康標楷體W6" w:hint="eastAsia"/>
        </w:rPr>
      </w:pPr>
      <w:r w:rsidRPr="00D4438B">
        <w:rPr>
          <w:rFonts w:ascii="華康標楷體W6" w:eastAsia="華康標楷體W6" w:hint="eastAsia"/>
          <w:spacing w:val="-2"/>
        </w:rPr>
        <w:t>2</w:t>
      </w:r>
      <w:r w:rsidRPr="00D4438B">
        <w:rPr>
          <w:rFonts w:ascii="華康標楷體W6" w:eastAsia="華康標楷體W6" w:hint="eastAsia"/>
          <w:spacing w:val="-2"/>
        </w:rPr>
        <w:t>、級任導師聯繫家長，主動向家長說</w:t>
      </w:r>
      <w:r w:rsidRPr="00D4438B">
        <w:rPr>
          <w:rFonts w:ascii="華康標楷體W6" w:eastAsia="華康標楷體W6" w:hint="eastAsia"/>
          <w:spacing w:val="-4"/>
        </w:rPr>
        <w:t>明病情。</w:t>
      </w:r>
    </w:p>
    <w:p w:rsidR="002E5EA2" w:rsidRPr="00D4438B" w:rsidRDefault="006B5387">
      <w:pPr>
        <w:pStyle w:val="a3"/>
        <w:ind w:left="791" w:right="121" w:hanging="360"/>
        <w:rPr>
          <w:rFonts w:ascii="華康標楷體W6" w:eastAsia="華康標楷體W6" w:hint="eastAsia"/>
        </w:rPr>
      </w:pPr>
      <w:r w:rsidRPr="00D4438B">
        <w:rPr>
          <w:rFonts w:ascii="華康標楷體W6" w:eastAsia="華康標楷體W6" w:hint="eastAsia"/>
          <w:spacing w:val="-2"/>
        </w:rPr>
        <w:t>3</w:t>
      </w:r>
      <w:r w:rsidRPr="00D4438B">
        <w:rPr>
          <w:rFonts w:ascii="華康標楷體W6" w:eastAsia="華康標楷體W6" w:hint="eastAsia"/>
          <w:spacing w:val="-2"/>
        </w:rPr>
        <w:t>、成立臨時醫護中心，集中照護不適</w:t>
      </w:r>
      <w:r w:rsidRPr="00D4438B">
        <w:rPr>
          <w:rFonts w:ascii="華康標楷體W6" w:eastAsia="華康標楷體W6" w:hint="eastAsia"/>
          <w:spacing w:val="-4"/>
        </w:rPr>
        <w:t>師生。</w:t>
      </w:r>
    </w:p>
    <w:p w:rsidR="002E5EA2" w:rsidRPr="00D4438B" w:rsidRDefault="006B5387">
      <w:pPr>
        <w:pStyle w:val="a3"/>
        <w:rPr>
          <w:rFonts w:ascii="華康標楷體W6" w:eastAsia="華康標楷體W6" w:hint="eastAsia"/>
        </w:rPr>
      </w:pPr>
      <w:r w:rsidRPr="00D4438B">
        <w:rPr>
          <w:rFonts w:ascii="華康標楷體W6" w:eastAsia="華康標楷體W6" w:hint="eastAsia"/>
          <w:spacing w:val="-6"/>
        </w:rPr>
        <w:t>4</w:t>
      </w:r>
      <w:r w:rsidRPr="00D4438B">
        <w:rPr>
          <w:rFonts w:ascii="華康標楷體W6" w:eastAsia="華康標楷體W6" w:hint="eastAsia"/>
          <w:spacing w:val="-18"/>
        </w:rPr>
        <w:t>、聯絡</w:t>
      </w:r>
      <w:r w:rsidRPr="00D4438B">
        <w:rPr>
          <w:rFonts w:ascii="華康標楷體W6" w:eastAsia="華康標楷體W6" w:hint="eastAsia"/>
          <w:spacing w:val="-18"/>
        </w:rPr>
        <w:t xml:space="preserve"> </w:t>
      </w:r>
      <w:r w:rsidRPr="00D4438B">
        <w:rPr>
          <w:rFonts w:ascii="華康標楷體W6" w:eastAsia="華康標楷體W6" w:hint="eastAsia"/>
          <w:spacing w:val="-6"/>
        </w:rPr>
        <w:t>119</w:t>
      </w:r>
      <w:r w:rsidRPr="00D4438B">
        <w:rPr>
          <w:rFonts w:ascii="華康標楷體W6" w:eastAsia="華康標楷體W6" w:hint="eastAsia"/>
          <w:spacing w:val="-7"/>
        </w:rPr>
        <w:t>，迅速送醫救治確立診斷。</w:t>
      </w:r>
    </w:p>
    <w:p w:rsidR="002E5EA2" w:rsidRPr="00D4438B" w:rsidRDefault="006B5387">
      <w:pPr>
        <w:pStyle w:val="a3"/>
        <w:ind w:left="791" w:right="38" w:hanging="360"/>
        <w:rPr>
          <w:rFonts w:ascii="華康標楷體W6" w:eastAsia="華康標楷體W6" w:hint="eastAsia"/>
        </w:rPr>
      </w:pPr>
      <w:r w:rsidRPr="00D4438B">
        <w:rPr>
          <w:rFonts w:ascii="華康標楷體W6" w:eastAsia="華康標楷體W6" w:hint="eastAsia"/>
          <w:spacing w:val="-2"/>
        </w:rPr>
        <w:t>5</w:t>
      </w:r>
      <w:r w:rsidRPr="00D4438B">
        <w:rPr>
          <w:rFonts w:ascii="華康標楷體W6" w:eastAsia="華康標楷體W6" w:hint="eastAsia"/>
          <w:spacing w:val="-2"/>
        </w:rPr>
        <w:t>、採集患者嘔吐或排泄（留存於冰箱</w:t>
      </w:r>
      <w:r w:rsidRPr="00D4438B">
        <w:rPr>
          <w:rFonts w:ascii="華康標楷體W6" w:eastAsia="華康標楷體W6" w:hint="eastAsia"/>
        </w:rPr>
        <w:t>冷藏室</w:t>
      </w:r>
      <w:r w:rsidRPr="00D4438B">
        <w:rPr>
          <w:rFonts w:ascii="華康標楷體W6" w:eastAsia="華康標楷體W6" w:hint="eastAsia"/>
          <w:spacing w:val="-144"/>
        </w:rPr>
        <w:t>）</w:t>
      </w:r>
      <w:r w:rsidRPr="00D4438B">
        <w:rPr>
          <w:rFonts w:ascii="華康標楷體W6" w:eastAsia="華康標楷體W6" w:hint="eastAsia"/>
          <w:spacing w:val="-6"/>
        </w:rPr>
        <w:t>，盡速通知衛生單位檢驗。</w:t>
      </w:r>
    </w:p>
    <w:p w:rsidR="002E5EA2" w:rsidRPr="00D4438B" w:rsidRDefault="006B5387">
      <w:pPr>
        <w:pStyle w:val="a3"/>
        <w:spacing w:line="311" w:lineRule="exact"/>
        <w:rPr>
          <w:rFonts w:ascii="華康標楷體W6" w:eastAsia="華康標楷體W6" w:hint="eastAsia"/>
        </w:rPr>
      </w:pPr>
      <w:r w:rsidRPr="00D4438B">
        <w:rPr>
          <w:rFonts w:ascii="華康標楷體W6" w:eastAsia="華康標楷體W6" w:hint="eastAsia"/>
        </w:rPr>
        <w:t>6</w:t>
      </w:r>
      <w:r w:rsidRPr="00D4438B">
        <w:rPr>
          <w:rFonts w:ascii="華康標楷體W6" w:eastAsia="華康標楷體W6" w:hint="eastAsia"/>
          <w:spacing w:val="-2"/>
        </w:rPr>
        <w:t>、回報就醫情形。</w:t>
      </w:r>
      <w:bookmarkStart w:id="0" w:name="_GoBack"/>
      <w:bookmarkEnd w:id="0"/>
    </w:p>
    <w:p w:rsidR="002E5EA2" w:rsidRPr="00D4438B" w:rsidRDefault="006B5387">
      <w:pPr>
        <w:pStyle w:val="a3"/>
        <w:spacing w:before="146"/>
        <w:ind w:left="794" w:right="105" w:hanging="363"/>
        <w:jc w:val="both"/>
        <w:rPr>
          <w:rFonts w:ascii="華康標楷體W6" w:eastAsia="華康標楷體W6" w:hint="eastAsia"/>
        </w:rPr>
      </w:pPr>
      <w:r w:rsidRPr="00D4438B">
        <w:rPr>
          <w:rFonts w:ascii="華康標楷體W6" w:eastAsia="華康標楷體W6" w:hint="eastAsia"/>
        </w:rPr>
        <w:br w:type="column"/>
      </w:r>
      <w:r w:rsidRPr="00D4438B">
        <w:rPr>
          <w:rFonts w:ascii="華康標楷體W6" w:eastAsia="華康標楷體W6" w:hint="eastAsia"/>
          <w:spacing w:val="-2"/>
        </w:rPr>
        <w:lastRenderedPageBreak/>
        <w:t>1</w:t>
      </w:r>
      <w:r w:rsidRPr="00D4438B">
        <w:rPr>
          <w:rFonts w:ascii="華康標楷體W6" w:eastAsia="華康標楷體W6" w:hint="eastAsia"/>
          <w:spacing w:val="-2"/>
        </w:rPr>
        <w:t>、</w:t>
      </w:r>
      <w:r w:rsidRPr="00D4438B">
        <w:rPr>
          <w:rFonts w:ascii="華康標楷體W6" w:eastAsia="華康標楷體W6" w:hint="eastAsia"/>
          <w:spacing w:val="-2"/>
        </w:rPr>
        <w:t>保留剩餘食品（留存於冰箱冷藏室</w:t>
      </w:r>
      <w:r w:rsidRPr="00D4438B">
        <w:rPr>
          <w:rFonts w:ascii="華康標楷體W6" w:eastAsia="華康標楷體W6" w:hint="eastAsia"/>
          <w:spacing w:val="-152"/>
        </w:rPr>
        <w:t>）</w:t>
      </w:r>
      <w:r w:rsidRPr="00D4438B">
        <w:rPr>
          <w:rFonts w:ascii="華康標楷體W6" w:eastAsia="華康標楷體W6" w:hint="eastAsia"/>
          <w:spacing w:val="-8"/>
        </w:rPr>
        <w:t>，留待衛生單位人員</w:t>
      </w:r>
      <w:r w:rsidRPr="00D4438B">
        <w:rPr>
          <w:rFonts w:ascii="華康標楷體W6" w:eastAsia="華康標楷體W6" w:hint="eastAsia"/>
          <w:spacing w:val="-4"/>
        </w:rPr>
        <w:t>化驗。</w:t>
      </w:r>
    </w:p>
    <w:p w:rsidR="002E5EA2" w:rsidRPr="00D4438B" w:rsidRDefault="006B5387">
      <w:pPr>
        <w:pStyle w:val="a3"/>
        <w:ind w:left="791" w:right="163" w:hanging="361"/>
        <w:rPr>
          <w:rFonts w:ascii="華康標楷體W6" w:eastAsia="華康標楷體W6" w:hint="eastAsia"/>
        </w:rPr>
      </w:pPr>
      <w:r w:rsidRPr="00D4438B">
        <w:rPr>
          <w:rFonts w:ascii="華康標楷體W6" w:eastAsia="華康標楷體W6" w:hint="eastAsia"/>
          <w:spacing w:val="-2"/>
        </w:rPr>
        <w:t>2</w:t>
      </w:r>
      <w:r w:rsidRPr="00D4438B">
        <w:rPr>
          <w:rFonts w:ascii="華康標楷體W6" w:eastAsia="華康標楷體W6" w:hint="eastAsia"/>
          <w:spacing w:val="-2"/>
        </w:rPr>
        <w:t>、廚房衛生安全管制，加強環境衛生與器具消毒。。</w:t>
      </w:r>
    </w:p>
    <w:p w:rsidR="002E5EA2" w:rsidRPr="00D4438B" w:rsidRDefault="006B5387">
      <w:pPr>
        <w:pStyle w:val="a3"/>
        <w:ind w:left="794" w:right="163" w:hanging="363"/>
        <w:rPr>
          <w:rFonts w:ascii="華康標楷體W6" w:eastAsia="華康標楷體W6" w:hint="eastAsia"/>
        </w:rPr>
      </w:pPr>
      <w:r w:rsidRPr="00D4438B">
        <w:rPr>
          <w:rFonts w:ascii="華康標楷體W6" w:eastAsia="華康標楷體W6" w:hint="eastAsia"/>
          <w:spacing w:val="-2"/>
        </w:rPr>
        <w:t>3</w:t>
      </w:r>
      <w:r w:rsidRPr="00D4438B">
        <w:rPr>
          <w:rFonts w:ascii="華康標楷體W6" w:eastAsia="華康標楷體W6" w:hint="eastAsia"/>
          <w:spacing w:val="-2"/>
        </w:rPr>
        <w:t>、加強飲食衛生與食品安全之教育宣導。</w:t>
      </w:r>
    </w:p>
    <w:p w:rsidR="002E5EA2" w:rsidRPr="00D4438B" w:rsidRDefault="006B5387">
      <w:pPr>
        <w:pStyle w:val="a3"/>
        <w:spacing w:before="3" w:line="237" w:lineRule="auto"/>
        <w:ind w:left="794" w:right="163" w:hanging="363"/>
        <w:rPr>
          <w:rFonts w:ascii="華康標楷體W6" w:eastAsia="華康標楷體W6" w:hint="eastAsia"/>
        </w:rPr>
      </w:pPr>
      <w:r w:rsidRPr="00D4438B">
        <w:rPr>
          <w:rFonts w:ascii="華康標楷體W6" w:eastAsia="華康標楷體W6" w:hint="eastAsia"/>
          <w:spacing w:val="-2"/>
        </w:rPr>
        <w:t>4</w:t>
      </w:r>
      <w:r w:rsidRPr="00D4438B">
        <w:rPr>
          <w:rFonts w:ascii="華康標楷體W6" w:eastAsia="華康標楷體W6" w:hint="eastAsia"/>
          <w:spacing w:val="-2"/>
        </w:rPr>
        <w:t>、督促廚房或</w:t>
      </w:r>
      <w:r w:rsidR="00D4438B">
        <w:rPr>
          <w:rFonts w:ascii="華康標楷體W6" w:eastAsia="華康標楷體W6" w:hint="eastAsia"/>
          <w:spacing w:val="-2"/>
        </w:rPr>
        <w:t>午餐</w:t>
      </w:r>
      <w:r w:rsidRPr="00D4438B">
        <w:rPr>
          <w:rFonts w:ascii="華康標楷體W6" w:eastAsia="華康標楷體W6" w:hint="eastAsia"/>
          <w:spacing w:val="-2"/>
        </w:rPr>
        <w:t>供應商改善</w:t>
      </w:r>
      <w:r w:rsidRPr="00D4438B">
        <w:rPr>
          <w:rFonts w:ascii="華康標楷體W6" w:eastAsia="華康標楷體W6" w:hint="eastAsia"/>
          <w:spacing w:val="-4"/>
        </w:rPr>
        <w:t>衛生。</w:t>
      </w:r>
    </w:p>
    <w:p w:rsidR="002E5EA2" w:rsidRPr="00D4438B" w:rsidRDefault="002E5EA2">
      <w:pPr>
        <w:spacing w:line="237" w:lineRule="auto"/>
        <w:rPr>
          <w:rFonts w:ascii="華康標楷體W6" w:eastAsia="華康標楷體W6" w:hint="eastAsia"/>
        </w:rPr>
        <w:sectPr w:rsidR="002E5EA2" w:rsidRPr="00D4438B">
          <w:type w:val="continuous"/>
          <w:pgSz w:w="16840" w:h="11910" w:orient="landscape"/>
          <w:pgMar w:top="1100" w:right="560" w:bottom="280" w:left="920" w:header="720" w:footer="720" w:gutter="0"/>
          <w:cols w:num="4" w:space="720" w:equalWidth="0">
            <w:col w:w="3703" w:space="77"/>
            <w:col w:w="2992" w:space="115"/>
            <w:col w:w="4515" w:space="119"/>
            <w:col w:w="3839"/>
          </w:cols>
        </w:sectPr>
      </w:pPr>
    </w:p>
    <w:p w:rsidR="002E5EA2" w:rsidRPr="00D4438B" w:rsidRDefault="006B5387">
      <w:pPr>
        <w:spacing w:before="241" w:line="416" w:lineRule="exact"/>
        <w:ind w:left="100"/>
        <w:rPr>
          <w:rFonts w:ascii="華康標楷體W6" w:eastAsia="華康標楷體W6" w:hint="eastAsia"/>
          <w:sz w:val="24"/>
          <w:szCs w:val="24"/>
        </w:rPr>
      </w:pPr>
      <w:r w:rsidRPr="00D4438B">
        <w:rPr>
          <w:rFonts w:ascii="華康標楷體W6" w:eastAsia="華康標楷體W6" w:hint="eastAsia"/>
          <w:color w:val="FF0000"/>
          <w:spacing w:val="-5"/>
          <w:sz w:val="24"/>
          <w:szCs w:val="24"/>
        </w:rPr>
        <w:lastRenderedPageBreak/>
        <w:t>校園疑似食品中毒發生時，請立即通報：</w:t>
      </w:r>
    </w:p>
    <w:p w:rsidR="002E5EA2" w:rsidRPr="00D4438B" w:rsidRDefault="006B5387">
      <w:pPr>
        <w:ind w:left="100" w:right="455"/>
        <w:rPr>
          <w:rFonts w:ascii="華康標楷體W6" w:eastAsia="華康標楷體W6" w:hint="eastAsia"/>
          <w:sz w:val="24"/>
          <w:szCs w:val="24"/>
        </w:rPr>
      </w:pPr>
      <w:r w:rsidRPr="00D4438B">
        <w:rPr>
          <w:rFonts w:ascii="華康標楷體W6" w:eastAsia="華康標楷體W6" w:hAnsi="新細明體" w:hint="eastAsia"/>
          <w:color w:val="FF0000"/>
          <w:spacing w:val="-8"/>
          <w:sz w:val="24"/>
          <w:szCs w:val="24"/>
        </w:rPr>
        <w:t>→</w:t>
      </w:r>
      <w:r w:rsidRPr="00D4438B">
        <w:rPr>
          <w:rFonts w:ascii="華康標楷體W6" w:eastAsia="華康標楷體W6" w:hint="eastAsia"/>
          <w:color w:val="FF0000"/>
          <w:spacing w:val="-29"/>
          <w:sz w:val="24"/>
          <w:szCs w:val="24"/>
        </w:rPr>
        <w:t>教育局體健科</w:t>
      </w:r>
      <w:r w:rsidRPr="00D4438B">
        <w:rPr>
          <w:rFonts w:ascii="華康標楷體W6" w:eastAsia="華康標楷體W6" w:hint="eastAsia"/>
          <w:color w:val="FF0000"/>
          <w:spacing w:val="-8"/>
          <w:sz w:val="24"/>
          <w:szCs w:val="24"/>
        </w:rPr>
        <w:t>（</w:t>
      </w:r>
      <w:r w:rsidRPr="00D4438B">
        <w:rPr>
          <w:rFonts w:ascii="華康標楷體W6" w:eastAsia="華康標楷體W6" w:hint="eastAsia"/>
          <w:color w:val="FF0000"/>
          <w:spacing w:val="-28"/>
          <w:sz w:val="24"/>
          <w:szCs w:val="24"/>
        </w:rPr>
        <w:t>電話：</w:t>
      </w:r>
      <w:r w:rsidRPr="00D4438B">
        <w:rPr>
          <w:rFonts w:ascii="華康標楷體W6" w:eastAsia="華康標楷體W6" w:hint="eastAsia"/>
          <w:color w:val="FF0000"/>
          <w:spacing w:val="-8"/>
          <w:sz w:val="24"/>
          <w:szCs w:val="24"/>
        </w:rPr>
        <w:t>2228-9111#54722</w:t>
      </w:r>
      <w:r w:rsidRPr="00D4438B">
        <w:rPr>
          <w:rFonts w:ascii="華康標楷體W6" w:eastAsia="華康標楷體W6" w:hint="eastAsia"/>
          <w:color w:val="FF0000"/>
          <w:spacing w:val="-33"/>
          <w:sz w:val="24"/>
          <w:szCs w:val="24"/>
        </w:rPr>
        <w:t xml:space="preserve"> </w:t>
      </w:r>
      <w:r w:rsidRPr="00D4438B">
        <w:rPr>
          <w:rFonts w:ascii="華康標楷體W6" w:eastAsia="華康標楷體W6" w:hint="eastAsia"/>
          <w:color w:val="FF0000"/>
          <w:spacing w:val="-33"/>
          <w:sz w:val="24"/>
          <w:szCs w:val="24"/>
        </w:rPr>
        <w:t>傳真：</w:t>
      </w:r>
      <w:r w:rsidRPr="00D4438B">
        <w:rPr>
          <w:rFonts w:ascii="華康標楷體W6" w:eastAsia="華康標楷體W6" w:hint="eastAsia"/>
          <w:color w:val="FF0000"/>
          <w:spacing w:val="-8"/>
          <w:sz w:val="24"/>
          <w:szCs w:val="24"/>
        </w:rPr>
        <w:t>2526-</w:t>
      </w:r>
      <w:r w:rsidRPr="00D4438B">
        <w:rPr>
          <w:rFonts w:ascii="華康標楷體W6" w:eastAsia="華康標楷體W6" w:hint="eastAsia"/>
          <w:color w:val="FF0000"/>
          <w:spacing w:val="37"/>
          <w:sz w:val="24"/>
          <w:szCs w:val="24"/>
        </w:rPr>
        <w:t>06</w:t>
      </w:r>
      <w:r w:rsidRPr="00D4438B">
        <w:rPr>
          <w:rFonts w:ascii="華康標楷體W6" w:eastAsia="華康標楷體W6" w:hint="eastAsia"/>
          <w:color w:val="FF0000"/>
          <w:spacing w:val="35"/>
          <w:sz w:val="24"/>
          <w:szCs w:val="24"/>
        </w:rPr>
        <w:t>4</w:t>
      </w:r>
      <w:r w:rsidRPr="00D4438B">
        <w:rPr>
          <w:rFonts w:ascii="華康標楷體W6" w:eastAsia="華康標楷體W6" w:hint="eastAsia"/>
          <w:color w:val="FF0000"/>
          <w:spacing w:val="38"/>
          <w:sz w:val="24"/>
          <w:szCs w:val="24"/>
        </w:rPr>
        <w:t>0</w:t>
      </w:r>
      <w:r w:rsidRPr="00D4438B">
        <w:rPr>
          <w:rFonts w:ascii="華康標楷體W6" w:eastAsia="華康標楷體W6" w:hint="eastAsia"/>
          <w:color w:val="FF0000"/>
          <w:spacing w:val="-189"/>
          <w:sz w:val="24"/>
          <w:szCs w:val="24"/>
        </w:rPr>
        <w:t>）</w:t>
      </w:r>
      <w:r w:rsidRPr="00D4438B">
        <w:rPr>
          <w:rFonts w:ascii="華康標楷體W6" w:eastAsia="華康標楷體W6" w:hint="eastAsia"/>
          <w:color w:val="FF0000"/>
          <w:spacing w:val="-27"/>
          <w:sz w:val="24"/>
          <w:szCs w:val="24"/>
        </w:rPr>
        <w:t>、台中市食品藥物安全處</w:t>
      </w:r>
      <w:r w:rsidRPr="00D4438B">
        <w:rPr>
          <w:rFonts w:ascii="華康標楷體W6" w:eastAsia="華康標楷體W6" w:hint="eastAsia"/>
          <w:color w:val="FF0000"/>
          <w:spacing w:val="-8"/>
          <w:sz w:val="24"/>
          <w:szCs w:val="24"/>
        </w:rPr>
        <w:t>（</w:t>
      </w:r>
      <w:r w:rsidRPr="00D4438B">
        <w:rPr>
          <w:rFonts w:ascii="華康標楷體W6" w:eastAsia="華康標楷體W6" w:hint="eastAsia"/>
          <w:color w:val="FF0000"/>
          <w:spacing w:val="-28"/>
          <w:sz w:val="24"/>
          <w:szCs w:val="24"/>
        </w:rPr>
        <w:t>電話：</w:t>
      </w:r>
      <w:r w:rsidRPr="00D4438B">
        <w:rPr>
          <w:rFonts w:ascii="華康標楷體W6" w:eastAsia="華康標楷體W6" w:hint="eastAsia"/>
          <w:color w:val="FF0000"/>
          <w:spacing w:val="-8"/>
          <w:sz w:val="24"/>
          <w:szCs w:val="24"/>
        </w:rPr>
        <w:t>2222-0655#2906</w:t>
      </w:r>
      <w:r w:rsidRPr="00D4438B">
        <w:rPr>
          <w:rFonts w:ascii="華康標楷體W6" w:eastAsia="華康標楷體W6" w:hint="eastAsia"/>
          <w:color w:val="FF0000"/>
          <w:spacing w:val="-2"/>
          <w:sz w:val="24"/>
          <w:szCs w:val="24"/>
        </w:rPr>
        <w:t>傳真：</w:t>
      </w:r>
      <w:r w:rsidRPr="00D4438B">
        <w:rPr>
          <w:rFonts w:ascii="華康標楷體W6" w:eastAsia="華康標楷體W6" w:hint="eastAsia"/>
          <w:color w:val="FF0000"/>
          <w:spacing w:val="-2"/>
          <w:sz w:val="24"/>
          <w:szCs w:val="24"/>
        </w:rPr>
        <w:t>25290613</w:t>
      </w:r>
      <w:r w:rsidRPr="00D4438B">
        <w:rPr>
          <w:rFonts w:ascii="華康標楷體W6" w:eastAsia="華康標楷體W6" w:hint="eastAsia"/>
          <w:color w:val="FF0000"/>
          <w:spacing w:val="-2"/>
          <w:sz w:val="24"/>
          <w:szCs w:val="24"/>
        </w:rPr>
        <w:t>）</w:t>
      </w:r>
    </w:p>
    <w:p w:rsidR="002E5EA2" w:rsidRDefault="002E5EA2">
      <w:pPr>
        <w:rPr>
          <w:sz w:val="32"/>
        </w:rPr>
        <w:sectPr w:rsidR="002E5EA2">
          <w:type w:val="continuous"/>
          <w:pgSz w:w="16840" w:h="11910" w:orient="landscape"/>
          <w:pgMar w:top="1100" w:right="560" w:bottom="280" w:left="920" w:header="720" w:footer="720" w:gutter="0"/>
          <w:cols w:space="720"/>
        </w:sectPr>
      </w:pPr>
    </w:p>
    <w:p w:rsidR="002E5EA2" w:rsidRDefault="002E5EA2">
      <w:pPr>
        <w:pStyle w:val="a3"/>
        <w:spacing w:before="5"/>
        <w:ind w:left="0"/>
        <w:rPr>
          <w:sz w:val="15"/>
        </w:rPr>
      </w:pPr>
    </w:p>
    <w:sectPr w:rsidR="002E5EA2">
      <w:pgSz w:w="16840" w:h="11910" w:orient="landscape"/>
      <w:pgMar w:top="1340" w:right="5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387" w:rsidRDefault="006B5387" w:rsidP="00D4438B">
      <w:r>
        <w:separator/>
      </w:r>
    </w:p>
  </w:endnote>
  <w:endnote w:type="continuationSeparator" w:id="0">
    <w:p w:rsidR="006B5387" w:rsidRDefault="006B5387" w:rsidP="00D4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標楷體W6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387" w:rsidRDefault="006B5387" w:rsidP="00D4438B">
      <w:r>
        <w:separator/>
      </w:r>
    </w:p>
  </w:footnote>
  <w:footnote w:type="continuationSeparator" w:id="0">
    <w:p w:rsidR="006B5387" w:rsidRDefault="006B5387" w:rsidP="00D4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A2"/>
    <w:rsid w:val="002E5EA2"/>
    <w:rsid w:val="00341C2D"/>
    <w:rsid w:val="006B5387"/>
    <w:rsid w:val="00D4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A7E31"/>
  <w15:docId w15:val="{CD6831C4-33EA-4F9D-A35A-644214FD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1"/>
    <w:qFormat/>
    <w:pPr>
      <w:spacing w:line="334" w:lineRule="exact"/>
      <w:ind w:left="971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179" w:right="35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443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438B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443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438B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D44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4438B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3</cp:revision>
  <cp:lastPrinted>2025-09-03T07:45:00Z</cp:lastPrinted>
  <dcterms:created xsi:type="dcterms:W3CDTF">2025-09-03T07:46:00Z</dcterms:created>
  <dcterms:modified xsi:type="dcterms:W3CDTF">2025-09-03T07:47:00Z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2010</vt:lpwstr>
  </property>
</Properties>
</file>