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BE8F" w14:textId="77777777" w:rsidR="00AB1702" w:rsidRDefault="007174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MSSR </w:t>
      </w:r>
      <w:r>
        <w:rPr>
          <w:b/>
          <w:sz w:val="28"/>
          <w:szCs w:val="28"/>
        </w:rPr>
        <w:t>與明日家庭閱讀懶人包</w:t>
      </w:r>
    </w:p>
    <w:p w14:paraId="0AD23A9C" w14:textId="77777777" w:rsidR="00AB1702" w:rsidRDefault="007174BE">
      <w:pPr>
        <w:rPr>
          <w:b/>
        </w:rPr>
      </w:pPr>
      <w:r>
        <w:rPr>
          <w:b/>
        </w:rPr>
        <w:t>一、願景：</w:t>
      </w:r>
    </w:p>
    <w:p w14:paraId="3E1F312A" w14:textId="77777777" w:rsidR="00AB1702" w:rsidRDefault="007174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從學校閱讀至家庭閱讀，無縫培養孩子終身閱讀的興趣及習慣。</w:t>
      </w:r>
    </w:p>
    <w:p w14:paraId="4DADDE77" w14:textId="77777777" w:rsidR="00AB1702" w:rsidRDefault="007174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讓孩子成為終身學習者，以因應未來</w:t>
      </w:r>
      <w:r>
        <w:rPr>
          <w:rFonts w:eastAsia="Aptos"/>
          <w:color w:val="000000"/>
        </w:rPr>
        <w:t>AI</w:t>
      </w:r>
      <w:r>
        <w:rPr>
          <w:rFonts w:eastAsia="Aptos"/>
          <w:color w:val="000000"/>
        </w:rPr>
        <w:t>時代的各種挑戰。</w:t>
      </w:r>
    </w:p>
    <w:p w14:paraId="223C5CA4" w14:textId="77777777" w:rsidR="00AB1702" w:rsidRDefault="007174B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>喚醒大眾</w:t>
      </w:r>
      <w:r>
        <w:rPr>
          <w:rFonts w:eastAsia="Aptos"/>
          <w:color w:val="000000"/>
        </w:rPr>
        <w:t>重視閱讀興趣及習慣，讓閱讀成為</w:t>
      </w:r>
      <w:r>
        <w:t>生活</w:t>
      </w:r>
      <w:r>
        <w:rPr>
          <w:rFonts w:eastAsia="Aptos"/>
          <w:color w:val="000000"/>
        </w:rPr>
        <w:t>運動。</w:t>
      </w:r>
    </w:p>
    <w:p w14:paraId="00BAB827" w14:textId="77777777" w:rsidR="00AB1702" w:rsidRDefault="007174BE">
      <w:pPr>
        <w:rPr>
          <w:b/>
        </w:rPr>
      </w:pPr>
      <w:r>
        <w:rPr>
          <w:b/>
        </w:rPr>
        <w:t>二、</w:t>
      </w:r>
      <w:r>
        <w:rPr>
          <w:b/>
        </w:rPr>
        <w:t xml:space="preserve">MSSR </w:t>
      </w:r>
      <w:r>
        <w:rPr>
          <w:b/>
        </w:rPr>
        <w:t>之意涵：</w:t>
      </w:r>
    </w:p>
    <w:p w14:paraId="163768F7" w14:textId="77777777" w:rsidR="00AB1702" w:rsidRDefault="007174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三要主義：</w:t>
      </w:r>
    </w:p>
    <w:p w14:paraId="66C2996E" w14:textId="77777777" w:rsidR="00AB1702" w:rsidRDefault="007174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要身教：以身作則，當孩子閱讀的好榜樣。</w:t>
      </w:r>
    </w:p>
    <w:p w14:paraId="5285042A" w14:textId="77777777" w:rsidR="00AB1702" w:rsidRDefault="007174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要興趣：讓孩子選擇自己有興趣的書籍，培養個人興趣。</w:t>
      </w:r>
    </w:p>
    <w:p w14:paraId="53FD9054" w14:textId="77777777" w:rsidR="00AB1702" w:rsidRDefault="007174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Aptos"/>
          <w:color w:val="000000"/>
        </w:rPr>
        <w:t>要陪伴：固定時間與地點閱讀，持之以恆。</w:t>
      </w:r>
    </w:p>
    <w:p w14:paraId="4196D4E3" w14:textId="77777777" w:rsidR="00AB1702" w:rsidRDefault="007174B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三不政策：</w:t>
      </w:r>
    </w:p>
    <w:p w14:paraId="5271D14B" w14:textId="77777777" w:rsidR="00AB1702" w:rsidRDefault="007174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不光說：不要叫孩子閱讀，結果自己沒閱讀。</w:t>
      </w:r>
    </w:p>
    <w:p w14:paraId="7377195D" w14:textId="77777777" w:rsidR="00AB1702" w:rsidRDefault="007174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不衡量：不以追求閱讀書籍數量為目標，這樣會破壞孩子閱讀興趣的培養。</w:t>
      </w:r>
    </w:p>
    <w:p w14:paraId="3B14ECF0" w14:textId="77777777" w:rsidR="00AB1702" w:rsidRDefault="007174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Aptos"/>
          <w:color w:val="000000"/>
        </w:rPr>
        <w:t>不３Ｃ：不過度使用３Ｃ，而造成沒時間閱讀。</w:t>
      </w:r>
    </w:p>
    <w:p w14:paraId="2CD2793F" w14:textId="77777777" w:rsidR="00AB1702" w:rsidRDefault="007174BE">
      <w:pPr>
        <w:rPr>
          <w:b/>
        </w:rPr>
      </w:pPr>
      <w:r>
        <w:rPr>
          <w:b/>
        </w:rPr>
        <w:t>三、預期效益：</w:t>
      </w:r>
    </w:p>
    <w:p w14:paraId="2182395C" w14:textId="77777777" w:rsidR="00AB1702" w:rsidRDefault="007174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藉由讓孩子每天閱讀，養成閱讀習慣，從中培養個人興趣。</w:t>
      </w:r>
    </w:p>
    <w:p w14:paraId="1BDF3F3D" w14:textId="77777777" w:rsidR="00AB1702" w:rsidRDefault="007174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在閱讀中累積新知識，並加快新知識和舊知識之間的連結。</w:t>
      </w:r>
    </w:p>
    <w:p w14:paraId="5E89BF34" w14:textId="77777777" w:rsidR="00AB1702" w:rsidRDefault="007174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培養孩子的專注力，幫助孩子在學習上能更有效學習新知。</w:t>
      </w:r>
    </w:p>
    <w:p w14:paraId="657928FF" w14:textId="77777777" w:rsidR="00AB1702" w:rsidRDefault="007174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Aptos"/>
          <w:color w:val="000000"/>
        </w:rPr>
        <w:t>藉由明日家庭閱讀，親子之間能在閱讀與陪伴中增進情感。</w:t>
      </w:r>
    </w:p>
    <w:p w14:paraId="7426A92F" w14:textId="77777777" w:rsidR="00AB1702" w:rsidRDefault="007174BE">
      <w:pPr>
        <w:rPr>
          <w:b/>
        </w:rPr>
      </w:pPr>
      <w:r>
        <w:rPr>
          <w:b/>
        </w:rPr>
        <w:t>四、推行方式：</w:t>
      </w:r>
    </w:p>
    <w:p w14:paraId="0A355528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建立以書為主的客廳，將書本放置在客廳最顯眼的地方，並多放孩子看的書。</w:t>
      </w:r>
    </w:p>
    <w:p w14:paraId="3B10945B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家長每天陪伴孩子閱讀，如果想要孩子愛上閱讀，父母自己一定也要閱讀。</w:t>
      </w:r>
    </w:p>
    <w:p w14:paraId="06184313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利用假日時間與孩子至市立圖書館閱讀或是一起逛書店。</w:t>
      </w:r>
    </w:p>
    <w:p w14:paraId="6BD1E579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觀察或掌握孩子的閱讀狀況，尋找機會引導與鼓勵，例如：將書作為禮物贈送給孩子。</w:t>
      </w:r>
    </w:p>
    <w:p w14:paraId="6E5D4E49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Aptos"/>
          <w:color w:val="000000"/>
        </w:rPr>
        <w:t>讓閱讀成為家庭生活的一部分，親子之間的聊天話題可與書籍相關（聊書）。</w:t>
      </w:r>
    </w:p>
    <w:p w14:paraId="0C914620" w14:textId="77777777" w:rsidR="00AB1702" w:rsidRDefault="007174B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eastAsia="Aptos"/>
          <w:color w:val="000000"/>
        </w:rPr>
        <w:t>安排每天家庭閱讀時間，循序漸進增加</w:t>
      </w:r>
      <w:r>
        <w:rPr>
          <w:rFonts w:eastAsia="Aptos"/>
          <w:color w:val="000000"/>
        </w:rPr>
        <w:t>MSSR</w:t>
      </w:r>
      <w:r>
        <w:rPr>
          <w:rFonts w:eastAsia="Aptos"/>
          <w:color w:val="000000"/>
        </w:rPr>
        <w:t>時間（建議從</w:t>
      </w:r>
      <w:r>
        <w:rPr>
          <w:rFonts w:eastAsia="Aptos"/>
          <w:color w:val="000000"/>
        </w:rPr>
        <w:t>5</w:t>
      </w:r>
      <w:r>
        <w:rPr>
          <w:rFonts w:eastAsia="Aptos"/>
          <w:color w:val="000000"/>
        </w:rPr>
        <w:t>分鐘開始）。</w:t>
      </w:r>
    </w:p>
    <w:p w14:paraId="3C3BF9FD" w14:textId="77777777" w:rsidR="00AB1702" w:rsidRDefault="007174BE">
      <w:pPr>
        <w:rPr>
          <w:b/>
        </w:rPr>
      </w:pPr>
      <w:r>
        <w:rPr>
          <w:b/>
        </w:rPr>
        <w:t>五、參考資源：</w:t>
      </w:r>
    </w:p>
    <w:p w14:paraId="63F239DF" w14:textId="77777777" w:rsidR="00AB1702" w:rsidRDefault="007174BE">
      <w:pPr>
        <w:rPr>
          <w:sz w:val="22"/>
          <w:szCs w:val="22"/>
        </w:rPr>
      </w:pPr>
      <w:hyperlink r:id="rId6">
        <w:r>
          <w:rPr>
            <w:color w:val="467886"/>
            <w:sz w:val="22"/>
            <w:szCs w:val="22"/>
            <w:u w:val="single"/>
          </w:rPr>
          <w:t>https://drive.google.com/drive/folders/1uiPkzbAlEpqkD-LW9YzPSwwDiyMOzVkY?usp=drive_link</w:t>
        </w:r>
      </w:hyperlink>
    </w:p>
    <w:p w14:paraId="5EA30D7B" w14:textId="77777777" w:rsidR="00AB1702" w:rsidRDefault="00AB1702">
      <w:pPr>
        <w:rPr>
          <w:b/>
        </w:rPr>
      </w:pPr>
    </w:p>
    <w:p w14:paraId="30490FFC" w14:textId="77777777" w:rsidR="00AB1702" w:rsidRDefault="00AB1702">
      <w:pPr>
        <w:rPr>
          <w:b/>
        </w:rPr>
      </w:pPr>
    </w:p>
    <w:p w14:paraId="7DF70A63" w14:textId="77777777" w:rsidR="00AB1702" w:rsidRDefault="00AB1702">
      <w:pPr>
        <w:rPr>
          <w:b/>
        </w:rPr>
      </w:pPr>
    </w:p>
    <w:p w14:paraId="2ECA0AC9" w14:textId="77777777" w:rsidR="00AB1702" w:rsidRPr="007174BE" w:rsidRDefault="00AB1702">
      <w:pPr>
        <w:rPr>
          <w:rFonts w:hint="eastAsia"/>
          <w:b/>
        </w:rPr>
      </w:pPr>
    </w:p>
    <w:p w14:paraId="180C8CA0" w14:textId="77777777" w:rsidR="00AB1702" w:rsidRDefault="007174BE">
      <w:pPr>
        <w:rPr>
          <w:b/>
        </w:rPr>
      </w:pPr>
      <w:r>
        <w:rPr>
          <w:b/>
        </w:rPr>
        <w:lastRenderedPageBreak/>
        <w:t>六、宣傳海報：</w:t>
      </w:r>
    </w:p>
    <w:p w14:paraId="347B942B" w14:textId="77777777" w:rsidR="00AB1702" w:rsidRDefault="007174B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38ACFC6" wp14:editId="4F5193E7">
            <wp:extent cx="2897468" cy="4097066"/>
            <wp:effectExtent l="0" t="0" r="0" b="0"/>
            <wp:docPr id="179405257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468" cy="40970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　</w:t>
      </w:r>
      <w:r>
        <w:rPr>
          <w:noProof/>
          <w:sz w:val="22"/>
          <w:szCs w:val="22"/>
        </w:rPr>
        <w:drawing>
          <wp:inline distT="0" distB="0" distL="0" distR="0" wp14:anchorId="07A3EEDF" wp14:editId="370F8E58">
            <wp:extent cx="2912789" cy="4118731"/>
            <wp:effectExtent l="0" t="0" r="0" b="0"/>
            <wp:docPr id="179405257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789" cy="4118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EFF863" w14:textId="77777777" w:rsidR="00AB1702" w:rsidRDefault="007174BE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AD49BAF" wp14:editId="796580FB">
            <wp:extent cx="2867099" cy="4054603"/>
            <wp:effectExtent l="0" t="0" r="0" b="0"/>
            <wp:docPr id="179405257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99" cy="40546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　</w:t>
      </w:r>
      <w:r>
        <w:rPr>
          <w:noProof/>
          <w:sz w:val="22"/>
          <w:szCs w:val="22"/>
        </w:rPr>
        <w:lastRenderedPageBreak/>
        <w:drawing>
          <wp:inline distT="0" distB="0" distL="0" distR="0" wp14:anchorId="4612197D" wp14:editId="3F68B770">
            <wp:extent cx="6248334" cy="4686251"/>
            <wp:effectExtent l="0" t="0" r="0" b="0"/>
            <wp:docPr id="179405258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334" cy="46862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189B60" w14:textId="77777777" w:rsidR="00AB1702" w:rsidRDefault="007174BE">
      <w:pPr>
        <w:rPr>
          <w:b/>
        </w:rPr>
      </w:pPr>
      <w:r>
        <w:rPr>
          <w:b/>
        </w:rPr>
        <w:t>七、明日家庭閱讀</w:t>
      </w:r>
      <w:r>
        <w:rPr>
          <w:b/>
        </w:rPr>
        <w:t>slogan</w:t>
      </w:r>
      <w:r>
        <w:rPr>
          <w:b/>
        </w:rPr>
        <w:t>：</w:t>
      </w:r>
    </w:p>
    <w:p w14:paraId="530D6832" w14:textId="77777777" w:rsidR="00AB1702" w:rsidRDefault="007174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Aptos"/>
          <w:color w:val="000000"/>
        </w:rPr>
        <w:t>每天十分鐘</w:t>
      </w:r>
      <w:r>
        <w:rPr>
          <w:rFonts w:eastAsia="Aptos"/>
          <w:color w:val="000000"/>
        </w:rPr>
        <w:t xml:space="preserve"> - </w:t>
      </w:r>
      <w:r>
        <w:rPr>
          <w:rFonts w:eastAsia="Aptos"/>
          <w:color w:val="000000"/>
        </w:rPr>
        <w:t>家庭關３Ｃ</w:t>
      </w:r>
      <w:r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閱讀笑嘻嘻</w:t>
      </w:r>
    </w:p>
    <w:p w14:paraId="44633A74" w14:textId="77777777" w:rsidR="00AB1702" w:rsidRDefault="007174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Aptos"/>
          <w:color w:val="000000"/>
        </w:rPr>
        <w:t>全家勤閱讀</w:t>
      </w:r>
      <w:r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越來越幸福</w:t>
      </w:r>
    </w:p>
    <w:p w14:paraId="2DC64A62" w14:textId="77777777" w:rsidR="00AB1702" w:rsidRDefault="007174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Aptos"/>
          <w:color w:val="000000"/>
        </w:rPr>
        <w:t>親子共讀心相連</w:t>
      </w:r>
      <w:r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知識與愛同相伴</w:t>
      </w:r>
    </w:p>
    <w:p w14:paraId="2B206E11" w14:textId="77777777" w:rsidR="00AB1702" w:rsidRDefault="007174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eastAsia="Aptos"/>
          <w:color w:val="000000"/>
        </w:rPr>
        <w:t>書中有夢樂無窮</w:t>
      </w:r>
      <w:r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明日閱讀樂融融</w:t>
      </w:r>
    </w:p>
    <w:p w14:paraId="162B3B33" w14:textId="77777777" w:rsidR="00AB1702" w:rsidRDefault="007174B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Aptos"/>
          <w:color w:val="000000"/>
        </w:rPr>
        <w:t>明日閱讀樂無邊</w:t>
      </w:r>
      <w:r>
        <w:rPr>
          <w:rFonts w:eastAsia="Aptos"/>
          <w:color w:val="000000"/>
        </w:rPr>
        <w:t xml:space="preserve"> </w:t>
      </w:r>
      <w:r>
        <w:rPr>
          <w:rFonts w:eastAsia="Aptos"/>
          <w:color w:val="000000"/>
        </w:rPr>
        <w:t>書香伴你每一天</w:t>
      </w:r>
    </w:p>
    <w:sectPr w:rsidR="00AB1702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57CD0698-2811-461B-91F6-94156E48744C}"/>
    <w:embedBold r:id="rId2" w:fontKey="{9CF9951F-9AF4-467A-8D70-8BE4EF093EEC}"/>
    <w:embedItalic r:id="rId3" w:fontKey="{1973BC07-AEDD-4179-ABB0-42E43232AE21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778C07AA-B188-458E-AAA4-C440A6D229A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EC59A0CA-0541-40B6-A012-32C916F9FE8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37511"/>
    <w:multiLevelType w:val="multilevel"/>
    <w:tmpl w:val="BAA25328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C03BAF"/>
    <w:multiLevelType w:val="multilevel"/>
    <w:tmpl w:val="D3C842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57264E"/>
    <w:multiLevelType w:val="multilevel"/>
    <w:tmpl w:val="89F64E0A"/>
    <w:lvl w:ilvl="0">
      <w:start w:val="1"/>
      <w:numFmt w:val="decimal"/>
      <w:lvlText w:val="(%1)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C7F381E"/>
    <w:multiLevelType w:val="multilevel"/>
    <w:tmpl w:val="3ADA274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C856D9"/>
    <w:multiLevelType w:val="multilevel"/>
    <w:tmpl w:val="0C4AC5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587D33"/>
    <w:multiLevelType w:val="multilevel"/>
    <w:tmpl w:val="CD5610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FB78B4"/>
    <w:multiLevelType w:val="multilevel"/>
    <w:tmpl w:val="E6D8A78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07012734">
    <w:abstractNumId w:val="0"/>
  </w:num>
  <w:num w:numId="2" w16cid:durableId="1596401737">
    <w:abstractNumId w:val="4"/>
  </w:num>
  <w:num w:numId="3" w16cid:durableId="1437098409">
    <w:abstractNumId w:val="5"/>
  </w:num>
  <w:num w:numId="4" w16cid:durableId="1426682533">
    <w:abstractNumId w:val="1"/>
  </w:num>
  <w:num w:numId="5" w16cid:durableId="304509880">
    <w:abstractNumId w:val="3"/>
  </w:num>
  <w:num w:numId="6" w16cid:durableId="551892190">
    <w:abstractNumId w:val="6"/>
  </w:num>
  <w:num w:numId="7" w16cid:durableId="179471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702"/>
    <w:rsid w:val="00315977"/>
    <w:rsid w:val="007174BE"/>
    <w:rsid w:val="00A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B289"/>
  <w15:docId w15:val="{48A95D1B-A4CC-4BD5-B23D-2279A69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Theme="minorEastAsia" w:hAnsi="Aptos" w:cs="Aptos"/>
        <w:sz w:val="24"/>
        <w:szCs w:val="24"/>
        <w:lang w:val="en-US" w:eastAsia="zh-TW" w:bidi="ar-SA"/>
      </w:rPr>
    </w:rPrDefault>
    <w:pPrDefault>
      <w:pPr>
        <w:widowControl w:val="0"/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4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4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4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4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4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4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F6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10">
    <w:name w:val="標題 1 字元"/>
    <w:basedOn w:val="a0"/>
    <w:link w:val="1"/>
    <w:uiPriority w:val="9"/>
    <w:rsid w:val="005F6468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5F646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5F6468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5F646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5F64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F64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F64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F64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F6468"/>
    <w:rPr>
      <w:rFonts w:eastAsiaTheme="majorEastAsia" w:cstheme="majorBidi"/>
      <w:color w:val="272727" w:themeColor="text1" w:themeTint="D8"/>
    </w:rPr>
  </w:style>
  <w:style w:type="character" w:customStyle="1" w:styleId="a4">
    <w:name w:val="標題 字元"/>
    <w:basedOn w:val="a0"/>
    <w:link w:val="a3"/>
    <w:uiPriority w:val="10"/>
    <w:rsid w:val="005F64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Play" w:eastAsia="Play" w:hAnsi="Play" w:cs="Play"/>
      <w:color w:val="595959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F6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F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F6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4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F64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F646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7370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7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folders/1uiPkzbAlEpqkD-LW9YzPSwwDiyMOzVkY?usp=drive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g+pnq0ExhDMGdrR+9J20rj2M8g==">CgMxLjA4AHIhMVh3WkxfaTFqMzFVMVljb2pTUFR5WWFoVXlNc1RXcGRJ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璋 薛</dc:creator>
  <cp:lastModifiedBy>Daisy L</cp:lastModifiedBy>
  <cp:revision>2</cp:revision>
  <dcterms:created xsi:type="dcterms:W3CDTF">2024-09-07T15:36:00Z</dcterms:created>
  <dcterms:modified xsi:type="dcterms:W3CDTF">2024-09-07T15:36:00Z</dcterms:modified>
</cp:coreProperties>
</file>