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EB" w:rsidRDefault="002F61DE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6136640" cy="659765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2443" y="3454880"/>
                          <a:ext cx="61271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72EB" w:rsidRDefault="002F61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72"/>
                              </w:rPr>
                              <w:t>普仁國小109學年度暑假作業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13pt;margin-top:0;width:483.2pt;height:5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" filled="f" stroked="f">
                <v:textbox inset="2.53958mm,1.2694mm,2.53958mm,1.2694mm">
                  <w:txbxContent>
                    <w:p w:rsidR="000872EB" w:rsidRDefault="002F61DE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72"/>
                        </w:rPr>
                        <w:t>普仁國小109學年度暑假作業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0872EB" w:rsidRDefault="000872EB" w:rsidP="002F61DE">
      <w:pPr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rPr>
          <w:rFonts w:ascii="標楷體" w:eastAsia="標楷體" w:hAnsi="標楷體" w:cs="標楷體"/>
          <w:sz w:val="32"/>
          <w:szCs w:val="32"/>
        </w:rPr>
      </w:pPr>
    </w:p>
    <w:p w:rsidR="000872EB" w:rsidRDefault="000872EB">
      <w:pPr>
        <w:rPr>
          <w:rFonts w:ascii="標楷體" w:eastAsia="標楷體" w:hAnsi="標楷體" w:cs="標楷體"/>
          <w:sz w:val="32"/>
          <w:szCs w:val="32"/>
        </w:rPr>
      </w:pPr>
    </w:p>
    <w:p w:rsidR="000872EB" w:rsidRPr="002F301C" w:rsidRDefault="002F61DE" w:rsidP="002F301C">
      <w:pPr>
        <w:rPr>
          <w:rFonts w:ascii="標楷體" w:eastAsia="標楷體" w:hAnsi="標楷體" w:cs="標楷體" w:hint="eastAsia"/>
          <w:sz w:val="44"/>
          <w:szCs w:val="44"/>
          <w:u w:val="single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44"/>
          <w:szCs w:val="44"/>
        </w:rPr>
        <w:t>五年___班____號 姓名：</w:t>
      </w:r>
      <w:r>
        <w:rPr>
          <w:rFonts w:ascii="標楷體" w:eastAsia="標楷體" w:hAnsi="標楷體" w:cs="標楷體"/>
          <w:sz w:val="44"/>
          <w:szCs w:val="44"/>
          <w:u w:val="single"/>
        </w:rPr>
        <w:t xml:space="preserve">          </w:t>
      </w:r>
      <w:bookmarkStart w:id="0" w:name="_GoBack"/>
      <w:bookmarkEnd w:id="0"/>
    </w:p>
    <w:p w:rsidR="000872EB" w:rsidRDefault="002F61DE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109 五年級暑假作業說明</w:t>
      </w:r>
    </w:p>
    <w:p w:rsidR="000872EB" w:rsidRDefault="002F61D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親愛的小朋友：</w:t>
      </w:r>
    </w:p>
    <w:p w:rsidR="000872EB" w:rsidRDefault="002F61DE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400" w:lineRule="auto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color w:val="333333"/>
          <w:sz w:val="28"/>
          <w:szCs w:val="28"/>
        </w:rPr>
        <w:t>    時間過得真快，五年級即將結束，7 月 3 日（星期六）就要開始放暑假了。在這漫長的暑假裡，希望你能維持正常的生活作息，多閱讀課外書籍，進行多樣化的休閒活動，過一個充實又有意義的假期。</w:t>
      </w: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86"/>
        <w:gridCol w:w="5594"/>
        <w:gridCol w:w="1843"/>
      </w:tblGrid>
      <w:tr w:rsidR="000872EB">
        <w:trPr>
          <w:trHeight w:val="461"/>
        </w:trPr>
        <w:tc>
          <w:tcPr>
            <w:tcW w:w="562" w:type="dxa"/>
          </w:tcPr>
          <w:p w:rsidR="000872EB" w:rsidRDefault="000872E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86" w:type="dxa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暑假作業項目</w:t>
            </w:r>
          </w:p>
        </w:tc>
        <w:tc>
          <w:tcPr>
            <w:tcW w:w="5594" w:type="dxa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作業說明</w:t>
            </w:r>
          </w:p>
        </w:tc>
        <w:tc>
          <w:tcPr>
            <w:tcW w:w="1843" w:type="dxa"/>
          </w:tcPr>
          <w:p w:rsidR="000872EB" w:rsidRDefault="003E564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完成請打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0872EB">
        <w:trPr>
          <w:trHeight w:val="1527"/>
        </w:trPr>
        <w:tc>
          <w:tcPr>
            <w:tcW w:w="562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486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閱讀測驗</w:t>
            </w:r>
          </w:p>
        </w:tc>
        <w:tc>
          <w:tcPr>
            <w:tcW w:w="5594" w:type="dxa"/>
          </w:tcPr>
          <w:p w:rsidR="000872EB" w:rsidRDefault="00E25040" w:rsidP="00E25040">
            <w:pPr>
              <w:spacing w:befor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進入cla</w:t>
            </w:r>
            <w:r>
              <w:rPr>
                <w:rFonts w:ascii="標楷體" w:eastAsia="標楷體" w:hAnsi="標楷體" w:cs="標楷體"/>
              </w:rPr>
              <w:t xml:space="preserve">ssroom </w:t>
            </w:r>
            <w:r>
              <w:rPr>
                <w:rFonts w:ascii="標楷體" w:eastAsia="標楷體" w:hAnsi="標楷體" w:cs="標楷體" w:hint="eastAsia"/>
              </w:rPr>
              <w:t>→ 課堂作業 → 暑假作業 →閱讀測驗(五篇文章與五則閱讀測驗題)</w:t>
            </w:r>
          </w:p>
          <w:p w:rsidR="000872EB" w:rsidRDefault="00437632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＊</w:t>
            </w:r>
            <w:proofErr w:type="gramEnd"/>
            <w:r w:rsidR="00F029D8">
              <w:rPr>
                <w:rFonts w:ascii="標楷體" w:eastAsia="標楷體" w:hAnsi="標楷體" w:cs="標楷體" w:hint="eastAsia"/>
              </w:rPr>
              <w:t>每篇閱讀測驗首頁標題下有</w:t>
            </w:r>
            <w:r w:rsidR="00F029D8" w:rsidRPr="00F029D8">
              <w:rPr>
                <w:rFonts w:ascii="標楷體" w:eastAsia="標楷體" w:hAnsi="標楷體" w:cs="標楷體" w:hint="eastAsia"/>
                <w:b/>
              </w:rPr>
              <w:t>連結</w:t>
            </w:r>
            <w:r w:rsidR="00F029D8">
              <w:rPr>
                <w:rFonts w:ascii="標楷體" w:eastAsia="標楷體" w:hAnsi="標楷體" w:cs="標楷體" w:hint="eastAsia"/>
              </w:rPr>
              <w:t>(按滑鼠右鍵選前往</w:t>
            </w:r>
            <w:r w:rsidR="00F029D8" w:rsidRPr="00F029D8">
              <w:rPr>
                <w:rFonts w:ascii="標楷體" w:eastAsia="標楷體" w:hAnsi="標楷體" w:cs="標楷體" w:hint="eastAsia"/>
                <w:b/>
              </w:rPr>
              <w:t>網址</w:t>
            </w:r>
            <w:r w:rsidR="00F029D8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843" w:type="dxa"/>
          </w:tcPr>
          <w:p w:rsidR="000872EB" w:rsidRDefault="000872EB"/>
        </w:tc>
      </w:tr>
      <w:tr w:rsidR="000872EB">
        <w:trPr>
          <w:trHeight w:val="1199"/>
        </w:trPr>
        <w:tc>
          <w:tcPr>
            <w:tcW w:w="562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486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5594" w:type="dxa"/>
          </w:tcPr>
          <w:p w:rsidR="00741DB5" w:rsidRDefault="00741DB5">
            <w:pPr>
              <w:rPr>
                <w:rFonts w:ascii="標楷體" w:eastAsia="標楷體" w:hAnsi="標楷體" w:cs="標楷體"/>
              </w:rPr>
            </w:pPr>
          </w:p>
          <w:p w:rsidR="000872EB" w:rsidRDefault="00DD5E7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完成數學練習(174)</w:t>
            </w:r>
          </w:p>
        </w:tc>
        <w:tc>
          <w:tcPr>
            <w:tcW w:w="1843" w:type="dxa"/>
          </w:tcPr>
          <w:p w:rsidR="000872EB" w:rsidRDefault="000872EB"/>
        </w:tc>
      </w:tr>
      <w:tr w:rsidR="000872EB">
        <w:trPr>
          <w:trHeight w:val="1539"/>
        </w:trPr>
        <w:tc>
          <w:tcPr>
            <w:tcW w:w="562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486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作文一篇</w:t>
            </w:r>
          </w:p>
        </w:tc>
        <w:tc>
          <w:tcPr>
            <w:tcW w:w="5594" w:type="dxa"/>
          </w:tcPr>
          <w:p w:rsidR="000872EB" w:rsidRDefault="002F6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作文題目:</w:t>
            </w:r>
            <w:r w:rsidR="00E25040">
              <w:rPr>
                <w:rFonts w:ascii="標楷體" w:eastAsia="標楷體" w:hAnsi="標楷體" w:cs="標楷體" w:hint="eastAsia"/>
                <w:color w:val="000000"/>
              </w:rPr>
              <w:t>居家防疫甘苦談</w:t>
            </w:r>
          </w:p>
          <w:p w:rsidR="0034219C" w:rsidRDefault="002F61DE" w:rsidP="00A84E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根據自己的親身經歷，寫出在防疫期間的生活， 及透過自己的觀察，觀察 生活周遭的人事物，寫出防疫期間在家自學、生活情形，想辦法解決問題</w:t>
            </w:r>
            <w:r w:rsidR="0034219C">
              <w:rPr>
                <w:rFonts w:ascii="標楷體" w:eastAsia="標楷體" w:hAnsi="標楷體" w:cs="標楷體" w:hint="eastAsia"/>
                <w:color w:val="000000"/>
              </w:rPr>
              <w:t>的</w:t>
            </w:r>
            <w:r w:rsidR="00FA1D3E">
              <w:rPr>
                <w:rFonts w:ascii="標楷體" w:eastAsia="標楷體" w:hAnsi="標楷體" w:cs="標楷體" w:hint="eastAsia"/>
                <w:color w:val="000000"/>
              </w:rPr>
              <w:t>過程</w:t>
            </w:r>
            <w:r w:rsidR="0034219C">
              <w:rPr>
                <w:rFonts w:ascii="標楷體" w:eastAsia="標楷體" w:hAnsi="標楷體" w:cs="標楷體" w:hint="eastAsia"/>
                <w:color w:val="000000"/>
              </w:rPr>
              <w:t>，也</w:t>
            </w:r>
            <w:r w:rsidR="008F5980">
              <w:rPr>
                <w:rFonts w:ascii="標楷體" w:eastAsia="標楷體" w:hAnsi="標楷體" w:cs="標楷體" w:hint="eastAsia"/>
                <w:color w:val="000000"/>
              </w:rPr>
              <w:t>邀請家長</w:t>
            </w:r>
            <w:r w:rsidR="0034219C">
              <w:rPr>
                <w:rFonts w:ascii="標楷體" w:eastAsia="標楷體" w:hAnsi="標楷體" w:cs="標楷體" w:hint="eastAsia"/>
                <w:color w:val="000000"/>
              </w:rPr>
              <w:t>說說</w:t>
            </w:r>
            <w:r w:rsidR="008F5980">
              <w:rPr>
                <w:rFonts w:ascii="標楷體" w:eastAsia="標楷體" w:hAnsi="標楷體" w:cs="標楷體" w:hint="eastAsia"/>
                <w:color w:val="000000"/>
              </w:rPr>
              <w:t>學生停課、</w:t>
            </w:r>
            <w:proofErr w:type="gramStart"/>
            <w:r w:rsidR="008F5980">
              <w:rPr>
                <w:rFonts w:ascii="標楷體" w:eastAsia="標楷體" w:hAnsi="標楷體" w:cs="標楷體" w:hint="eastAsia"/>
                <w:color w:val="000000"/>
              </w:rPr>
              <w:t>線上教學</w:t>
            </w:r>
            <w:proofErr w:type="gramEnd"/>
            <w:r w:rsidR="0034219C">
              <w:rPr>
                <w:rFonts w:ascii="標楷體" w:eastAsia="標楷體" w:hAnsi="標楷體" w:cs="標楷體" w:hint="eastAsia"/>
                <w:color w:val="000000"/>
              </w:rPr>
              <w:t>一個半月的感想喔!</w:t>
            </w:r>
          </w:p>
          <w:p w:rsidR="000872EB" w:rsidRPr="00831E3C" w:rsidRDefault="00A84E89" w:rsidP="00831E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寫在稿紙上</w:t>
            </w:r>
            <w:r w:rsidRPr="00831E3C">
              <w:rPr>
                <w:rFonts w:ascii="標楷體" w:eastAsia="標楷體" w:hAnsi="標楷體" w:cs="標楷體" w:hint="eastAsia"/>
                <w:color w:val="000000"/>
              </w:rPr>
              <w:t>或</w:t>
            </w:r>
            <w:r w:rsidR="002F61DE" w:rsidRPr="00831E3C">
              <w:rPr>
                <w:rFonts w:ascii="標楷體" w:eastAsia="標楷體" w:hAnsi="標楷體" w:cs="標楷體"/>
                <w:color w:val="000000"/>
              </w:rPr>
              <w:t>以WORD打字</w:t>
            </w:r>
            <w:r w:rsidR="002F61DE" w:rsidRPr="00831E3C">
              <w:rPr>
                <w:rFonts w:ascii="PMingLiu" w:eastAsia="PMingLiu" w:hAnsi="PMingLiu" w:cs="PMingLiu"/>
                <w:color w:val="000000"/>
              </w:rPr>
              <w:t>，</w:t>
            </w:r>
            <w:r w:rsidR="002F61DE" w:rsidRPr="00831E3C">
              <w:rPr>
                <w:rFonts w:ascii="標楷體" w:eastAsia="標楷體" w:hAnsi="標楷體" w:cs="標楷體"/>
                <w:color w:val="000000"/>
              </w:rPr>
              <w:t>字型以標楷體</w:t>
            </w:r>
            <w:r w:rsidR="002F61DE" w:rsidRPr="00831E3C">
              <w:rPr>
                <w:rFonts w:ascii="PMingLiu" w:eastAsia="PMingLiu" w:hAnsi="PMingLiu" w:cs="PMingLiu"/>
                <w:color w:val="000000"/>
              </w:rPr>
              <w:t>、</w:t>
            </w:r>
            <w:r w:rsidR="002F61DE" w:rsidRPr="00831E3C">
              <w:rPr>
                <w:rFonts w:ascii="標楷體" w:eastAsia="標楷體" w:hAnsi="標楷體" w:cs="標楷體"/>
                <w:color w:val="000000"/>
              </w:rPr>
              <w:t>字體大小14為主</w:t>
            </w:r>
            <w:r w:rsidR="002F61DE" w:rsidRPr="00831E3C">
              <w:rPr>
                <w:rFonts w:ascii="PMingLiu" w:eastAsia="PMingLiu" w:hAnsi="PMingLiu" w:cs="PMingLiu"/>
                <w:color w:val="000000"/>
              </w:rPr>
              <w:t>，</w:t>
            </w:r>
            <w:r w:rsidR="002F61DE" w:rsidRPr="00831E3C">
              <w:rPr>
                <w:rFonts w:ascii="標楷體" w:eastAsia="標楷體" w:hAnsi="標楷體" w:cs="標楷體"/>
                <w:color w:val="000000"/>
              </w:rPr>
              <w:t>上傳繳交到Classroom作業資料夾</w:t>
            </w:r>
            <w:r w:rsidR="00831E3C">
              <w:rPr>
                <w:rFonts w:ascii="標楷體" w:eastAsia="標楷體" w:hAnsi="標楷體" w:cs="標楷體" w:hint="eastAsia"/>
                <w:color w:val="000000"/>
              </w:rPr>
              <w:t>(作文一篇)</w:t>
            </w:r>
            <w:r w:rsidR="002F61DE" w:rsidRPr="00831E3C">
              <w:rPr>
                <w:rFonts w:ascii="PMingLiu" w:eastAsia="PMingLiu" w:hAnsi="PMingLiu" w:cs="PMingLiu"/>
                <w:color w:val="000000"/>
              </w:rPr>
              <w:t>。</w:t>
            </w:r>
          </w:p>
        </w:tc>
        <w:tc>
          <w:tcPr>
            <w:tcW w:w="1843" w:type="dxa"/>
          </w:tcPr>
          <w:p w:rsidR="000872EB" w:rsidRDefault="000872EB"/>
        </w:tc>
      </w:tr>
      <w:tr w:rsidR="000872EB">
        <w:trPr>
          <w:trHeight w:val="1139"/>
        </w:trPr>
        <w:tc>
          <w:tcPr>
            <w:tcW w:w="562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486" w:type="dxa"/>
            <w:vAlign w:val="center"/>
          </w:tcPr>
          <w:p w:rsidR="000872EB" w:rsidRDefault="002F61DE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設計暑假行事曆</w:t>
            </w:r>
          </w:p>
          <w:p w:rsidR="000872EB" w:rsidRDefault="002F61DE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(7.8月)</w:t>
            </w:r>
          </w:p>
        </w:tc>
        <w:tc>
          <w:tcPr>
            <w:tcW w:w="5594" w:type="dxa"/>
          </w:tcPr>
          <w:p w:rsidR="000872EB" w:rsidRDefault="00831E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填寫</w:t>
            </w:r>
            <w:r w:rsidR="002F61DE">
              <w:rPr>
                <w:rFonts w:ascii="標楷體" w:eastAsia="標楷體" w:hAnsi="標楷體" w:cs="標楷體"/>
              </w:rPr>
              <w:t>暑假7、8月的月曆，可自行設計邊框，加入可愛插圖、暑假重要行事紀錄、做家事、運動…等。</w:t>
            </w:r>
          </w:p>
        </w:tc>
        <w:tc>
          <w:tcPr>
            <w:tcW w:w="1843" w:type="dxa"/>
          </w:tcPr>
          <w:p w:rsidR="000872EB" w:rsidRDefault="000872EB"/>
        </w:tc>
      </w:tr>
      <w:tr w:rsidR="000872EB">
        <w:trPr>
          <w:trHeight w:val="2400"/>
        </w:trPr>
        <w:tc>
          <w:tcPr>
            <w:tcW w:w="562" w:type="dxa"/>
            <w:vMerge w:val="restart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0872EB" w:rsidRDefault="000872E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86" w:type="dxa"/>
            <w:vAlign w:val="center"/>
          </w:tcPr>
          <w:p w:rsidR="000919B0" w:rsidRPr="00C535E5" w:rsidRDefault="002F61DE" w:rsidP="000919B0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535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孝親創意標語</w:t>
            </w:r>
          </w:p>
          <w:p w:rsidR="000872EB" w:rsidRPr="00C535E5" w:rsidRDefault="002F61D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535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</w:t>
            </w:r>
            <w:r w:rsidR="00675105" w:rsidRPr="00C535E5">
              <w:rPr>
                <w:rFonts w:ascii="標楷體" w:eastAsia="標楷體" w:hAnsi="標楷體" w:cs="標楷體" w:hint="eastAsia"/>
                <w:sz w:val="28"/>
                <w:szCs w:val="28"/>
              </w:rPr>
              <w:t>(14人)</w:t>
            </w:r>
          </w:p>
          <w:p w:rsidR="00916FBF" w:rsidRPr="00C535E5" w:rsidRDefault="00675105" w:rsidP="0067510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hint="eastAsia"/>
              </w:rPr>
              <w:t>3.4.5.6.7.8.11. 14.15.16.</w:t>
            </w:r>
            <w:proofErr w:type="gramStart"/>
            <w:r>
              <w:rPr>
                <w:rFonts w:hint="eastAsia"/>
              </w:rPr>
              <w:t>17.20..</w:t>
            </w:r>
            <w:proofErr w:type="gramEnd"/>
            <w:r>
              <w:rPr>
                <w:rFonts w:hint="eastAsia"/>
              </w:rPr>
              <w:t>22.23)</w:t>
            </w:r>
          </w:p>
        </w:tc>
        <w:tc>
          <w:tcPr>
            <w:tcW w:w="5594" w:type="dxa"/>
          </w:tcPr>
          <w:p w:rsidR="000872EB" w:rsidRPr="00A84E89" w:rsidRDefault="002F61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A84E89">
              <w:rPr>
                <w:rFonts w:ascii="標楷體" w:eastAsia="標楷體" w:hAnsi="標楷體" w:cs="標楷體"/>
                <w:color w:val="000000"/>
              </w:rPr>
              <w:t>主題：請與「關懷自律、</w:t>
            </w:r>
            <w:proofErr w:type="gramStart"/>
            <w:r w:rsidRPr="00A84E89">
              <w:rPr>
                <w:rFonts w:ascii="標楷體" w:eastAsia="標楷體" w:hAnsi="標楷體" w:cs="標楷體"/>
                <w:color w:val="000000"/>
              </w:rPr>
              <w:t>親慈子孝</w:t>
            </w:r>
            <w:proofErr w:type="gramEnd"/>
            <w:r w:rsidRPr="00A84E89">
              <w:rPr>
                <w:rFonts w:ascii="標楷體" w:eastAsia="標楷體" w:hAnsi="標楷體" w:cs="標楷體"/>
                <w:color w:val="000000"/>
              </w:rPr>
              <w:t>」相關，內容以生活中所見所聞之事物，並能正確表達出對孝親品格相關議題之體驗、省思與感受等。</w:t>
            </w:r>
          </w:p>
          <w:p w:rsidR="000872EB" w:rsidRPr="00A84E89" w:rsidRDefault="002F61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A84E89">
              <w:rPr>
                <w:rFonts w:ascii="標楷體" w:eastAsia="標楷體" w:hAnsi="標楷體" w:cs="標楷體"/>
                <w:color w:val="000000"/>
              </w:rPr>
              <w:t>規格：標語字數限20字</w:t>
            </w:r>
            <w:proofErr w:type="gramStart"/>
            <w:r w:rsidRPr="00A84E89">
              <w:rPr>
                <w:rFonts w:ascii="標楷體" w:eastAsia="標楷體" w:hAnsi="標楷體" w:cs="標楷體"/>
                <w:color w:val="000000"/>
              </w:rPr>
              <w:t>以內(</w:t>
            </w:r>
            <w:proofErr w:type="gramEnd"/>
            <w:r w:rsidRPr="00A84E89">
              <w:rPr>
                <w:rFonts w:ascii="標楷體" w:eastAsia="標楷體" w:hAnsi="標楷體" w:cs="標楷體"/>
                <w:color w:val="000000"/>
              </w:rPr>
              <w:t>不含標點符號)，並以半</w:t>
            </w:r>
            <w:proofErr w:type="gramStart"/>
            <w:r w:rsidRPr="00A84E89">
              <w:rPr>
                <w:rFonts w:ascii="標楷體" w:eastAsia="標楷體" w:hAnsi="標楷體" w:cs="標楷體"/>
                <w:color w:val="000000"/>
              </w:rPr>
              <w:t>開圖畫紙裁</w:t>
            </w:r>
            <w:proofErr w:type="gramEnd"/>
            <w:r w:rsidRPr="00A84E89">
              <w:rPr>
                <w:rFonts w:ascii="標楷體" w:eastAsia="標楷體" w:hAnsi="標楷體" w:cs="標楷體"/>
                <w:color w:val="000000"/>
              </w:rPr>
              <w:t>半(約77cm×27cm)單面作畫，紙張顏色、彩繪素材及橫、直式呈現不拘，平面設計（不得立體或黏貼），</w:t>
            </w:r>
            <w:proofErr w:type="gramStart"/>
            <w:r w:rsidRPr="00A84E89">
              <w:rPr>
                <w:rFonts w:ascii="標楷體" w:eastAsia="標楷體" w:hAnsi="標楷體" w:cs="標楷體"/>
                <w:color w:val="000000"/>
              </w:rPr>
              <w:t>不得裱</w:t>
            </w:r>
            <w:proofErr w:type="gramEnd"/>
            <w:r w:rsidRPr="00A84E89">
              <w:rPr>
                <w:rFonts w:ascii="標楷體" w:eastAsia="標楷體" w:hAnsi="標楷體" w:cs="標楷體"/>
                <w:color w:val="000000"/>
              </w:rPr>
              <w:t>框。</w:t>
            </w:r>
          </w:p>
        </w:tc>
        <w:tc>
          <w:tcPr>
            <w:tcW w:w="1843" w:type="dxa"/>
          </w:tcPr>
          <w:p w:rsidR="000872EB" w:rsidRDefault="000872EB"/>
        </w:tc>
      </w:tr>
      <w:tr w:rsidR="000872EB">
        <w:trPr>
          <w:trHeight w:val="2558"/>
        </w:trPr>
        <w:tc>
          <w:tcPr>
            <w:tcW w:w="562" w:type="dxa"/>
            <w:vMerge/>
            <w:vAlign w:val="center"/>
          </w:tcPr>
          <w:p w:rsidR="000872EB" w:rsidRDefault="0008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86" w:type="dxa"/>
            <w:vAlign w:val="center"/>
          </w:tcPr>
          <w:p w:rsidR="000919B0" w:rsidRPr="00C535E5" w:rsidRDefault="002F61DE" w:rsidP="000919B0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35E5">
              <w:rPr>
                <w:rFonts w:ascii="標楷體" w:eastAsia="標楷體" w:hAnsi="標楷體" w:cs="標楷體"/>
                <w:sz w:val="28"/>
                <w:szCs w:val="28"/>
              </w:rPr>
              <w:t>創意立體海報</w:t>
            </w:r>
          </w:p>
          <w:p w:rsidR="000872EB" w:rsidRPr="00C535E5" w:rsidRDefault="002F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35E5">
              <w:rPr>
                <w:rFonts w:ascii="標楷體" w:eastAsia="標楷體" w:hAnsi="標楷體" w:cs="標楷體"/>
                <w:sz w:val="28"/>
                <w:szCs w:val="28"/>
              </w:rPr>
              <w:t>設計</w:t>
            </w:r>
            <w:r w:rsidR="00675105" w:rsidRPr="00C535E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 w:rsidR="00675105" w:rsidRPr="00C535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675105" w:rsidRPr="00C535E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1人)</w:t>
            </w:r>
          </w:p>
          <w:p w:rsidR="00675105" w:rsidRDefault="00675105" w:rsidP="00675105"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</w:rPr>
              <w:t>1.2.9.10.12.13.</w:t>
            </w:r>
          </w:p>
          <w:p w:rsidR="000872EB" w:rsidRPr="00C535E5" w:rsidRDefault="00675105" w:rsidP="0067510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18.19.21.24.25)</w:t>
            </w:r>
          </w:p>
        </w:tc>
        <w:tc>
          <w:tcPr>
            <w:tcW w:w="5594" w:type="dxa"/>
          </w:tcPr>
          <w:p w:rsidR="000872EB" w:rsidRPr="00A84E89" w:rsidRDefault="002F6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A84E89">
              <w:rPr>
                <w:rFonts w:ascii="標楷體" w:eastAsia="標楷體" w:hAnsi="標楷體" w:cs="標楷體"/>
                <w:color w:val="000000"/>
              </w:rPr>
              <w:t>設計主題：自訂與節約能源、能源教育、珍惜能源、用電安全、能源種類、能源形式、能源轉換、節能</w:t>
            </w:r>
            <w:proofErr w:type="gramStart"/>
            <w:r w:rsidRPr="00A84E89">
              <w:rPr>
                <w:rFonts w:ascii="標楷體" w:eastAsia="標楷體" w:hAnsi="標楷體" w:cs="標楷體"/>
                <w:color w:val="000000"/>
              </w:rPr>
              <w:t>減碳、</w:t>
            </w:r>
            <w:proofErr w:type="gramEnd"/>
            <w:r w:rsidRPr="00A84E89">
              <w:rPr>
                <w:rFonts w:ascii="標楷體" w:eastAsia="標楷體" w:hAnsi="標楷體" w:cs="標楷體"/>
                <w:color w:val="000000"/>
              </w:rPr>
              <w:t>能源與環境、能源與溫室氣體、生活節能、搭乘大眾運輸……等等與能源應用有關主題。</w:t>
            </w:r>
          </w:p>
          <w:p w:rsidR="000872EB" w:rsidRPr="00A84E89" w:rsidRDefault="002F6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A84E89">
              <w:rPr>
                <w:rFonts w:ascii="標楷體" w:eastAsia="標楷體" w:hAnsi="標楷體" w:cs="標楷體"/>
                <w:color w:val="000000"/>
              </w:rPr>
              <w:t>作品規格：各類畫紙均可，以四開紙張為(約38cm×53cm</w:t>
            </w:r>
            <w:proofErr w:type="gramStart"/>
            <w:r w:rsidRPr="00A84E89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A84E89">
              <w:rPr>
                <w:rFonts w:ascii="標楷體" w:eastAsia="標楷體" w:hAnsi="標楷體" w:cs="標楷體"/>
                <w:color w:val="000000"/>
              </w:rPr>
              <w:t>為規格，平面、立體皆可，使用材料不限。以插畫、水彩、紙雕、剪貼…等方法為之，但不得使用現成或電腦之圖檔。</w:t>
            </w:r>
          </w:p>
        </w:tc>
        <w:tc>
          <w:tcPr>
            <w:tcW w:w="1843" w:type="dxa"/>
          </w:tcPr>
          <w:p w:rsidR="000872EB" w:rsidRDefault="00D53B04">
            <w:r>
              <w:rPr>
                <w:rFonts w:hint="eastAsia"/>
              </w:rPr>
              <w:t>.</w:t>
            </w:r>
          </w:p>
        </w:tc>
      </w:tr>
      <w:tr w:rsidR="000872EB">
        <w:trPr>
          <w:trHeight w:val="848"/>
        </w:trPr>
        <w:tc>
          <w:tcPr>
            <w:tcW w:w="562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486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</w:t>
            </w:r>
          </w:p>
        </w:tc>
        <w:tc>
          <w:tcPr>
            <w:tcW w:w="5594" w:type="dxa"/>
          </w:tcPr>
          <w:p w:rsidR="000872EB" w:rsidRDefault="002F61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練直笛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Microsoft JhengHei Light" w:eastAsia="Microsoft JhengHei Light" w:hAnsi="Microsoft JhengHei Light" w:cs="Microsoft JhengHei Light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我不想改變世界 我只想不被世界改變」</w:t>
            </w:r>
          </w:p>
          <w:p w:rsidR="000872EB" w:rsidRDefault="002F61D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2.唱歌：練唱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青春有你</w:t>
            </w:r>
            <w:r>
              <w:rPr>
                <w:rFonts w:ascii="Microsoft JhengHei Light" w:eastAsia="Microsoft JhengHei Light" w:hAnsi="Microsoft JhengHei Light" w:cs="Microsoft JhengHei Light"/>
                <w:color w:val="000000"/>
              </w:rPr>
              <w:t>」</w:t>
            </w:r>
          </w:p>
        </w:tc>
        <w:tc>
          <w:tcPr>
            <w:tcW w:w="1843" w:type="dxa"/>
          </w:tcPr>
          <w:p w:rsidR="000872EB" w:rsidRDefault="000872EB"/>
        </w:tc>
      </w:tr>
      <w:tr w:rsidR="000872EB">
        <w:trPr>
          <w:trHeight w:val="848"/>
        </w:trPr>
        <w:tc>
          <w:tcPr>
            <w:tcW w:w="562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486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練跳大會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舞</w:t>
            </w:r>
          </w:p>
        </w:tc>
        <w:tc>
          <w:tcPr>
            <w:tcW w:w="5594" w:type="dxa"/>
          </w:tcPr>
          <w:p w:rsidR="000872EB" w:rsidRDefault="002F6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每日練跳大會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舞一次，動作要確實。</w:t>
            </w:r>
          </w:p>
          <w:p w:rsidR="000872EB" w:rsidRDefault="002F6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大會舞影片連結:詳見體育Classroom</w:t>
            </w:r>
          </w:p>
        </w:tc>
        <w:tc>
          <w:tcPr>
            <w:tcW w:w="1843" w:type="dxa"/>
          </w:tcPr>
          <w:p w:rsidR="000872EB" w:rsidRDefault="000872EB"/>
        </w:tc>
      </w:tr>
      <w:tr w:rsidR="000872EB">
        <w:trPr>
          <w:trHeight w:val="2265"/>
        </w:trPr>
        <w:tc>
          <w:tcPr>
            <w:tcW w:w="562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486" w:type="dxa"/>
            <w:vAlign w:val="center"/>
          </w:tcPr>
          <w:p w:rsidR="000872EB" w:rsidRDefault="002F61D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視力保健活動</w:t>
            </w:r>
          </w:p>
        </w:tc>
        <w:tc>
          <w:tcPr>
            <w:tcW w:w="5594" w:type="dxa"/>
          </w:tcPr>
          <w:p w:rsidR="000872EB" w:rsidRDefault="002F61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請利用暑假至眼科進行視力檢查，開學後第一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內將此回條交給導師。</w:t>
            </w:r>
          </w:p>
          <w:p w:rsidR="000872EB" w:rsidRDefault="002F61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開學前有到眼科醫療院所完成視力檢查矯治並交回回條者，該學期開學後若收到學校視力不良通知單時，可以不用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再度持單到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眼科蓋章繳回回條。</w:t>
            </w:r>
          </w:p>
        </w:tc>
        <w:tc>
          <w:tcPr>
            <w:tcW w:w="1843" w:type="dxa"/>
          </w:tcPr>
          <w:p w:rsidR="000872EB" w:rsidRDefault="000872EB"/>
        </w:tc>
      </w:tr>
    </w:tbl>
    <w:p w:rsidR="000872EB" w:rsidRDefault="000872EB"/>
    <w:p w:rsidR="003E564D" w:rsidRDefault="003E564D">
      <w:pPr>
        <w:rPr>
          <w:rFonts w:ascii="標楷體" w:eastAsia="標楷體" w:hAnsi="標楷體"/>
          <w:sz w:val="28"/>
          <w:szCs w:val="28"/>
        </w:rPr>
      </w:pPr>
    </w:p>
    <w:p w:rsidR="003E564D" w:rsidRDefault="003E564D">
      <w:r>
        <w:rPr>
          <w:rFonts w:ascii="標楷體" w:eastAsia="標楷體" w:hAnsi="標楷體" w:hint="eastAsia"/>
          <w:sz w:val="28"/>
          <w:szCs w:val="28"/>
        </w:rPr>
        <w:t>完成日期:    月    日                      家長簽名:</w:t>
      </w:r>
      <w:r>
        <w:rPr>
          <w:rFonts w:ascii="標楷體" w:eastAsia="標楷體" w:hAnsi="標楷體" w:hint="eastAsia"/>
          <w:sz w:val="28"/>
          <w:szCs w:val="28"/>
        </w:rPr>
        <w:softHyphen/>
      </w:r>
      <w:r>
        <w:rPr>
          <w:rFonts w:ascii="標楷體" w:eastAsia="標楷體" w:hAnsi="標楷體" w:hint="eastAsia"/>
          <w:sz w:val="28"/>
          <w:szCs w:val="28"/>
        </w:rPr>
        <w:softHyphen/>
      </w:r>
      <w:r>
        <w:rPr>
          <w:rFonts w:ascii="標楷體" w:eastAsia="標楷體" w:hAnsi="標楷體" w:hint="eastAsia"/>
          <w:sz w:val="28"/>
          <w:szCs w:val="28"/>
        </w:rPr>
        <w:softHyphen/>
      </w:r>
      <w:r>
        <w:rPr>
          <w:rFonts w:ascii="標楷體" w:eastAsia="標楷體" w:hAnsi="標楷體" w:hint="eastAsia"/>
          <w:sz w:val="28"/>
          <w:szCs w:val="28"/>
        </w:rPr>
        <w:softHyphen/>
        <w:t>___________________</w:t>
      </w:r>
    </w:p>
    <w:p w:rsidR="003E564D" w:rsidRDefault="003E564D">
      <w:pPr>
        <w:rPr>
          <w:rFonts w:ascii="標楷體" w:eastAsia="標楷體" w:hAnsi="標楷體"/>
          <w:sz w:val="28"/>
          <w:szCs w:val="28"/>
        </w:rPr>
      </w:pPr>
    </w:p>
    <w:p w:rsidR="000872EB" w:rsidRDefault="003E564D">
      <w:r>
        <w:rPr>
          <w:rFonts w:ascii="標楷體" w:eastAsia="標楷體" w:hAnsi="標楷體" w:hint="eastAsia"/>
          <w:sz w:val="28"/>
          <w:szCs w:val="28"/>
        </w:rPr>
        <w:t>我的表現(自己評分):</w:t>
      </w:r>
      <w:r w:rsidRPr="003E564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非常棒○  還不錯○  尚可○  再加油○</w:t>
      </w:r>
    </w:p>
    <w:p w:rsidR="003E564D" w:rsidRDefault="003E564D">
      <w:pPr>
        <w:spacing w:line="400" w:lineRule="auto"/>
        <w:rPr>
          <w:rFonts w:ascii="標楷體" w:eastAsia="標楷體" w:hAnsi="標楷體"/>
          <w:sz w:val="28"/>
          <w:szCs w:val="28"/>
        </w:rPr>
      </w:pPr>
    </w:p>
    <w:p w:rsidR="003E564D" w:rsidRDefault="003E564D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孩子的表現(家長評分):</w:t>
      </w:r>
      <w:r w:rsidRPr="003E564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非常棒○  還不錯○  尚可○  再加油○</w:t>
      </w:r>
    </w:p>
    <w:p w:rsidR="00DD6531" w:rsidRDefault="00DD6531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:rsidR="000872EB" w:rsidRDefault="002F61D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【注意事項】 </w:t>
      </w:r>
      <w:r w:rsidR="00DD6531" w:rsidRPr="00DD6531">
        <w:rPr>
          <w:rFonts w:ascii="標楷體" w:eastAsia="標楷體" w:hAnsi="標楷體" w:cs="標楷體" w:hint="eastAsia"/>
          <w:sz w:val="28"/>
          <w:szCs w:val="28"/>
          <w:u w:val="single"/>
        </w:rPr>
        <w:t>若有更改，以教育部公布為主</w:t>
      </w:r>
    </w:p>
    <w:p w:rsidR="000872EB" w:rsidRDefault="002F61D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 w:rsidR="0045537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暑假：7/3(六)至 8/</w:t>
      </w:r>
      <w:r w:rsidR="005A4B6F">
        <w:rPr>
          <w:rFonts w:ascii="標楷體" w:eastAsia="標楷體" w:hAnsi="標楷體" w:cs="標楷體" w:hint="eastAsia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9A5973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)。</w:t>
      </w:r>
    </w:p>
    <w:p w:rsidR="000872EB" w:rsidRDefault="002F61D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="0045537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455376">
        <w:rPr>
          <w:rFonts w:ascii="標楷體" w:eastAsia="標楷體" w:hAnsi="標楷體" w:cs="標楷體"/>
          <w:b/>
          <w:sz w:val="28"/>
          <w:szCs w:val="28"/>
        </w:rPr>
        <w:t>8/</w:t>
      </w:r>
      <w:r w:rsidR="005A4B6F">
        <w:rPr>
          <w:rFonts w:ascii="標楷體" w:eastAsia="標楷體" w:hAnsi="標楷體" w:cs="標楷體" w:hint="eastAsia"/>
          <w:b/>
          <w:sz w:val="28"/>
          <w:szCs w:val="28"/>
        </w:rPr>
        <w:t>31</w:t>
      </w:r>
      <w:r w:rsidRPr="00455376">
        <w:rPr>
          <w:rFonts w:ascii="標楷體" w:eastAsia="標楷體" w:hAnsi="標楷體" w:cs="標楷體"/>
          <w:b/>
          <w:sz w:val="28"/>
          <w:szCs w:val="28"/>
        </w:rPr>
        <w:t>(</w:t>
      </w:r>
      <w:r w:rsidR="005A4B6F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455376">
        <w:rPr>
          <w:rFonts w:ascii="標楷體" w:eastAsia="標楷體" w:hAnsi="標楷體" w:cs="標楷體"/>
          <w:b/>
          <w:sz w:val="28"/>
          <w:szCs w:val="28"/>
        </w:rPr>
        <w:t>)為返校日</w:t>
      </w:r>
      <w:r>
        <w:rPr>
          <w:rFonts w:ascii="標楷體" w:eastAsia="標楷體" w:hAnsi="標楷體" w:cs="標楷體"/>
          <w:sz w:val="28"/>
          <w:szCs w:val="28"/>
        </w:rPr>
        <w:t>，全校統一</w:t>
      </w:r>
      <w:r w:rsidRPr="00455376">
        <w:rPr>
          <w:rFonts w:ascii="標楷體" w:eastAsia="標楷體" w:hAnsi="標楷體" w:cs="標楷體"/>
          <w:b/>
          <w:sz w:val="28"/>
          <w:szCs w:val="28"/>
        </w:rPr>
        <w:t xml:space="preserve"> 10:00 放學</w:t>
      </w:r>
      <w:r>
        <w:rPr>
          <w:rFonts w:ascii="標楷體" w:eastAsia="標楷體" w:hAnsi="標楷體" w:cs="標楷體"/>
          <w:sz w:val="28"/>
          <w:szCs w:val="28"/>
        </w:rPr>
        <w:t>。</w:t>
      </w:r>
      <w:r w:rsidR="00831E3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872EB" w:rsidRDefault="002F61D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 w:rsidR="0045537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75105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/</w:t>
      </w:r>
      <w:r w:rsidR="00675105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675105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)開學正式上課，當天 1</w:t>
      </w:r>
      <w:r w:rsidR="00675105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:40 放學。 </w:t>
      </w:r>
    </w:p>
    <w:p w:rsidR="000872EB" w:rsidRDefault="002F61D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4.開學日請攜帶暑假作業、各項學用品(文具、美勞)，以及餐具。</w:t>
      </w:r>
    </w:p>
    <w:p w:rsidR="000872EB" w:rsidRDefault="000872EB"/>
    <w:sectPr w:rsidR="000872EB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40" w:rsidRDefault="00E25040" w:rsidP="00E25040">
      <w:r>
        <w:separator/>
      </w:r>
    </w:p>
  </w:endnote>
  <w:endnote w:type="continuationSeparator" w:id="0">
    <w:p w:rsidR="00E25040" w:rsidRDefault="00E25040" w:rsidP="00E2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40" w:rsidRDefault="00E25040" w:rsidP="00E25040">
      <w:r>
        <w:separator/>
      </w:r>
    </w:p>
  </w:footnote>
  <w:footnote w:type="continuationSeparator" w:id="0">
    <w:p w:rsidR="00E25040" w:rsidRDefault="00E25040" w:rsidP="00E2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DE7"/>
    <w:multiLevelType w:val="multilevel"/>
    <w:tmpl w:val="CD32A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8404A"/>
    <w:multiLevelType w:val="multilevel"/>
    <w:tmpl w:val="211C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F77731"/>
    <w:multiLevelType w:val="multilevel"/>
    <w:tmpl w:val="CA6AF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A767C"/>
    <w:multiLevelType w:val="multilevel"/>
    <w:tmpl w:val="A30ED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2F170F"/>
    <w:multiLevelType w:val="hybridMultilevel"/>
    <w:tmpl w:val="6882E1D4"/>
    <w:lvl w:ilvl="0" w:tplc="160ACD8E">
      <w:start w:val="1"/>
      <w:numFmt w:val="decimalEnclosedCircle"/>
      <w:lvlText w:val="%1"/>
      <w:lvlJc w:val="left"/>
      <w:pPr>
        <w:ind w:left="360" w:hanging="360"/>
      </w:pPr>
      <w:rPr>
        <w:rFonts w:ascii="新細明體" w:eastAsiaTheme="minorEastAsia" w:hAnsi="新細明體" w:cs="新細明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C45659"/>
    <w:multiLevelType w:val="multilevel"/>
    <w:tmpl w:val="D2A0D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A766B1"/>
    <w:multiLevelType w:val="multilevel"/>
    <w:tmpl w:val="A3765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EB"/>
    <w:rsid w:val="000872EB"/>
    <w:rsid w:val="000919B0"/>
    <w:rsid w:val="00201946"/>
    <w:rsid w:val="002F301C"/>
    <w:rsid w:val="002F61DE"/>
    <w:rsid w:val="0034219C"/>
    <w:rsid w:val="003E564D"/>
    <w:rsid w:val="00437632"/>
    <w:rsid w:val="00455376"/>
    <w:rsid w:val="00574087"/>
    <w:rsid w:val="005A4B6F"/>
    <w:rsid w:val="005C7AE1"/>
    <w:rsid w:val="00675105"/>
    <w:rsid w:val="00692D21"/>
    <w:rsid w:val="00741DB5"/>
    <w:rsid w:val="00801932"/>
    <w:rsid w:val="00831E3C"/>
    <w:rsid w:val="008F5980"/>
    <w:rsid w:val="00916FBF"/>
    <w:rsid w:val="009A5973"/>
    <w:rsid w:val="00A84E89"/>
    <w:rsid w:val="00BB15E6"/>
    <w:rsid w:val="00C535E5"/>
    <w:rsid w:val="00D53B04"/>
    <w:rsid w:val="00DD5E79"/>
    <w:rsid w:val="00DD6531"/>
    <w:rsid w:val="00E25040"/>
    <w:rsid w:val="00EC6830"/>
    <w:rsid w:val="00F029D8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278360"/>
  <w15:docId w15:val="{6373CCCB-42D6-4408-841B-EECA004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9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0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304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17E1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2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2A2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2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2A2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22A2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Strong"/>
    <w:basedOn w:val="a0"/>
    <w:uiPriority w:val="22"/>
    <w:qFormat/>
    <w:rsid w:val="00222A20"/>
    <w:rPr>
      <w:b/>
      <w:bCs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+KFtmXk1p74NyX62puoxj7xYg==">AMUW2mWzxiskuzMlUQ2ESapXJ8eeM7hb4shHyTLWP8+xgVhWQ/mnLnutpbOmBBS/42ye+Ws3K2ylOsAu8CJf1GTi3752GWUxwVmOlBcVcPs5/6bbxhLXofE=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王喻正</dc:creator>
  <cp:lastModifiedBy>User</cp:lastModifiedBy>
  <cp:revision>22</cp:revision>
  <dcterms:created xsi:type="dcterms:W3CDTF">2021-06-17T02:09:00Z</dcterms:created>
  <dcterms:modified xsi:type="dcterms:W3CDTF">2021-06-28T01:31:00Z</dcterms:modified>
</cp:coreProperties>
</file>