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E270E">
        <w:rPr>
          <w:rFonts w:ascii="標楷體" w:eastAsia="標楷體" w:hAnsi="標楷體" w:cs="標楷體" w:hint="eastAsia"/>
          <w:b/>
          <w:sz w:val="28"/>
          <w:szCs w:val="28"/>
          <w:u w:val="single"/>
        </w:rPr>
        <w:t>豐年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D72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1D72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1D72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2E270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徐瑞香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B80E48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國語文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8E6D3F" w:rsidRPr="00ED746A">
        <w:rPr>
          <w:rFonts w:ascii="標楷體" w:eastAsia="標楷體" w:hAnsi="標楷體" w:cs="標楷體"/>
          <w:sz w:val="24"/>
          <w:szCs w:val="24"/>
        </w:rPr>
        <w:t>□</w:t>
      </w:r>
      <w:r w:rsidR="009B7F87">
        <w:rPr>
          <w:rFonts w:ascii="標楷體" w:eastAsia="標楷體" w:hAnsi="標楷體" w:cs="標楷體" w:hint="eastAsia"/>
          <w:sz w:val="24"/>
          <w:szCs w:val="24"/>
        </w:rPr>
        <w:t>閩南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9B7F87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3.</w:t>
      </w:r>
      <w:r w:rsidR="008E6D3F">
        <w:rPr>
          <w:rFonts w:ascii="標楷體" w:eastAsia="標楷體" w:hAnsi="標楷體" w:cs="標楷體"/>
          <w:sz w:val="24"/>
          <w:szCs w:val="24"/>
        </w:rPr>
        <w:sym w:font="Wingdings 2" w:char="F052"/>
      </w:r>
      <w:r w:rsidR="009B7F87">
        <w:rPr>
          <w:rFonts w:ascii="標楷體" w:eastAsia="標楷體" w:hAnsi="標楷體" w:cs="標楷體" w:hint="eastAsia"/>
          <w:sz w:val="24"/>
          <w:szCs w:val="24"/>
        </w:rPr>
        <w:t>客家</w:t>
      </w:r>
      <w:r w:rsidR="009B7F87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AA5C9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4.</w:t>
      </w:r>
      <w:r w:rsidR="00AA5C9E" w:rsidRPr="00ED746A">
        <w:rPr>
          <w:rFonts w:ascii="標楷體" w:eastAsia="標楷體" w:hAnsi="標楷體" w:cs="標楷體"/>
          <w:sz w:val="24"/>
          <w:szCs w:val="24"/>
        </w:rPr>
        <w:t>□</w:t>
      </w:r>
      <w:r w:rsidR="00AA5C9E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AA5C9E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4E43E3" w:rsidRPr="00ED746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AA5C9E">
        <w:rPr>
          <w:rFonts w:ascii="標楷體" w:eastAsia="標楷體" w:hAnsi="標楷體" w:cs="標楷體" w:hint="eastAsia"/>
          <w:sz w:val="24"/>
          <w:szCs w:val="24"/>
        </w:rPr>
        <w:t>族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4E43E3" w:rsidRPr="00ED746A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4E43E3" w:rsidRPr="00ED746A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4E43E3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B80E48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B80E48" w:rsidRPr="00ED746A">
        <w:rPr>
          <w:rFonts w:ascii="標楷體" w:eastAsia="標楷體" w:hAnsi="標楷體" w:cs="標楷體"/>
          <w:sz w:val="24"/>
          <w:szCs w:val="24"/>
        </w:rPr>
        <w:t>□</w:t>
      </w:r>
      <w:r w:rsidR="00B80E48">
        <w:rPr>
          <w:rFonts w:ascii="標楷體" w:eastAsia="標楷體" w:hAnsi="標楷體" w:cs="標楷體" w:hint="eastAsia"/>
          <w:sz w:val="24"/>
          <w:szCs w:val="24"/>
        </w:rPr>
        <w:t>英</w:t>
      </w:r>
      <w:r w:rsidR="00B80E48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:rsidR="00D37619" w:rsidRPr="00504BCC" w:rsidRDefault="00B80E48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4F1AB5">
        <w:rPr>
          <w:rFonts w:ascii="標楷體" w:eastAsia="標楷體" w:hAnsi="標楷體" w:cs="標楷體" w:hint="eastAsia"/>
          <w:sz w:val="24"/>
          <w:szCs w:val="24"/>
        </w:rPr>
        <w:t>7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數學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8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E43E3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>9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A25248" w:rsidRPr="00ED746A">
        <w:rPr>
          <w:rFonts w:ascii="標楷體" w:eastAsia="標楷體" w:hAnsi="標楷體" w:cs="標楷體"/>
          <w:sz w:val="24"/>
          <w:szCs w:val="24"/>
        </w:rPr>
        <w:t>□</w:t>
      </w:r>
      <w:r w:rsidR="00A25248"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 10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社會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1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自然</w:t>
      </w:r>
      <w:r w:rsidR="0066106E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6106E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2</w:t>
      </w:r>
      <w:r w:rsidR="0066106E">
        <w:rPr>
          <w:rFonts w:ascii="標楷體" w:eastAsia="標楷體" w:hAnsi="標楷體" w:cs="標楷體" w:hint="eastAsia"/>
          <w:sz w:val="24"/>
          <w:szCs w:val="24"/>
        </w:rPr>
        <w:t>.</w:t>
      </w:r>
      <w:r w:rsidR="0066106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 xml:space="preserve">藝術   </w:t>
      </w:r>
      <w:r w:rsidR="004F1AB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D5CDE">
        <w:rPr>
          <w:rFonts w:ascii="標楷體" w:eastAsia="標楷體" w:hAnsi="標楷體" w:cs="標楷體" w:hint="eastAsia"/>
          <w:sz w:val="24"/>
          <w:szCs w:val="24"/>
        </w:rPr>
        <w:t>1</w:t>
      </w:r>
      <w:r w:rsidR="004F1AB5">
        <w:rPr>
          <w:rFonts w:ascii="標楷體" w:eastAsia="標楷體" w:hAnsi="標楷體" w:cs="標楷體" w:hint="eastAsia"/>
          <w:sz w:val="24"/>
          <w:szCs w:val="24"/>
        </w:rPr>
        <w:t>3</w:t>
      </w:r>
      <w:r w:rsidR="007D5CDE">
        <w:rPr>
          <w:rFonts w:ascii="標楷體" w:eastAsia="標楷體" w:hAnsi="標楷體" w:cs="標楷體" w:hint="eastAsia"/>
          <w:sz w:val="24"/>
          <w:szCs w:val="24"/>
        </w:rPr>
        <w:t>.</w:t>
      </w:r>
      <w:r w:rsidR="007D5CDE" w:rsidRPr="00ED746A">
        <w:rPr>
          <w:rFonts w:ascii="標楷體" w:eastAsia="標楷體" w:hAnsi="標楷體" w:cs="標楷體"/>
          <w:sz w:val="24"/>
          <w:szCs w:val="24"/>
        </w:rPr>
        <w:t>□</w:t>
      </w:r>
      <w:r w:rsidR="007D5CDE">
        <w:rPr>
          <w:rFonts w:ascii="標楷體" w:eastAsia="標楷體" w:hAnsi="標楷體" w:cs="標楷體" w:hint="eastAsia"/>
          <w:sz w:val="24"/>
          <w:szCs w:val="24"/>
        </w:rPr>
        <w:t>綜合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95374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B62531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B62531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B62531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sym w:font="Wingdings 2" w:char="F052"/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6146" w:rsidRDefault="00F32EBD" w:rsidP="00A261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客</w:t>
            </w:r>
            <w:r w:rsidR="00770024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-E-A1</w:t>
            </w:r>
          </w:p>
          <w:p w:rsidR="000F0EFC" w:rsidRPr="00A26146" w:rsidRDefault="000F0EFC" w:rsidP="00A261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學習客家語文，認識客家民情風俗，藉此培養良好生活習慣以促進身心健康、發展個人生命潛能。</w:t>
            </w:r>
          </w:p>
          <w:p w:rsidR="00A26146" w:rsidRDefault="00F32EBD" w:rsidP="00A261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客</w:t>
            </w:r>
            <w:r w:rsidR="00A26146" w:rsidRPr="00A26146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-E-B1</w:t>
            </w:r>
          </w:p>
          <w:p w:rsidR="008D5829" w:rsidRPr="00A26146" w:rsidRDefault="008D5829" w:rsidP="00A261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具備客家語文基本聽、說、讀、寫的能力，並能運用客家語文進行日常生活的表達。</w:t>
            </w:r>
          </w:p>
          <w:p w:rsidR="00A26146" w:rsidRPr="00A26146" w:rsidRDefault="005F517A" w:rsidP="00A261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客</w:t>
            </w:r>
            <w:r w:rsidR="00A26146" w:rsidRPr="00A26146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-E-C2</w:t>
            </w:r>
          </w:p>
          <w:p w:rsidR="00F6602E" w:rsidRDefault="00E4142A" w:rsidP="00A2614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具備客家語文溝通能力，</w:t>
            </w:r>
            <w:r w:rsidR="00116F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與他人建立良好關係，樂於與人互動協調，提升團隊合作的能力。</w:t>
            </w:r>
          </w:p>
          <w:p w:rsidR="005968DB" w:rsidRPr="005968DB" w:rsidRDefault="005968DB" w:rsidP="005968DB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503" w:rsidRDefault="00D3750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384845" w:rsidRDefault="00384845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1D7298" w:rsidRPr="00BB0783" w:rsidRDefault="001D7298" w:rsidP="001D7298">
      <w:pPr>
        <w:rPr>
          <w:b/>
          <w:bCs/>
          <w:color w:val="FF0000"/>
          <w:sz w:val="18"/>
          <w:szCs w:val="18"/>
        </w:rPr>
      </w:pPr>
    </w:p>
    <w:p w:rsidR="001D7298" w:rsidRPr="00BB0783" w:rsidRDefault="001005E9" w:rsidP="001D7298">
      <w:pPr>
        <w:tabs>
          <w:tab w:val="left" w:pos="12525"/>
        </w:tabs>
        <w:rPr>
          <w:color w:val="FF0000"/>
          <w:sz w:val="18"/>
          <w:szCs w:val="18"/>
        </w:rPr>
      </w:pPr>
      <w:r>
        <w:rPr>
          <w:noProof/>
          <w:color w:val="FF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-229870</wp:posOffset>
                </wp:positionV>
                <wp:extent cx="7908290" cy="5502275"/>
                <wp:effectExtent l="25400" t="27305" r="19685" b="23495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8290" cy="5502275"/>
                          <a:chOff x="770" y="1812"/>
                          <a:chExt cx="12454" cy="8665"/>
                        </a:xfrm>
                      </wpg:grpSpPr>
                      <wps:wsp>
                        <wps:cNvPr id="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70" y="5412"/>
                            <a:ext cx="4196" cy="1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1D1" w:rsidRPr="00F33369" w:rsidRDefault="008A31D1" w:rsidP="000F380F">
                              <w:pPr>
                                <w:spacing w:line="0" w:lineRule="atLeas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3336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客家語</w:t>
                              </w:r>
                              <w:r w:rsidRPr="00F3336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F3336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上</w:t>
                              </w:r>
                            </w:p>
                            <w:p w:rsidR="008A31D1" w:rsidRPr="00F33369" w:rsidRDefault="008A31D1" w:rsidP="000F380F">
                              <w:pPr>
                                <w:spacing w:line="0" w:lineRule="atLeas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3336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（第</w:t>
                              </w:r>
                              <w:r w:rsidRPr="00F3336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F3336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74" y="9360"/>
                            <a:ext cx="6250" cy="1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1D1" w:rsidRPr="003E3EAC" w:rsidRDefault="008A31D1" w:rsidP="000F380F">
                              <w:pPr>
                                <w:spacing w:line="0" w:lineRule="atLeas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第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課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過年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974" y="1812"/>
                            <a:ext cx="6250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1D1" w:rsidRPr="003E3EAC" w:rsidRDefault="008A31D1" w:rsidP="000F380F">
                              <w:pPr>
                                <w:spacing w:line="0" w:lineRule="atLeas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第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課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大家</w:t>
                              </w:r>
                              <w:proofErr w:type="gramStart"/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恁</w:t>
                              </w:r>
                              <w:proofErr w:type="gramEnd"/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959" y="2582"/>
                            <a:ext cx="10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959" y="2582"/>
                            <a:ext cx="1" cy="7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959" y="6182"/>
                            <a:ext cx="10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966" y="6182"/>
                            <a:ext cx="10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959" y="9881"/>
                            <a:ext cx="10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974" y="3823"/>
                            <a:ext cx="6250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1D1" w:rsidRPr="003E3EAC" w:rsidRDefault="008A31D1" w:rsidP="000F380F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第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課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書包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974" y="5611"/>
                            <a:ext cx="6250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1D1" w:rsidRPr="003E3EAC" w:rsidRDefault="008A31D1" w:rsidP="000F380F">
                              <w:pPr>
                                <w:spacing w:line="0" w:lineRule="atLeas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第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3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課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屋下人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974" y="7473"/>
                            <a:ext cx="6250" cy="1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31D1" w:rsidRPr="003E3EAC" w:rsidRDefault="008A31D1" w:rsidP="000F380F">
                              <w:pPr>
                                <w:spacing w:line="0" w:lineRule="atLeast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第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課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3E3EAC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食晝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5981" y="4394"/>
                            <a:ext cx="10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981" y="8069"/>
                            <a:ext cx="10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25.25pt;margin-top:-18.1pt;width:622.7pt;height:433.25pt;z-index:251658240" coordorigin="770,1812" coordsize="12454,8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Vw3wQAAIAmAAAOAAAAZHJzL2Uyb0RvYy54bWzsWttu4zYQfS/QfyD0nliUqSviLAJfggLb&#10;dtFsP4CWZEuoRKqUEjst+u8dDnVL4rRBinVQQH6wRfOi4Zmj4eFQV5+OZUEeUlXnUiwsemlbJBWx&#10;THKxX1i/ft1cBBapGy4SXkiRLqzHtLY+XX//3dWhilJHZrJIUkVgEFFHh2phZU1TRbNZHWdpyetL&#10;WaUCKndSlbyBotrPEsUPMHpZzBzb9mYHqZJKyTita/h3ZSqtaxx/t0vj5ufdrk4bUiwssK3Bb4Xf&#10;W/09u77i0V7xKsvj1gz+DitKngu4aT/Uijec3Kv8xVBlHitZy11zGctyJne7PE5xDjAbaj+bza2S&#10;9xXOZR8d9lUPE0D7DKd3Dxv/9PBFkTxZWMwigpfgIrwrmbsam0O1j6DJraruqi/KTBAuP8v4txqq&#10;Z8/rdXlvGpPt4UeZwHj8vpGIzXGnSj0EzJoc0QWPvQvSY0Ni+NMP7cAJwVMx1Lmu7Tg+GsKjOANP&#10;6n6+D9VQSwPqGP/F2brtTh3mwkR058DzsOeMR+bGaGxrnJ4ZEK4eMK3/G6Z3Ga9SdFWtAWsx9TpM&#10;fwEicrEvUjL3DK7YrAO1NogSIZcZNEtvlJKHLOUJWEV1e7B91EEXavDHv0LcQeWyDqoOZ0ZDME7j&#10;RF0XTepx4lGl6uY2lSXRFwtLgfHoQP7wuW60NUMT7c9aFnmyyYsCC2q/XRaKPHB44jb4wQk8a1YI&#10;clhY84Da2tdlBQRMtgXe5fXhbPycGq7MGwgjRV6C3/tGPNIQrkUCJvOo4XlhrsH8QrSYahgNGZrj&#10;9ggNNbZbmTwCukqacAHhDS4yqf6wyAFCxcKqf7/nKrVI8YMAD4WUMR1bsMBc34GCGtdsxzVcxDDU&#10;wmosYi6XjYlH95XK9xnciSIMQt7Ag7PLEfDBqtZuoO6ZOOyf4LB/Rg57oQ9PNBA1nHttvO5I7Dmu&#10;Zo8mMaVo00Ti7RGjOUaNgTUTlxEVECNmjRvF4+AjuDysXSe47Nho08Tllsu4yk9cxqVp0BZhx2W9&#10;TKD8IPNwxOWlMIItPopWsPXyAlt/faxAnD1RF6aLRvpN6sINXTACoq/jBq0S69hMbeqayIwh+3Uq&#10;143ietVbSiFAZkhlFr9XlIaQWmbgcm4EROg67rtFA6jrVhv8o07gEcwKhI8WEXp+KOv/DO1wHawD&#10;dsEcb33B7NXq4mazZBfehvruar5aLlf0L20aZVGWJ0kqtOndFoOyt8nNdrNjNgf9JqOHYfZ0dFRm&#10;YGL3i0ajdBxkjtE2WsRpP59PRlBYqU3sHfgKqqlVXEDrj+WrIavvhPgITXyd+EpP8LVXVeflq0en&#10;+DrF1y7HdTrVABv8l/G1V05n4SsLPcgpgB6Y+DrpgSEn+wpf5yf4Ov8YPRAGAUZ2o+90GnLSr5N+&#10;1fp42G7RPj8+5A4YG/H1rk2Qf6tcbp8HmwcOPicDW0d5sCl3gNtknczFjE8fUaac7pjMJ5K6rD3w&#10;GZ0zQM7+Gx1M9GR2Pfos9E5kNlvzYcvek7kPNxOZx2Q+kdVl5zxl68nsM3+KzG84ZsPI3Iebicxj&#10;Mp9I67Lxcds50mSghvU2js1DjDiD0Jhk8SSLn8pifdb9Iq07PlI7I18D28Ps7cTX/+UxBL6fA685&#10;4elF+0qWfo9qXMZji+HFseu/AQAA//8DAFBLAwQUAAYACAAAACEAlKvba+EAAAALAQAADwAAAGRy&#10;cy9kb3ducmV2LnhtbEyPQWvCQBCF74X+h2WE3nQ3CRGN2YhI25MUqoXS25odk2B2NmTXJP77rqf2&#10;OLyP977Jt5Np2YC9ayxJiBYCGFJpdUOVhK/T23wFzHlFWrWWUMIdHWyL56dcZdqO9InD0VcslJDL&#10;lITa+y7j3JU1GuUWtkMK2cX2Rvlw9hXXvRpDuWl5LMSSG9VQWKhVh/say+vxZiS8j2rcJdHrcLhe&#10;9vefU/rxfYhQypfZtNsA8zj5Pxge+kEdiuB0tjfSjrUSUpEGUsI8WcbAHkC8TtfAzhJWiUiAFzn/&#10;/0PxCwAA//8DAFBLAQItABQABgAIAAAAIQC2gziS/gAAAOEBAAATAAAAAAAAAAAAAAAAAAAAAABb&#10;Q29udGVudF9UeXBlc10ueG1sUEsBAi0AFAAGAAgAAAAhADj9If/WAAAAlAEAAAsAAAAAAAAAAAAA&#10;AAAALwEAAF9yZWxzLy5yZWxzUEsBAi0AFAAGAAgAAAAhAMNNZXDfBAAAgCYAAA4AAAAAAAAAAAAA&#10;AAAALgIAAGRycy9lMm9Eb2MueG1sUEsBAi0AFAAGAAgAAAAhAJSr22vhAAAACwEAAA8AAAAAAAAA&#10;AAAAAAAAOQcAAGRycy9kb3ducmV2LnhtbFBLBQYAAAAABAAEAPMAAABHCAAAAAA=&#10;">
                <v:rect id="Rectangle 36" o:spid="_x0000_s1027" style="position:absolute;left:770;top:5412;width:4196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5xbwA&#10;AADaAAAADwAAAGRycy9kb3ducmV2LnhtbESPzQrCMBCE74LvEFbwpqkiotVYRBC8Wn2Apdn+YLMp&#10;TWyrT28EweMwM98w+2QwteiodZVlBYt5BII4s7riQsH9dp5tQDiPrLG2TApe5CA5jEd7jLXt+Upd&#10;6gsRIOxiVFB638RSuqwkg25uG+Lg5bY16INsC6lb7APc1HIZRWtpsOKwUGJDp5KyR/o0CjTn/WuV&#10;bt/2vpLRaXvJi9tZKjWdDMcdCE+D/4d/7YtWsIbvlXAD5OE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X7nFvAAAANoAAAAPAAAAAAAAAAAAAAAAAJgCAABkcnMvZG93bnJldi54&#10;bWxQSwUGAAAAAAQABAD1AAAAgQMAAAAA&#10;" strokeweight="3pt">
                  <v:stroke linestyle="thinThin"/>
                  <v:textbox>
                    <w:txbxContent>
                      <w:p w:rsidR="00125FC4" w:rsidRPr="00F33369" w:rsidRDefault="00125FC4" w:rsidP="000F380F">
                        <w:pPr>
                          <w:spacing w:line="0" w:lineRule="atLeas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33369">
                          <w:rPr>
                            <w:rFonts w:hint="eastAsia"/>
                            <w:sz w:val="32"/>
                            <w:szCs w:val="32"/>
                          </w:rPr>
                          <w:t>客家語</w:t>
                        </w:r>
                        <w:r w:rsidRPr="00F33369">
                          <w:rPr>
                            <w:rFonts w:hint="eastAsia"/>
                            <w:sz w:val="32"/>
                            <w:szCs w:val="32"/>
                          </w:rPr>
                          <w:t>1</w:t>
                        </w:r>
                        <w:r w:rsidRPr="00F33369">
                          <w:rPr>
                            <w:rFonts w:hint="eastAsia"/>
                            <w:sz w:val="32"/>
                            <w:szCs w:val="32"/>
                          </w:rPr>
                          <w:t>上</w:t>
                        </w:r>
                      </w:p>
                      <w:p w:rsidR="00125FC4" w:rsidRPr="00F33369" w:rsidRDefault="00125FC4" w:rsidP="000F380F">
                        <w:pPr>
                          <w:spacing w:line="0" w:lineRule="atLeas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F33369">
                          <w:rPr>
                            <w:rFonts w:hint="eastAsia"/>
                            <w:sz w:val="32"/>
                            <w:szCs w:val="32"/>
                          </w:rPr>
                          <w:t>（第</w:t>
                        </w:r>
                        <w:r w:rsidRPr="00F33369">
                          <w:rPr>
                            <w:rFonts w:hint="eastAsia"/>
                            <w:sz w:val="32"/>
                            <w:szCs w:val="32"/>
                          </w:rPr>
                          <w:t>1</w:t>
                        </w:r>
                        <w:r w:rsidRPr="00F33369">
                          <w:rPr>
                            <w:rFonts w:hint="eastAsia"/>
                            <w:sz w:val="32"/>
                            <w:szCs w:val="32"/>
                          </w:rPr>
                          <w:t>冊）</w:t>
                        </w:r>
                      </w:p>
                    </w:txbxContent>
                  </v:textbox>
                </v:rect>
                <v:rect id="Rectangle 37" o:spid="_x0000_s1028" style="position:absolute;left:6974;top:9360;width:6250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cXr0A&#10;AADaAAAADwAAAGRycy9kb3ducmV2LnhtbESPzQrCMBCE74LvEFbwZlNF/KlGEUHwavUBlmb7g82m&#10;NNFWn94IgsdhZr5htvve1OJJrassK5hGMQjizOqKCwW362myAuE8ssbaMil4kYP9bjjYYqJtxxd6&#10;pr4QAcIuQQWl900ipctKMugi2xAHL7etQR9kW0jdYhfgppazOF5IgxWHhRIbOpaU3dOHUaA5717z&#10;dP22t7mMj+tzXlxPUqnxqD9sQHjq/T/8a5+1giV8r4QbIH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McXr0AAADaAAAADwAAAAAAAAAAAAAAAACYAgAAZHJzL2Rvd25yZXYu&#10;eG1sUEsFBgAAAAAEAAQA9QAAAIIDAAAAAA==&#10;" strokeweight="3pt">
                  <v:stroke linestyle="thinThin"/>
                  <v:textbox>
                    <w:txbxContent>
                      <w:p w:rsidR="00125FC4" w:rsidRPr="003E3EAC" w:rsidRDefault="00125FC4" w:rsidP="000F380F">
                        <w:pPr>
                          <w:spacing w:line="0" w:lineRule="atLeas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第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5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課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過年</w:t>
                        </w:r>
                      </w:p>
                    </w:txbxContent>
                  </v:textbox>
                </v:rect>
                <v:rect id="Rectangle 38" o:spid="_x0000_s1029" style="position:absolute;left:6974;top:1812;width:6250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ILLoA&#10;AADaAAAADwAAAGRycy9kb3ducmV2LnhtbERPSwrCMBDdC94hjOBOU0XEVtMiguDW6gGGZvrBZlKa&#10;aKunNwvB5eP9D9loWvGi3jWWFayWEQjiwuqGKwX323mxA+E8ssbWMil4k4MsnU4OmGg78JVeua9E&#10;CGGXoILa+y6R0hU1GXRL2xEHrrS9QR9gX0nd4xDCTSvXUbSVBhsODTV2dKqpeORPo0BzObw3efyx&#10;942MTvGlrG5nqdR8Nh73IDyN/i/+uS9aQdgaroQbINM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oyILLoAAADaAAAADwAAAAAAAAAAAAAAAACYAgAAZHJzL2Rvd25yZXYueG1s&#10;UEsFBgAAAAAEAAQA9QAAAH8DAAAAAA==&#10;" strokeweight="3pt">
                  <v:stroke linestyle="thinThin"/>
                  <v:textbox>
                    <w:txbxContent>
                      <w:p w:rsidR="00125FC4" w:rsidRPr="003E3EAC" w:rsidRDefault="00125FC4" w:rsidP="000F380F">
                        <w:pPr>
                          <w:spacing w:line="0" w:lineRule="atLeas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第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1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課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大家</w:t>
                        </w:r>
                        <w:proofErr w:type="gramStart"/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恁</w:t>
                        </w:r>
                        <w:proofErr w:type="gramEnd"/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早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30" type="#_x0000_t32" style="position:absolute;left:5959;top:2582;width:10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40" o:spid="_x0000_s1031" type="#_x0000_t32" style="position:absolute;left:5959;top:2582;width:1;height:72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41" o:spid="_x0000_s1032" type="#_x0000_t32" style="position:absolute;left:5959;top:6182;width:10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42" o:spid="_x0000_s1033" type="#_x0000_t32" style="position:absolute;left:4966;top:6182;width:10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43" o:spid="_x0000_s1034" type="#_x0000_t32" style="position:absolute;left:5959;top:9881;width:10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rect id="Rectangle 44" o:spid="_x0000_s1035" style="position:absolute;left:6974;top:3823;width:6250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jq7sA&#10;AADbAAAADwAAAGRycy9kb3ducmV2LnhtbERPSwrCMBDdC94hjOBOU6WIrUYRQXBr9QBDM/1gMylN&#10;tNXTG0FwN4/3ne1+MI14UudqywoW8wgEcW51zaWC2/U0W4NwHlljY5kUvMjBfjcebTHVtucLPTNf&#10;ihDCLkUFlfdtKqXLKzLo5rYlDlxhO4M+wK6UusM+hJtGLqNoJQ3WHBoqbOlYUX7PHkaB5qJ/xVny&#10;trdYRsfkXJTXk1RqOhkOGxCeBv8X/9xnHebH8P0lHCB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6p46u7AAAA2wAAAA8AAAAAAAAAAAAAAAAAmAIAAGRycy9kb3ducmV2Lnht&#10;bFBLBQYAAAAABAAEAPUAAACAAwAAAAA=&#10;" strokeweight="3pt">
                  <v:stroke linestyle="thinThin"/>
                  <v:textbox>
                    <w:txbxContent>
                      <w:p w:rsidR="00125FC4" w:rsidRPr="003E3EAC" w:rsidRDefault="00125FC4" w:rsidP="000F380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第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2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課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書包</w:t>
                        </w:r>
                      </w:p>
                    </w:txbxContent>
                  </v:textbox>
                </v:rect>
                <v:rect id="Rectangle 45" o:spid="_x0000_s1036" style="position:absolute;left:6974;top:5611;width:6250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93LsA&#10;AADbAAAADwAAAGRycy9kb3ducmV2LnhtbERPSwrCMBDdC94hjODOpor4qUYRQXBr9QBDM/1gMylN&#10;tNXTG0FwN4/3ne2+N7V4UusqywqmUQyCOLO64kLB7XqarEA4j6yxtkwKXuRgvxsOtpho2/GFnqkv&#10;RAhhl6CC0vsmkdJlJRl0kW2IA5fb1qAPsC2kbrEL4aaWszheSIMVh4YSGzqWlN3Th1GgOe9e83T9&#10;tre5jI/rc15cT1Kp8ag/bEB46v1f/HOfdZi/hO8v4QC5+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57fdy7AAAA2wAAAA8AAAAAAAAAAAAAAAAAmAIAAGRycy9kb3ducmV2Lnht&#10;bFBLBQYAAAAABAAEAPUAAACAAwAAAAA=&#10;" strokeweight="3pt">
                  <v:stroke linestyle="thinThin"/>
                  <v:textbox>
                    <w:txbxContent>
                      <w:p w:rsidR="00125FC4" w:rsidRPr="003E3EAC" w:rsidRDefault="00125FC4" w:rsidP="000F380F">
                        <w:pPr>
                          <w:spacing w:line="0" w:lineRule="atLeas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第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3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課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屋下人</w:t>
                        </w:r>
                      </w:p>
                    </w:txbxContent>
                  </v:textbox>
                </v:rect>
                <v:rect id="Rectangle 46" o:spid="_x0000_s1037" style="position:absolute;left:6974;top:7473;width:6250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prsEA&#10;AADbAAAADwAAAGRycy9kb3ducmV2LnhtbESPzYrCQBCE7wv7DkMveFsnLiImOgkiCF6NPkCT6fxg&#10;pidkZk306e3Dwt66qeqqr/fF7Hr1oDF0ng2slgko4srbjhsDt+vpewsqRGSLvWcy8KQARf75scfM&#10;+okv9ChjoySEQ4YG2hiHTOtQteQwLP1ALFrtR4dR1rHRdsRJwl2vf5Jkox12LA0tDnRsqbqXv86A&#10;5Xp6rsv05W9rnRzTc91cT9qYxdd82IGKNMd/89/12Qq+wMovMo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k6a7BAAAA2wAAAA8AAAAAAAAAAAAAAAAAmAIAAGRycy9kb3du&#10;cmV2LnhtbFBLBQYAAAAABAAEAPUAAACGAwAAAAA=&#10;" strokeweight="3pt">
                  <v:stroke linestyle="thinThin"/>
                  <v:textbox>
                    <w:txbxContent>
                      <w:p w:rsidR="00125FC4" w:rsidRPr="003E3EAC" w:rsidRDefault="00125FC4" w:rsidP="000F380F">
                        <w:pPr>
                          <w:spacing w:line="0" w:lineRule="atLeast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第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4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課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3E3EAC">
                          <w:rPr>
                            <w:rFonts w:hint="eastAsia"/>
                            <w:sz w:val="36"/>
                            <w:szCs w:val="36"/>
                          </w:rPr>
                          <w:t>食晝</w:t>
                        </w:r>
                      </w:p>
                    </w:txbxContent>
                  </v:textbox>
                </v:rect>
                <v:shape id="AutoShape 47" o:spid="_x0000_s1038" type="#_x0000_t32" style="position:absolute;left:5981;top:4394;width:10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shape id="AutoShape 48" o:spid="_x0000_s1039" type="#_x0000_t32" style="position:absolute;left:5981;top:8069;width:10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</v:group>
            </w:pict>
          </mc:Fallback>
        </mc:AlternateContent>
      </w:r>
      <w:r w:rsidR="001D7298" w:rsidRPr="00BB0783">
        <w:rPr>
          <w:color w:val="FF0000"/>
          <w:sz w:val="18"/>
          <w:szCs w:val="18"/>
        </w:rPr>
        <w:tab/>
      </w:r>
    </w:p>
    <w:p w:rsidR="001D7298" w:rsidRPr="00BB0783" w:rsidRDefault="001D7298" w:rsidP="001D7298">
      <w:pPr>
        <w:rPr>
          <w:color w:val="FF0000"/>
          <w:sz w:val="18"/>
          <w:szCs w:val="18"/>
        </w:rPr>
      </w:pPr>
    </w:p>
    <w:p w:rsidR="001D7298" w:rsidRPr="00BB0783" w:rsidRDefault="001D7298" w:rsidP="001D7298">
      <w:pPr>
        <w:rPr>
          <w:color w:val="FF0000"/>
          <w:sz w:val="18"/>
          <w:szCs w:val="18"/>
        </w:rPr>
      </w:pPr>
    </w:p>
    <w:p w:rsidR="001D7298" w:rsidRPr="00BB0783" w:rsidRDefault="001D7298" w:rsidP="001D7298">
      <w:pPr>
        <w:rPr>
          <w:color w:val="FF0000"/>
          <w:sz w:val="18"/>
          <w:szCs w:val="18"/>
        </w:rPr>
      </w:pPr>
    </w:p>
    <w:p w:rsidR="001D7298" w:rsidRPr="00BB0783" w:rsidRDefault="001D7298" w:rsidP="001D7298">
      <w:pPr>
        <w:rPr>
          <w:color w:val="FF0000"/>
          <w:sz w:val="18"/>
          <w:szCs w:val="18"/>
        </w:rPr>
      </w:pPr>
    </w:p>
    <w:p w:rsidR="001D7298" w:rsidRPr="00BB0783" w:rsidRDefault="001D7298" w:rsidP="001D7298">
      <w:pPr>
        <w:rPr>
          <w:color w:val="FF0000"/>
          <w:sz w:val="18"/>
          <w:szCs w:val="18"/>
        </w:rPr>
      </w:pPr>
    </w:p>
    <w:p w:rsidR="001D7298" w:rsidRPr="00BB0783" w:rsidRDefault="001D7298" w:rsidP="001D7298">
      <w:pPr>
        <w:rPr>
          <w:color w:val="FF0000"/>
          <w:sz w:val="18"/>
          <w:szCs w:val="18"/>
        </w:rPr>
      </w:pPr>
      <w:r w:rsidRPr="00BB0783">
        <w:rPr>
          <w:color w:val="FF0000"/>
          <w:sz w:val="18"/>
          <w:szCs w:val="18"/>
        </w:rPr>
        <w:t xml:space="preserve">  </w:t>
      </w:r>
    </w:p>
    <w:p w:rsidR="001D7298" w:rsidRPr="00BB0783" w:rsidRDefault="001D7298" w:rsidP="001D7298">
      <w:pPr>
        <w:rPr>
          <w:color w:val="FF0000"/>
          <w:sz w:val="18"/>
          <w:szCs w:val="18"/>
        </w:rPr>
      </w:pPr>
    </w:p>
    <w:p w:rsidR="001D7298" w:rsidRPr="00BB0783" w:rsidRDefault="001D7298" w:rsidP="001D7298">
      <w:pPr>
        <w:rPr>
          <w:color w:val="FF0000"/>
          <w:sz w:val="18"/>
          <w:szCs w:val="18"/>
        </w:rPr>
      </w:pPr>
    </w:p>
    <w:p w:rsidR="001D7298" w:rsidRPr="00BB0783" w:rsidRDefault="001D7298" w:rsidP="001D7298">
      <w:pPr>
        <w:rPr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Pr="00BB0783" w:rsidRDefault="001D7298" w:rsidP="001D7298">
      <w:pPr>
        <w:pStyle w:val="10"/>
        <w:ind w:left="57" w:right="57"/>
        <w:jc w:val="left"/>
        <w:rPr>
          <w:rFonts w:ascii="Times New Roman" w:eastAsia="新細明體"/>
          <w:color w:val="FF0000"/>
          <w:sz w:val="18"/>
          <w:szCs w:val="18"/>
        </w:rPr>
      </w:pPr>
    </w:p>
    <w:p w:rsidR="001D7298" w:rsidRDefault="001D729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1D7298" w:rsidRDefault="001D729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1D7298" w:rsidRDefault="001D729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1D7298" w:rsidRDefault="001D729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1D7298" w:rsidRDefault="001D729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:rsidR="00624F34" w:rsidRPr="00E71B22" w:rsidRDefault="00624F34" w:rsidP="00624F34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  <w:r w:rsidRPr="00E02298">
        <w:rPr>
          <w:rFonts w:ascii="標楷體" w:eastAsia="標楷體" w:hAnsi="標楷體" w:hint="eastAsia"/>
          <w:color w:val="FF0000"/>
          <w:sz w:val="24"/>
          <w:szCs w:val="24"/>
        </w:rPr>
        <w:t>紅字</w:t>
      </w:r>
      <w:r w:rsidRPr="00E71B22">
        <w:rPr>
          <w:rFonts w:ascii="標楷體" w:eastAsia="標楷體" w:hAnsi="標楷體" w:hint="eastAsia"/>
          <w:color w:val="FF0000"/>
          <w:sz w:val="24"/>
          <w:szCs w:val="24"/>
        </w:rPr>
        <w:t>表示融入課程</w:t>
      </w:r>
      <w:r w:rsidRPr="00E71B22">
        <w:rPr>
          <w:rFonts w:ascii="標楷體" w:eastAsia="標楷體" w:hAnsi="標楷體" w:hint="eastAsia"/>
          <w:sz w:val="24"/>
          <w:szCs w:val="24"/>
        </w:rPr>
        <w:t>，</w:t>
      </w:r>
      <w:r w:rsidRPr="00E71B22">
        <w:rPr>
          <w:rFonts w:ascii="標楷體" w:eastAsia="標楷體" w:hAnsi="標楷體" w:hint="eastAsia"/>
          <w:color w:val="0000FF"/>
          <w:sz w:val="24"/>
          <w:szCs w:val="24"/>
        </w:rPr>
        <w:t>藍色表示自編課程</w:t>
      </w:r>
      <w:r w:rsidRPr="00E71B22">
        <w:rPr>
          <w:rFonts w:ascii="標楷體" w:eastAsia="標楷體" w:hAnsi="標楷體" w:hint="eastAsia"/>
          <w:sz w:val="24"/>
          <w:szCs w:val="24"/>
        </w:rPr>
        <w:t>。</w:t>
      </w:r>
    </w:p>
    <w:p w:rsidR="00956B1D" w:rsidRPr="00624F34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8"/>
        <w:gridCol w:w="1610"/>
        <w:gridCol w:w="1722"/>
        <w:gridCol w:w="3824"/>
        <w:gridCol w:w="709"/>
        <w:gridCol w:w="1276"/>
        <w:gridCol w:w="1417"/>
        <w:gridCol w:w="1559"/>
        <w:gridCol w:w="1784"/>
      </w:tblGrid>
      <w:tr w:rsidR="0056417D" w:rsidRPr="00D179F9" w:rsidTr="00512592">
        <w:trPr>
          <w:trHeight w:val="278"/>
          <w:jc w:val="center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-25" w:left="-50" w:rightChars="-19" w:right="-38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56417D" w:rsidRPr="00D179F9" w:rsidTr="00512592">
        <w:trPr>
          <w:trHeight w:val="278"/>
          <w:jc w:val="center"/>
        </w:trPr>
        <w:tc>
          <w:tcPr>
            <w:tcW w:w="11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17D" w:rsidRPr="00D179F9" w:rsidRDefault="0056417D" w:rsidP="0051259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82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6417D" w:rsidRPr="00D179F9" w:rsidRDefault="0056417D" w:rsidP="0051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880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t>一、二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能培養聆聽客家語文的興趣。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23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客家語淺易漢字。</w:t>
            </w:r>
          </w:p>
          <w:p w:rsidR="0056417D" w:rsidRPr="00D179F9" w:rsidRDefault="0056417D" w:rsidP="00512592">
            <w:pPr>
              <w:spacing w:line="0" w:lineRule="atLeast"/>
              <w:ind w:leftChars="-1" w:left="-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23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客家語淺易短文。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校園生活。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第1課大家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早</w:t>
            </w:r>
          </w:p>
          <w:p w:rsidR="0056417D" w:rsidRPr="00D179F9" w:rsidRDefault="0056417D" w:rsidP="00512592">
            <w:pPr>
              <w:spacing w:line="0" w:lineRule="atLeast"/>
              <w:ind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相見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歡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先生自家介紹。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：上課盡生趣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1教師用客家話向兒童打招呼。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教師：「小朋友早！」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兒童：「先生早！」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教師：「大家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會早！」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兒童：「大家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會早！」（兒童互道早安）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2教師播放教學CD，請兒童觀察課文情境圖。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教師提問：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</w:t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圖項係麼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時節？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圖中是什麼時候？）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(2)一到學校，小朋友在該做麼？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一到校，小朋友在做什麼？）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(3)小朋友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表情仰般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小朋友的表情如何？）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(4) 你兜一到學校，會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做哪兜事情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？有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（同）圖項小朋友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共</w:t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樣無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你們一到校，會做哪些事情？和圖中的小朋友一樣嗎？）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※教師可用動作示意，讓兒童更清楚。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教師歸納兒童發表內容，並用國、客對譯方式做統整說明。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4教師範念課文並解釋課文大意及語意。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聽唱會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1教師播放教學CD，兒童練習演唱歌曲。</w:t>
            </w:r>
          </w:p>
          <w:p w:rsidR="0056417D" w:rsidRPr="00D179F9" w:rsidRDefault="0056417D" w:rsidP="00512592">
            <w:pPr>
              <w:ind w:leftChars="59" w:left="126" w:rightChars="36" w:right="72" w:hanging="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全班舉行個人或團體組歌曲競賽，請全班票選出最佳演唱者。</w:t>
            </w:r>
          </w:p>
          <w:p w:rsidR="0056417D" w:rsidRPr="00D179F9" w:rsidRDefault="0056417D" w:rsidP="00512592">
            <w:pPr>
              <w:ind w:rightChars="36" w:right="72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5" w:left="-30" w:rightChars="-15" w:right="-3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  <w:p w:rsidR="0056417D" w:rsidRPr="00D179F9" w:rsidRDefault="0056417D" w:rsidP="00512592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5" w:left="-30" w:rightChars="-15" w:right="-3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課文朗讀</w:t>
            </w:r>
          </w:p>
          <w:p w:rsidR="0056417D" w:rsidRPr="00D179F9" w:rsidRDefault="0056417D" w:rsidP="00512592">
            <w:pPr>
              <w:spacing w:line="0" w:lineRule="atLeast"/>
              <w:ind w:leftChars="-15" w:left="-30" w:rightChars="-15" w:right="-3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2討論、發表</w:t>
            </w:r>
          </w:p>
          <w:p w:rsidR="0056417D" w:rsidRPr="00D179F9" w:rsidRDefault="0056417D" w:rsidP="00512592">
            <w:pPr>
              <w:spacing w:line="0" w:lineRule="atLeast"/>
              <w:ind w:leftChars="-15" w:left="-30" w:rightChars="-15" w:right="-30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性</w:t>
            </w:r>
            <w:r w:rsidRPr="00D179F9">
              <w:rPr>
                <w:rFonts w:ascii="標楷體" w:eastAsia="標楷體" w:hAnsi="標楷體"/>
                <w:color w:val="FF0000"/>
                <w:sz w:val="24"/>
                <w:szCs w:val="24"/>
              </w:rPr>
              <w:t>E1</w:t>
            </w:r>
            <w:r w:rsidRPr="00D179F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認識生理性別、性傾向、性別特質與性別認同的多元面貌。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重要教育議題融入：性別平等教育</w:t>
            </w: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三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19" w:left="-38" w:rightChars="-27" w:right="-54" w:firstLine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能從日常客家生活語句了解語詞。</w:t>
            </w:r>
          </w:p>
          <w:p w:rsidR="0056417D" w:rsidRPr="00D179F9" w:rsidRDefault="0056417D" w:rsidP="00512592">
            <w:pPr>
              <w:spacing w:line="0" w:lineRule="atLeast"/>
              <w:ind w:leftChars="-19" w:left="-38" w:rightChars="-27" w:right="-54" w:firstLine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19" w:left="-38" w:rightChars="-27" w:right="-54" w:firstLine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能表現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言說客家語的興趣。</w:t>
            </w:r>
          </w:p>
          <w:p w:rsidR="0056417D" w:rsidRPr="00D179F9" w:rsidRDefault="0056417D" w:rsidP="00512592">
            <w:pPr>
              <w:spacing w:line="0" w:lineRule="atLeast"/>
              <w:ind w:leftChars="-19" w:left="-38" w:rightChars="-27" w:right="-54" w:firstLine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19" w:left="-38" w:rightChars="-27" w:right="-54" w:firstLine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19" w:left="-38" w:rightChars="-27" w:right="-54" w:firstLine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ind w:leftChars="-19" w:left="-38" w:firstLine="1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客家語淺易漢字。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客家語淺易語詞。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客家語淺易短文。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簡易表達。</w:t>
            </w:r>
          </w:p>
          <w:p w:rsidR="0056417D" w:rsidRPr="00D179F9" w:rsidRDefault="0056417D" w:rsidP="00512592">
            <w:pPr>
              <w:ind w:leftChars="-1" w:left="-2" w:rightChars="-8" w:right="-16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校園生活。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活動二：相借問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1複習課文及說白節奏。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2教師請兒童翻開課本P12-13，並提問：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 上課時節，先生教你做麼？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上課的時候，老師教你做什麼？）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 上體育課時節，先生教你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做麼？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上體育課的時候，老師教你做什麼？）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 教師根據兒童的發表內容，逐一揭示語詞卡。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教師根據兒童的發表內容，逐一揭示語詞卡。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，並說明「畫圖」、「寫字」、「運動」、「打球仔」等上課活動的意義。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6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教師領念課本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語句：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(1)先生教畫圖。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(2)先生教寫字。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(3)先生教運動。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(4)先生教打球仔。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(5)先生教唱歌。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(6)先生教讀書。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(7)先生教跳舞。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 兒童分組討論：上、下課時，還會做哪些活動？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 兒童分組發表，教師用客語指導學生表達。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遊戲：比手畫腳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教師根據七個語句做動作，請兒童說出語詞。（可由兒童自由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創意表演）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5D0F46B" wp14:editId="5C3D83B6">
                  <wp:extent cx="115570" cy="115570"/>
                  <wp:effectExtent l="19050" t="0" r="0" b="0"/>
                  <wp:docPr id="3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複習課文及說白節奏。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P12-13語詞。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3教師說明並指導兒童進行「會做」活動。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請兒童依照教學CD內容的順序，寫出號碼來。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5教師統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整解答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並進行討論。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遊戲：神槍手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1教師利用A4紙製作語詞卡。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將全班兒童分成兩組，每組各派一位兒童上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，向教師領取一張語詞卡，兩人背對背站好，不讓對方看見語詞卡內容。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教師當計分者兼裁判，並說出口令：「先生教你做麼个？」後，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上兩位同學同時轉身面對面，亮出自己的語詞卡給對方看，並用對方的語詞卡內容搶答：「先生教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3EF2CAF6" wp14:editId="03612426">
                  <wp:extent cx="115570" cy="115570"/>
                  <wp:effectExtent l="19050" t="0" r="0" b="0"/>
                  <wp:docPr id="1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讀書、寫字</w:t>
            </w:r>
            <w:r w:rsidRPr="00D179F9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）。」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先答對的那一組得2分，後答對的那一組得1分，答錯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或沒答者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0分。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 重複多次（上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的同學以輪流方式進行）。</w:t>
            </w:r>
          </w:p>
          <w:p w:rsidR="0056417D" w:rsidRPr="00D179F9" w:rsidRDefault="0056417D" w:rsidP="00512592">
            <w:pPr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統計得分最高組獲勝，並接受歡呼。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60" w:left="120" w:rightChars="-21" w:right="-42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1.語詞圖卡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-21" w:right="-42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2.A4紙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-21" w:right="-42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3.教學CD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-21" w:right="-42" w:firstLine="2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4.教學電子書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61" w:right="122" w:firstLine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rightChars="61" w:right="122" w:firstLine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2討論、發表</w:t>
            </w:r>
          </w:p>
          <w:p w:rsidR="0056417D" w:rsidRPr="00D179F9" w:rsidRDefault="0056417D" w:rsidP="00512592">
            <w:pPr>
              <w:spacing w:line="0" w:lineRule="atLeast"/>
              <w:ind w:rightChars="61" w:right="122" w:firstLine="1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四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能表現言說客家語的興趣。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23" w:rightChars="62" w:right="124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62" w:right="124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62" w:right="124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簡易表達。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62" w:right="124" w:hanging="25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校園生活。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活動四：相借問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誦課文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2教師請兒童翻開課本P16-17，並提問：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(1)早晨頭看著先生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愛講麼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早上看到老師要說什麼？）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打早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，看著你熟識个人，你做得講麼？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一大早，看到你認識的人，你可以說什麼？）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3教師引導兒童觀察、討論、發表。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4教師說明語意並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範念圖意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5兒童分組練習，並做角色扮演。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兒童1：先生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兒童2：小朋友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兒童分組討論，還聽過哪些「相借問」的語句。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7兒童分組發表，教師用客語指導學生表達。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 請兒童和家人討論其他族群「相借問」的說法，並於下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 請兒童運用客家廣電媒體，發覺客家人常用之「相借問」語句，並於下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※參考：〈相借問〉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‧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小朋友早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‧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先生早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‧恁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（會）早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‧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大家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（會）早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‧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你好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‧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食飽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‧恁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久好無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角色扮演（分組練習）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兒童：先生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教師：小朋友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遊戲：相見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歡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教師敲鈴鼓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，讓兒童隨意走動。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當鈴鼓聲停止時，兒童兩人一組，互相用客家語問早。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0B4850B" wp14:editId="6860DC86">
                  <wp:extent cx="115570" cy="115570"/>
                  <wp:effectExtent l="19050" t="0" r="0" b="0"/>
                  <wp:docPr id="2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1複習活動二、活動四。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請兒童互相討論各族群「相借問」的說法。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兒童分組發表，教師用客語指導學生表達並說明。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 教師說明活動內容，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並領念附件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二的圖片名稱。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 請兒童依照教學CD內容的順序，將附件二的貼紙依序貼在正確的位置。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6教師統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整解答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並領念語句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7教師範念P18-19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的圖意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遊戲：賓果遊戲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1教師在黑板上畫3×3（或4×4）方格。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將全班兒童分成兩組（或3組、4組），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並取隊名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（○隊或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╳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隊）。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3教師問：先生教你做麼个？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兒童搶答並做出動作：先生教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66F8DF3D" wp14:editId="749909D6">
                  <wp:extent cx="115570" cy="115570"/>
                  <wp:effectExtent l="19050" t="0" r="0" b="0"/>
                  <wp:docPr id="5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（提示兒童可利用第一課所學到的語詞）。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舉手答對的兒童，請上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方格畫上本隊的簡單記號（或擦掉他隊的記號）。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5連成一直線的一隊獲勝。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教師帶領輸的一隊向勝的一隊歡呼道賀（請指導兒童用客家語歡呼）。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60" w:left="12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-27" w:right="-54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3.鈴鼓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0" w:left="-20" w:rightChars="-10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leftChars="-10" w:left="-20" w:rightChars="-10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2討論、發表</w:t>
            </w:r>
          </w:p>
          <w:p w:rsidR="0056417D" w:rsidRPr="00D179F9" w:rsidRDefault="0056417D" w:rsidP="00512592">
            <w:pPr>
              <w:spacing w:line="0" w:lineRule="atLeast"/>
              <w:ind w:leftChars="-10" w:left="-20" w:rightChars="-10" w:right="-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  <w:p w:rsidR="0056417D" w:rsidRPr="00D179F9" w:rsidRDefault="0056417D" w:rsidP="00512592">
            <w:pPr>
              <w:spacing w:line="0" w:lineRule="atLeast"/>
              <w:ind w:leftChars="-10" w:left="-20" w:rightChars="-10" w:right="-20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4對話練習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ind w:firstLine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五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能培養聆聽客家語文的興趣。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1-I-3能透過視聽媒材認識日常生活的客家語詞。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客家語淺易漢字。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客家語淺易短文。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校園生活。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第二課書包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：書包仔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1教師播放教學CD，請兒童觀察課文情境圖。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教師提問：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在圖項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看著麼東西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在圖中，你看到什麼東西？）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圖項課本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放在哪位？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圖中的課本放在哪裡？）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圖項簿仔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放在哪位？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圖中的簿子放在哪裡？）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(4)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圖項鉛筆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在哪位？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圖中的鉛筆在哪裡？）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(5)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圖項的捽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仔在哪位？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圖中的橡皮擦在哪裡？）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(6)你感覺課本、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簿仔應該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放在哪位較好？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你覺得課本、簿子應該放在哪裡較適當？）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(7)你鉛筆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捽仔係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放在哪位？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你的鉛筆和橡皮擦是放在哪裡？）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(8)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圖項書包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佢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嘴一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擘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開，會發生麼个事情？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圖中的書包一開口，就發生什麼事情？）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並解釋課文大意及語意。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3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4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教師以鈴鼓（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響板、木魚</w:t>
            </w:r>
            <w:r w:rsidRPr="00D179F9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）做課文說白節奏練習。</w:t>
            </w:r>
          </w:p>
          <w:p w:rsidR="0056417D" w:rsidRPr="00D179F9" w:rsidRDefault="0056417D" w:rsidP="00512592">
            <w:pPr>
              <w:spacing w:line="0" w:lineRule="atLeast"/>
              <w:ind w:leftChars="59" w:left="120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 播放教學CD，聆聽「書包仔」童謠，兒童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跟著念唱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8" w:left="118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58" w:left="118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課文朗讀</w:t>
            </w:r>
          </w:p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六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能從日常客家生活語句了解語詞。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1-I-3能透過視聽媒材認識日常生活的客家語詞。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能表現言說客家語的興趣。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Ab-I-2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客家語淺易語詞。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簡易表達。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E1B5F6A" wp14:editId="6B2824F8">
                  <wp:extent cx="115570" cy="115570"/>
                  <wp:effectExtent l="19050" t="0" r="0" b="0"/>
                  <wp:docPr id="15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會講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1複習課文及說白節奏。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2教師提問：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(1)小朋友，你个書包肚放麼个東西？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小朋友，你的書包裡放了什麼物品？）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(2)你个鉛筆盒仔肚有麼个？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你的鉛筆盒裡有什麼物品？）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(3)上畫圖課時，會用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著哪兜文具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你上美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課時，會使用到哪些文具？）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(4)哪時會用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著這兜文具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什麼時候需要使用這些文具？）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教師根據兒童的發表內容，逐一揭示語詞卡。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並說明「蠟筆」、「鉛筆盒仔」、「彩色筆」、「膠水」、「尺」、「剪刀」等文具名稱及使用方式。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領念→齊念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 請全班念得特別好的兒童站起來做示範，或帶全班念。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7兒童分組共同討論：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文具店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肚還有賣麼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个東西？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文具店裡還有賣什麼物品？）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 兒童分組發表，教師用客語指導學生表達。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 教師請兒童到「文具店」觀察所販賣的物品，並於下次上課時進行分享。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遊戲：支援前線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將學生分成六組，每組推選一人代表當士官長，並站在各組的最前方。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教師說：「支援前線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──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『十枝鉛筆』。」各組士官長代表趕緊收齊各組支援的物品後交給教師，速度最快且能正確用客家語說出「十枝鉛筆」者為勝方。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7E1F3886" wp14:editId="0EC8653E">
                  <wp:extent cx="115570" cy="115570"/>
                  <wp:effectExtent l="19050" t="0" r="0" b="0"/>
                  <wp:docPr id="16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1複習課文及語詞。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3教師說明課本P24-25的做法。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教師領念附件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三的文具名稱。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 教師先播放P24教學CD的內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容，請兒童依照教學CD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所念的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順序，將文具貼紙貼在「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鉛筆盒仔肚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」（鉛筆盒裡）。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6教師統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整解答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，並進行討論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7教師請兒童用客家語發表。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有哪兜文具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在你个鉛筆盒仔肚？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有哪些文具在你的鉛筆盒裡？）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兒童：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38E0B90A" wp14:editId="20279358">
                  <wp:extent cx="115570" cy="115570"/>
                  <wp:effectExtent l="19050" t="0" r="0" b="0"/>
                  <wp:docPr id="31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个鉛筆盒仔肚有鉛筆、捽仔摎（同）尺。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我的鉛筆盒裡有鉛筆、橡皮擦和尺。）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 教師可允許兒童只說出文具名稱即可，不一定要用完整語句表達。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8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，兒童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先齊念再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 教師播放P25教學CD內容，請兒童依照教學CD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所念的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順序，將文具貼紙貼在「書包肚」（書包裡）。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10教師請兒童用客家語發表。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有哪兜文具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在你个書包肚？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有哪些文具在你的書包裡？）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書包肚有彩色筆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、鉛筆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盒仔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（同）課本。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書包裡有彩色筆、鉛筆盒和課本。）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11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，兒童齊念，再讓兒童個別念。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遊戲：尋寶記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教師將全班分成兩組，其中一組當「尋寶者」，另一組則當「藏寶者」。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先請「尋寶者」至教室外等候，「藏寶者」每人拿一種文具藏在教室四周後，再請「尋寶者」至教室尋寶。</w:t>
            </w:r>
          </w:p>
          <w:p w:rsidR="0056417D" w:rsidRPr="00D179F9" w:rsidRDefault="0056417D" w:rsidP="00512592">
            <w:pPr>
              <w:spacing w:line="0" w:lineRule="atLeast"/>
              <w:ind w:leftChars="59" w:left="119" w:rightChars="36" w:right="72" w:hanging="1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「藏寶者」及「尋寶者」只有1分鐘的時間完成任務，兩組角色交換，找到最多寶物者為勝方。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1.語詞圖卡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2.教學CD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3.教學電子書</w:t>
            </w:r>
          </w:p>
          <w:p w:rsidR="0056417D" w:rsidRPr="00D179F9" w:rsidRDefault="0056417D" w:rsidP="00512592">
            <w:pPr>
              <w:spacing w:line="0" w:lineRule="atLeast"/>
              <w:ind w:leftChars="59" w:left="126" w:rightChars="36" w:right="72" w:hanging="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4.10枝鉛筆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4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leftChars="-4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leftChars="-4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  <w:p w:rsidR="0056417D" w:rsidRPr="00D179F9" w:rsidRDefault="0056417D" w:rsidP="00512592">
            <w:pPr>
              <w:spacing w:line="0" w:lineRule="atLeast"/>
              <w:ind w:leftChars="-4" w:rightChars="36" w:right="72" w:hanging="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4對話練習</w:t>
            </w:r>
          </w:p>
          <w:p w:rsidR="0056417D" w:rsidRPr="00D179F9" w:rsidRDefault="0056417D" w:rsidP="00512592">
            <w:pPr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七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1-I-3能透過視聽媒材認識日常生活的客家語詞。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能表現言說客家語的興趣。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3" w:left="-26" w:rightChars="-8" w:right="-16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3" w:left="-26" w:rightChars="-8" w:right="-16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3" w:left="-26" w:rightChars="-8" w:right="-16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簡易表達。</w:t>
            </w:r>
          </w:p>
          <w:p w:rsidR="0056417D" w:rsidRPr="00D179F9" w:rsidRDefault="0056417D" w:rsidP="00512592">
            <w:pPr>
              <w:spacing w:line="0" w:lineRule="atLeast"/>
              <w:ind w:leftChars="-13" w:left="-26" w:rightChars="-8" w:right="-16" w:firstLine="24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校園生活。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活動四：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94C6139" wp14:editId="723AA1C5">
                  <wp:extent cx="115570" cy="115570"/>
                  <wp:effectExtent l="19050" t="0" r="0" b="0"/>
                  <wp:docPr id="26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會講一句話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2請兩位兒童做對話練習：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教師提問：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你有麼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个文具？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你有什麼文具？）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兒童1回答：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E5CE925" wp14:editId="5D68FD8B">
                  <wp:extent cx="115570" cy="115570"/>
                  <wp:effectExtent l="19050" t="0" r="0" b="0"/>
                  <wp:docPr id="27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捽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我有橡皮擦。）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兒童2回答：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1FD393D1" wp14:editId="12DA75FF">
                  <wp:extent cx="115570" cy="115570"/>
                  <wp:effectExtent l="19050" t="0" r="0" b="0"/>
                  <wp:docPr id="28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有蠟筆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（同）剪刀。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我有蠟筆和剪刀。）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教師領念說話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練習內容。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4教師指導兩位兒童演示，互相做對話練習。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5兒童分組做語句對話延伸練習。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(1)問：你个書包肚有麼个？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你的書包裡有什麼？）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　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61ED6C89" wp14:editId="6C69A6BF">
                  <wp:extent cx="109855" cy="109855"/>
                  <wp:effectExtent l="19050" t="0" r="4445" b="0"/>
                  <wp:docPr id="59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書包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肚有課本摎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簿仔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我的書包裡有課本和簿子。）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(2)問：你个鉛筆盒仔肚有麼个？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你的鉛筆盒裡有什麼？）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　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C2EEB91" wp14:editId="1F0FEF05">
                  <wp:extent cx="109855" cy="109855"/>
                  <wp:effectExtent l="19050" t="0" r="4445" b="0"/>
                  <wp:docPr id="60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09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鉛筆盒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仔肚有尺摎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捽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我的鉛筆盒裡有尺和橡皮擦。）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請兒童一一發表到文具店觀察所販賣之物品，教師用客語指導學生表達。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角色扮演（分組練習）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1將兒童分為兩人一組，兒童兩兩對話練習。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遊戲：相見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歡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1全班兒童分成若干組。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2兒童排為一直線，面向前方。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每組第一號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兒童問第二號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兒童：「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你有麼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个文具？」，第二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號兒童回答：「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1516862" wp14:editId="6B1E6213">
                  <wp:extent cx="115570" cy="115570"/>
                  <wp:effectExtent l="19050" t="0" r="0" b="0"/>
                  <wp:docPr id="32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有~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（同）~。」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以此類推，至最後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一位問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完第一號兒童即結束。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07A55104" wp14:editId="6C21BF52">
                  <wp:extent cx="115570" cy="115570"/>
                  <wp:effectExtent l="19050" t="0" r="0" b="0"/>
                  <wp:docPr id="33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2教師說明P28的做法。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P28文具語詞。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教師播放教學CD，請兒童仔細聽，再連一連。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5教師統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整解答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，並進行討論。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教師指導兒童用客家語說出語句。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例：阿弟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牯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愛帶膠水、剪刀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（同）彩色筆去學校。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牯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要帶膠水、剪刀和彩色筆到學校。）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7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活動六：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65B5A7D2" wp14:editId="04F406DF">
                  <wp:extent cx="115570" cy="115570"/>
                  <wp:effectExtent l="19050" t="0" r="0" b="0"/>
                  <wp:docPr id="34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2教師說明P29的做法。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P29的文具語詞。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4教師指導兒童完成P29，並行間巡視。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 請兒童用客家語的語句同學分享，教師從旁協助。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例：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0B85BDA" wp14:editId="5BA86E92">
                  <wp:extent cx="115570" cy="115570"/>
                  <wp:effectExtent l="19050" t="0" r="0" b="0"/>
                  <wp:docPr id="35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个書包肚有課本、簿仔摎（同）鉛筆盒仔。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我的書包裡有課本、簿子和鉛筆盒)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遊戲：排排樂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教師準備兩套文具語詞卡，並將全班分成兩組比賽。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教師在二十秒內，連續且重複念出八種文具名稱。</w:t>
            </w:r>
          </w:p>
          <w:p w:rsidR="0056417D" w:rsidRPr="00D179F9" w:rsidRDefault="0056417D" w:rsidP="00512592">
            <w:pPr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兩組兒童必須依序將文具圖卡排出。在時間內，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最快依順序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排出，且能正確讀出者為勝利。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3.2套8樣文具圖卡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1語詞朗讀</w:t>
            </w:r>
          </w:p>
          <w:p w:rsidR="0056417D" w:rsidRPr="00D179F9" w:rsidRDefault="0056417D" w:rsidP="00512592">
            <w:pPr>
              <w:spacing w:line="0" w:lineRule="atLeast"/>
              <w:ind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  <w:p w:rsidR="0056417D" w:rsidRPr="00D179F9" w:rsidRDefault="0056417D" w:rsidP="00512592">
            <w:pPr>
              <w:spacing w:line="0" w:lineRule="atLeast"/>
              <w:ind w:rightChars="36" w:right="72" w:firstLine="2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4對話練習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36" w:right="72" w:firstLine="2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八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能從日常客家生活語句了解語詞。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能培養聆聽客家語文的興趣。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簡易表達。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校園生活。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看圖聽故事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牯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上學堂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遊戲：金頭腦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教師揭示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張圖卡，請一位兒童說出圖卡名稱，如：「鉛筆」。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教師再出示第二張圖卡，再請另一位兒童回答，該兒童在回答時，必須將前兒童回答的文具名稱一併說出，如：「鉛筆」、「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捽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仔」。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依此規則進行，如能將這課的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文具名稱依序說出者，教師給予「金頭腦」的封號。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遊戲：眼明手快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1教師將文具圖卡或名稱，寫在黑板上。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將全班分成若干組，每組派一人輪流上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做分組競賽。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教師說出文具名稱，兒童最快找到正確的圖卡或名稱，並用客家語說出，即為勝方。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遊戲：「○」「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╳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大桃戰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1教師選一位兒童當關主，請全班站立。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關主從袋子中抽取文具，並用客家語說出名稱，兒童則做出「○」或「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╳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」的手勢。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手勢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比錯者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則坐下，最後勝利者可當下一次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的關主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遊戲：抽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抽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教師將文具放入書包中。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2由兒童從書包中抽取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或兩樣文具，並用客家語說出完整的語句。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例：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　（1）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書包肚有鉛筆盒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（2）書包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肚有課本摎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簿仔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1.5~6彰文具圖卡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2.教學CD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3.教學電子書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4.常見文具5~6樣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5.小袋子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1討論、發表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九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能從日常客家生活語句了解語詞。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能培養聆聽客家語文的興趣。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簡易表達。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校園生活。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遊戲：對對碰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教師準備十六張（八樣）文具語詞圖卡，並將圖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卡翻到背面，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貼在黑板上。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將全班分成兩組競賽，翻到能配對的須說出文具名稱才能加分。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遊戲：猜猜樂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1教師將全班分成兩組競賽。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每組各派一人，蒙住眼睛，以手觸摸後舉起文具，且能用客家語說出名稱者，即可得分。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快言快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1教師將文具圖片貼於牆壁四周。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2將全班分成兩組競賽，各派一人比賽。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教師指定任何圖片，先說出名稱者，即可得分。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連勝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複習文具的語詞。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2教師在黑板上畫兩個3×3方格圖。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3全班分成兩隊，各派一名代表搶答。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答對者可選一塊方格做上記號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或塗滿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，最先將三個方格連成一線者贏一分。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-15" w:right="-3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1.2套8樣文具圖卡</w:t>
            </w:r>
          </w:p>
          <w:p w:rsidR="0056417D" w:rsidRPr="00D179F9" w:rsidRDefault="0056417D" w:rsidP="00512592">
            <w:pPr>
              <w:spacing w:line="0" w:lineRule="atLeast"/>
              <w:ind w:rightChars="-15" w:right="-3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眼手帕</w:t>
            </w:r>
          </w:p>
          <w:p w:rsidR="0056417D" w:rsidRPr="00D179F9" w:rsidRDefault="0056417D" w:rsidP="00512592">
            <w:pPr>
              <w:spacing w:line="0" w:lineRule="atLeast"/>
              <w:ind w:rightChars="-15" w:right="-3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3.文具圖卡</w:t>
            </w:r>
          </w:p>
          <w:p w:rsidR="0056417D" w:rsidRPr="00D179F9" w:rsidRDefault="0056417D" w:rsidP="00512592">
            <w:pPr>
              <w:spacing w:line="0" w:lineRule="atLeast"/>
              <w:ind w:rightChars="-15" w:right="-3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4.教學CD</w:t>
            </w:r>
          </w:p>
          <w:p w:rsidR="0056417D" w:rsidRPr="00D179F9" w:rsidRDefault="0056417D" w:rsidP="00512592">
            <w:pPr>
              <w:ind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5.教學電子書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1討論、發表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十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能培養聆聽客家語文的興趣。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客家語淺易漢字。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客家語淺易短文。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生活起居。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第3課屋下人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：屋下人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 教師播放教學CD，請兒童觀察課文情境圖。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教師提問：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圖項有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儕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圖上有誰？）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(2)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佢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兜在該做麼个？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他們在做什麼？）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(3)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佢兜面項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个表情仰般？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他們臉上的表情如何？）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(4)一家人个感情仰般？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全家人的感情如何？）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2教師歸納兒童發表內容，並統整說明。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3教師範念課文，並解釋課文大意及語意。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5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教師以鈴鼓（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響板、木魚</w:t>
            </w:r>
            <w:r w:rsidRPr="00D179F9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）做課文說白節奏練習。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請參閱P.55的說白節奏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播放教學CD，聆聽「屋下人」，兒童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跟著念唱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遊戲：朗誦我最行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1教師指導兒童運用詩歌朗誦法，朗讀課文。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2將兒童分成若干組，每組七人。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讀如下：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阿公阿婆比比坐（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男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女）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聽大聲唱山歌（一人大聲獨誦）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老弟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老妹共下和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男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女）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阿爸阿姆笑哈哈（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男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女）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家庭和樂感情好（全體合誦）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3.鈴鼓或響板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4.木魚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課文朗讀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2討論、發表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【家庭教育】</w:t>
            </w:r>
          </w:p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家E2　了解家庭組成與型態的多樣性。</w:t>
            </w:r>
          </w:p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性別平等教育</w:t>
            </w:r>
          </w:p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性</w:t>
            </w:r>
            <w:r w:rsidRPr="00D179F9">
              <w:rPr>
                <w:rFonts w:ascii="標楷體" w:eastAsia="標楷體" w:hAnsi="標楷體"/>
                <w:color w:val="FF0000"/>
                <w:sz w:val="24"/>
                <w:szCs w:val="24"/>
              </w:rPr>
              <w:t>E1</w:t>
            </w:r>
            <w:r w:rsidRPr="00D179F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認識生理性別、性傾向、性別特質與性別認同的多元面貌。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重要教育議題融入：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家庭教育</w:t>
            </w:r>
          </w:p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性別平等教育</w:t>
            </w:r>
          </w:p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十一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能從日常客家生活語句了解語詞。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能表現言說客家語的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Ab-I-2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客家語淺易語詞。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1" w:right="-4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67A6AF9A" wp14:editId="00AB9B9D">
                  <wp:extent cx="115570" cy="115570"/>
                  <wp:effectExtent l="19050" t="0" r="0" b="0"/>
                  <wp:docPr id="36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會講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1複習課文及說白節奏。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2教師提問：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</w:t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若屋下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有麼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儕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你的家裡有誰？）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 (2)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若爸阿爸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愛喊麼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你爸爸的爸爸，要稱呼什麼？）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(3)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若爸阿姆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愛喊麼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你爸爸的媽媽，要稱呼什麼？）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　(4)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若屋下人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个感情仰般？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你家人的感情如何？）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 教師根據兒童的發表內容，逐一揭示語詞卡。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4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教師領念語詞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 並說明「阿公」、「阿婆」、「阿爸」、「阿姆」、「阿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姊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」、「阿哥」、「老弟」、「老妹」、「</w:t>
            </w:r>
            <w:r w:rsidRPr="00D179F9"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w:drawing>
                <wp:inline distT="0" distB="0" distL="0" distR="0" wp14:anchorId="527D8264" wp14:editId="3400248D">
                  <wp:extent cx="115570" cy="115570"/>
                  <wp:effectExtent l="19050" t="0" r="0" b="0"/>
                  <wp:docPr id="37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」等稱謂名稱及其相對的關係。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5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教師領念語詞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6教師可做稱謂的語句對話延伸練習。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問：你係麼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儕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你的稱謂是？）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答：</w:t>
            </w:r>
            <w:r w:rsidRPr="00D179F9">
              <w:rPr>
                <w:rFonts w:ascii="標楷體" w:eastAsia="標楷體" w:hAnsi="標楷體" w:cs="標楷體"/>
                <w:noProof/>
                <w:color w:val="FF0000"/>
                <w:sz w:val="24"/>
                <w:szCs w:val="24"/>
              </w:rPr>
              <w:drawing>
                <wp:inline distT="0" distB="0" distL="0" distR="0" wp14:anchorId="0486FB96" wp14:editId="496E4C1C">
                  <wp:extent cx="115570" cy="115570"/>
                  <wp:effectExtent l="19050" t="0" r="0" b="0"/>
                  <wp:docPr id="38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係阿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姊（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阿婆、阿爸</w:t>
            </w:r>
            <w:r w:rsidRPr="00D179F9">
              <w:rPr>
                <w:rFonts w:ascii="MS Mincho" w:eastAsia="MS Mincho" w:hAnsi="MS Mincho" w:cs="MS Mincho" w:hint="eastAsia"/>
                <w:color w:val="FF0000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）。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我是姐姐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奶奶、爸爸</w:t>
            </w:r>
            <w:r w:rsidRPr="00D179F9">
              <w:rPr>
                <w:rFonts w:ascii="MS Mincho" w:eastAsia="MS Mincho" w:hAnsi="MS Mincho" w:cs="MS Mincho" w:hint="eastAsia"/>
                <w:color w:val="FF0000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）。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7兒童分組做對話練習。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 兒童互相討論，除了課本的家人稱呼外，還有哪些稱謂？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 兒童分組發表，教師用客語指導學生表達。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 教師請兒童回家詢問家族中親戚的稱謂，並於下次上課發表。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遊戲：大風吹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　每人發一張稱謂卡，以大風吹的方式進行遊戲，被念到稱謂時，則必須換位置（扮鬼者可任意決定稱謂）。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全班：你係麼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儕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扮鬼者：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76AA4DE" wp14:editId="41439232">
                  <wp:extent cx="115570" cy="115570"/>
                  <wp:effectExtent l="19050" t="0" r="0" b="0"/>
                  <wp:docPr id="39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係~。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若屋下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儕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兒童互相發表家族中親戚的稱謂，教師從旁協助。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3教師說明課本P38-39的做法。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教師領念附件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五的家人稱謂。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5教師引導兒童運用附件五的貼紙，完成P38。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教師引導兒童運用P38的資料來圈選P39的家人稱謂來完成語句。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7教師指導兒童用客家語發表語句。例：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584C4ED2" wp14:editId="0278B326">
                  <wp:extent cx="115570" cy="115570"/>
                  <wp:effectExtent l="19050" t="0" r="0" b="0"/>
                  <wp:docPr id="40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屋下有阿公、阿爸、阿姆、阿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姊摎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6B7D58A6" wp14:editId="42BEB9B7">
                  <wp:extent cx="115570" cy="115570"/>
                  <wp:effectExtent l="19050" t="0" r="0" b="0"/>
                  <wp:docPr id="41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我家有爺爺、爸爸、媽媽、姐姐和我。）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8教師個別指導兒童發表後，再範念、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遊戲：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快問快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　全班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排成內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、外圈，教師放「嘴嘟嘟」童謠，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內外圈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反方向行進。當音樂暫停時，內（外）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圈問外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（內）圈。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問：你屋下有麼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儕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9E770FB" wp14:editId="2EE61C4F">
                  <wp:extent cx="115570" cy="115570"/>
                  <wp:effectExtent l="19050" t="0" r="0" b="0"/>
                  <wp:docPr id="42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屋下有~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（同）~。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遊戲：「○」「×」大挑戰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兒童依教師所出的題目比出「○」或「×」的手勢，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比錯者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即出局。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例：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教師說：阿公係「阿爸个阿爸」。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兒童應比「○」。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教師說：阿公係「阿爸个阿姆」。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兒童應比「×」。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遊戲：萬里尋親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每人拿一張稱謂卡（不能讓其他人看到），教師在黑板寫出稱謂，當作戶長。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由戶長尋找家人，找到的家人排在戶長前面繼續尋找其他家人，先找到五種不同稱謂者為勝。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　（由戶長或家人）問：你係麼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儕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　　　　　　 　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CD8D558" wp14:editId="357D7839">
                  <wp:extent cx="115570" cy="115570"/>
                  <wp:effectExtent l="19050" t="0" r="0" b="0"/>
                  <wp:docPr id="43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係~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1.稱謂圖卡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2.教學CD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36" w:right="72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3.教學電子書</w:t>
            </w:r>
          </w:p>
          <w:p w:rsidR="0056417D" w:rsidRPr="00D179F9" w:rsidRDefault="0056417D" w:rsidP="00512592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49" w:left="-98" w:rightChars="36" w:right="72" w:firstLine="11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rightChars="61" w:right="12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2討論、發表</w:t>
            </w:r>
          </w:p>
          <w:p w:rsidR="0056417D" w:rsidRPr="00D179F9" w:rsidRDefault="0056417D" w:rsidP="00512592">
            <w:pPr>
              <w:spacing w:line="0" w:lineRule="atLeast"/>
              <w:ind w:leftChars="-49" w:left="-98" w:rightChars="36" w:right="72" w:firstLine="11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  <w:p w:rsidR="0056417D" w:rsidRPr="00D179F9" w:rsidRDefault="0056417D" w:rsidP="00512592">
            <w:pPr>
              <w:spacing w:line="0" w:lineRule="atLeast"/>
              <w:ind w:leftChars="-49" w:left="-98" w:rightChars="36" w:right="72" w:firstLine="118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4對話練習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家庭教育E2　了解家庭組成與型態的多樣性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融入</w:t>
            </w:r>
            <w:r w:rsidRPr="00D179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重要教育議題融入：</w:t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家庭教育</w:t>
            </w:r>
          </w:p>
          <w:p w:rsidR="0056417D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:rsidR="00265316" w:rsidRPr="00D179F9" w:rsidRDefault="00265316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期中評量</w:t>
            </w:r>
            <w:proofErr w:type="gramStart"/>
            <w:r w:rsidRPr="00D179F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週</w:t>
            </w:r>
            <w:proofErr w:type="gramEnd"/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十二</w:t>
            </w:r>
          </w:p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t>十三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能表現言說客家語的興趣。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1" w:rightChars="-8" w:right="-16" w:hanging="1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生活起居。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活動四：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979E1B9" wp14:editId="43D546D4">
                  <wp:extent cx="115570" cy="115570"/>
                  <wp:effectExtent l="19050" t="0" r="0" b="0"/>
                  <wp:docPr id="44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會講一句話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 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2教師板書「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會 」句型並解釋其意。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3教師請兒童翻開課本P40-41，並提問：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个阿姆恁會做麼个？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圖裡的媽媽那麼會做什麼事？）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(2)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个阿哥恁會做麼个？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圖裡的哥哥那麼會做什麼事？）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(3)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个阿姊恁會做麼个？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圖裡的姐姐那麼會做什麼事？）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　(4)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个老弟恁會做麼个？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圖裡的弟弟那麼會做什麼事？）</w:t>
            </w:r>
          </w:p>
          <w:p w:rsidR="0056417D" w:rsidRPr="00D179F9" w:rsidRDefault="0056417D" w:rsidP="00512592">
            <w:pPr>
              <w:ind w:left="92" w:hanging="7"/>
              <w:jc w:val="left"/>
              <w:rPr>
                <w:rFonts w:ascii="標楷體" w:eastAsia="標楷體" w:hAnsi="標楷體" w:cs="標楷體"/>
                <w:color w:val="5B9BD5" w:themeColor="accent1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 xml:space="preserve">.補充男生：「 </w:t>
            </w:r>
            <w:r w:rsidRPr="00D179F9">
              <w:rPr>
                <w:rFonts w:ascii="標楷體" w:eastAsia="標楷體" w:hAnsi="標楷體" w:hint="eastAsia"/>
                <w:color w:val="5B9BD5" w:themeColor="accent1"/>
                <w:sz w:val="24"/>
                <w:szCs w:val="24"/>
                <w:shd w:val="clear" w:color="auto" w:fill="FFFFFF"/>
              </w:rPr>
              <w:t>細倈仔</w:t>
            </w:r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 xml:space="preserve"> 」；女生：「 </w:t>
            </w:r>
            <w:proofErr w:type="gramStart"/>
            <w:r w:rsidRPr="00D179F9">
              <w:rPr>
                <w:rFonts w:ascii="標楷體" w:eastAsia="標楷體" w:hAnsi="標楷體" w:hint="eastAsia"/>
                <w:color w:val="5B9BD5" w:themeColor="accent1"/>
                <w:sz w:val="24"/>
                <w:szCs w:val="24"/>
                <w:shd w:val="clear" w:color="auto" w:fill="FFFFFF"/>
              </w:rPr>
              <w:t>細妹仔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 xml:space="preserve"> 」。</w:t>
            </w:r>
          </w:p>
          <w:p w:rsidR="0056417D" w:rsidRPr="00D179F9" w:rsidRDefault="0056417D" w:rsidP="00512592">
            <w:pPr>
              <w:ind w:left="92" w:hanging="7"/>
              <w:jc w:val="left"/>
              <w:rPr>
                <w:rFonts w:ascii="標楷體" w:eastAsia="標楷體" w:hAnsi="標楷體" w:cs="標楷體"/>
                <w:color w:val="5B9BD5" w:themeColor="accent1"/>
                <w:sz w:val="24"/>
                <w:szCs w:val="24"/>
              </w:rPr>
            </w:pPr>
            <w:r w:rsidRPr="00D179F9">
              <w:rPr>
                <w:rFonts w:ascii="標楷體" w:eastAsia="標楷體" w:hAnsi="標楷體" w:cs="Arial" w:hint="eastAsia"/>
                <w:b/>
                <w:color w:val="5B9BD5" w:themeColor="accent1"/>
                <w:sz w:val="24"/>
                <w:szCs w:val="24"/>
              </w:rPr>
              <w:t>(1)</w:t>
            </w:r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 xml:space="preserve"> 屋下人有「 細倈仔 」；女生：「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>細妹仔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 xml:space="preserve"> 」，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>佢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>兜除了課本中提到的事，還會做甚麼最拿手的</w:t>
            </w:r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lastRenderedPageBreak/>
              <w:t>事？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5B9BD5" w:themeColor="accent1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>(2)觀賞影片</w:t>
            </w:r>
            <w:proofErr w:type="gramStart"/>
            <w:r w:rsidRPr="00D179F9">
              <w:rPr>
                <w:rFonts w:ascii="標楷體" w:eastAsia="標楷體" w:hAnsi="標楷體" w:cs="Arial"/>
                <w:b/>
                <w:bCs/>
                <w:color w:val="5B9BD5" w:themeColor="accent1"/>
                <w:sz w:val="24"/>
                <w:szCs w:val="24"/>
              </w:rPr>
              <w:t>《</w:t>
            </w:r>
            <w:proofErr w:type="gramEnd"/>
            <w:r w:rsidRPr="00D179F9">
              <w:rPr>
                <w:rFonts w:ascii="標楷體" w:eastAsia="標楷體" w:hAnsi="標楷體" w:cs="Arial"/>
                <w:b/>
                <w:bCs/>
                <w:color w:val="5B9BD5" w:themeColor="accent1"/>
                <w:sz w:val="24"/>
                <w:szCs w:val="24"/>
              </w:rPr>
              <w:t>男女平等 尊重性别差</w:t>
            </w:r>
            <w:r w:rsidRPr="00D179F9">
              <w:rPr>
                <w:rFonts w:ascii="標楷體" w:eastAsia="標楷體" w:hAnsi="標楷體" w:cs="Arial" w:hint="eastAsia"/>
                <w:b/>
                <w:bCs/>
                <w:color w:val="5B9BD5" w:themeColor="accent1"/>
                <w:sz w:val="24"/>
                <w:szCs w:val="24"/>
              </w:rPr>
              <w:t>異</w:t>
            </w:r>
            <w:r w:rsidRPr="00D179F9">
              <w:rPr>
                <w:rFonts w:ascii="標楷體" w:eastAsia="標楷體" w:hAnsi="標楷體" w:cs="Arial"/>
                <w:b/>
                <w:bCs/>
                <w:color w:val="5B9BD5" w:themeColor="accent1"/>
                <w:sz w:val="24"/>
                <w:szCs w:val="24"/>
              </w:rPr>
              <w:t>》</w:t>
            </w:r>
            <w:r w:rsidRPr="00D179F9">
              <w:rPr>
                <w:rFonts w:ascii="標楷體" w:eastAsia="標楷體" w:hAnsi="標楷體" w:cs="Arial" w:hint="eastAsia"/>
                <w:b/>
                <w:bCs/>
                <w:color w:val="5B9BD5" w:themeColor="accent1"/>
                <w:sz w:val="24"/>
                <w:szCs w:val="24"/>
              </w:rPr>
              <w:t>，進而對</w:t>
            </w:r>
            <w:r w:rsidRPr="00D179F9">
              <w:rPr>
                <w:rFonts w:ascii="標楷體" w:eastAsia="標楷體" w:hAnsi="標楷體" w:cs="標楷體" w:hint="eastAsia"/>
                <w:color w:val="5B9BD5" w:themeColor="accent1"/>
                <w:sz w:val="24"/>
                <w:szCs w:val="24"/>
              </w:rPr>
              <w:t>「細倈仔，細妹仔雖然無共樣，不過都有在行个事情。」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5教師統整並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範念圖意的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(1)阿姆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會唱山歌。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(2)阿哥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會打球仔。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姊恁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會跳舞。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(4)老弟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會畫圖。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6兒童分組用「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 」做說話練習。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(1)阿公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（同）阿婆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會唱山歌。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(2)老妹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（同）老弟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會寫字。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(3)阿爸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（同）阿哥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會運動。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遊戲：打地鼠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教師將家人稱謂板書在黑板上，全班分成兩組挑戰。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組派出一位代表上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老師說出家人稱謂，兒童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用響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槌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敲打正確稱謂語詞。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遊戲：我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棒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教師利用A4紙製作稱謂卡和動作圖卡兩組。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請兒童依序在兩組圖卡中各抽取一張，並大聲朗讀。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例：老妹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會打球仔。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　（稱謂） （動作）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680B1DF0" wp14:editId="0D8861BF">
                  <wp:extent cx="115570" cy="115570"/>
                  <wp:effectExtent l="19050" t="0" r="0" b="0"/>
                  <wp:docPr id="46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會聽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1複習活動二、活動四。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2教師說明課本P42-43的做法。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教師領念課本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P42-43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的圖意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教師播放教學CD，請兒童仔細聽，將所聽到和圖上情境相符的打「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sym w:font="Wingdings 2" w:char="F050"/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5請兒童用客家話發表所勾選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的圖意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6教師統整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並解答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8兒童分組做說話練習。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(1)阿爸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會打球仔。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姊恁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會打球仔。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(3)阿婆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會跳舞。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(4)阿哥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會畫圖。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(5)老弟、老妹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會運動。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(6)老弟、老妹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恁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會唱歌。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遊戲：比手畫腳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教師依課本的六個情境圖，請兒童上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用比手畫腳方式，請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下兒童猜出正確的語句。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教師可運用已教過的語詞替換語句，讓兒童自行創意表演。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遊戲：大風吹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教師推派一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人當鬼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，其餘的兒童每人拿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張家人稱謂卡。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2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當鬼在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喊口令，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喊完口令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即加入搶位置行動，沒有搶到位置的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則當鬼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3教師示範遊戲口訣。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例： 阿爸、阿姆唱山歌。（拿「阿爸」和「阿姆」詞卡的兒童須換位置）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905521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  <w:p w:rsidR="0056417D" w:rsidRPr="00D179F9" w:rsidRDefault="0056417D" w:rsidP="00512592">
            <w:pPr>
              <w:ind w:leftChars="57" w:left="121" w:rightChars="36" w:right="7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3.A4紙</w:t>
            </w:r>
          </w:p>
          <w:p w:rsidR="0056417D" w:rsidRPr="00D179F9" w:rsidRDefault="0056417D" w:rsidP="005125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youtube：</w:t>
            </w:r>
          </w:p>
          <w:p w:rsidR="0056417D" w:rsidRPr="00D179F9" w:rsidRDefault="0056417D" w:rsidP="00512592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Arial"/>
                <w:b w:val="0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Arial"/>
                <w:b w:val="0"/>
                <w:bCs/>
                <w:color w:val="FF0000"/>
                <w:sz w:val="24"/>
                <w:szCs w:val="24"/>
              </w:rPr>
              <w:t>可可小爱《男女平等 尊重性别差</w:t>
            </w:r>
            <w:r w:rsidRPr="00D179F9">
              <w:rPr>
                <w:rFonts w:ascii="標楷體" w:eastAsia="標楷體" w:hAnsi="標楷體" w:cs="Arial" w:hint="eastAsia"/>
                <w:b w:val="0"/>
                <w:bCs/>
                <w:color w:val="FF0000"/>
                <w:sz w:val="24"/>
                <w:szCs w:val="24"/>
              </w:rPr>
              <w:t>異</w:t>
            </w:r>
            <w:r w:rsidRPr="00D179F9">
              <w:rPr>
                <w:rFonts w:ascii="標楷體" w:eastAsia="標楷體" w:hAnsi="標楷體" w:cs="Arial"/>
                <w:b w:val="0"/>
                <w:bCs/>
                <w:color w:val="FF0000"/>
                <w:sz w:val="24"/>
                <w:szCs w:val="24"/>
              </w:rPr>
              <w:t>》</w:t>
            </w:r>
          </w:p>
          <w:p w:rsidR="0056417D" w:rsidRPr="00D179F9" w:rsidRDefault="0056417D" w:rsidP="00512592">
            <w:pPr>
              <w:ind w:leftChars="57" w:left="121" w:rightChars="36" w:right="7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60" w:left="120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2討論、發表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  <w:p w:rsidR="0056417D" w:rsidRPr="00D179F9" w:rsidRDefault="0056417D" w:rsidP="00512592">
            <w:pPr>
              <w:spacing w:line="0" w:lineRule="atLeast"/>
              <w:ind w:leftChars="60" w:left="120" w:rightChars="36" w:right="72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4對話練習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【家庭教育】</w:t>
            </w:r>
          </w:p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家E2　了解家庭組成與型態的多樣性。</w:t>
            </w:r>
          </w:p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性別平等教育</w:t>
            </w:r>
          </w:p>
          <w:p w:rsidR="0056417D" w:rsidRPr="00D179F9" w:rsidRDefault="0056417D" w:rsidP="00512592">
            <w:pPr>
              <w:pStyle w:val="Default"/>
              <w:rPr>
                <w:rFonts w:eastAsia="標楷體"/>
                <w:color w:val="FF0000"/>
              </w:rPr>
            </w:pPr>
            <w:r w:rsidRPr="00D179F9">
              <w:rPr>
                <w:rFonts w:eastAsia="標楷體" w:hint="eastAsia"/>
                <w:color w:val="FF0000"/>
              </w:rPr>
              <w:t>性</w:t>
            </w:r>
            <w:r w:rsidRPr="00D179F9">
              <w:rPr>
                <w:rFonts w:eastAsia="標楷體"/>
                <w:color w:val="FF0000"/>
              </w:rPr>
              <w:t>E1</w:t>
            </w:r>
            <w:r w:rsidRPr="00D179F9">
              <w:rPr>
                <w:rFonts w:eastAsia="標楷體" w:hint="eastAsia"/>
                <w:color w:val="FF0000"/>
              </w:rPr>
              <w:t>認識生理性別、性傾向、性別特質與性別認同的多元面貌。</w:t>
            </w:r>
          </w:p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leftChars="-1" w:rightChars="36" w:right="72" w:hanging="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十四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能培養聆聽客家語文的興趣。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客家語淺易漢字。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淺易短文。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生活起居。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客家生活飲食。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課食晝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：食晝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1教師播放教學CD，請兒童觀察課文情境圖。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教師提問：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　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圖項係麼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个時節？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圖中是什麼時候？）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佢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兜在該做麼个？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他們在做什麼？）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(3)食晝，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除了食飯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還食過麼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吃午餐，除了吃飯外，你還吃過什麼食物？）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(4)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你還食過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用「米」做个哪兜東西？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你還吃過用「米」做成的哪些食物？）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教師歸納兒童發表內容，並用國、客對譯方式做統整說明。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3教師範念課文，並解釋課文大意及語意。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討論分享－湯圓製作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教師請學生回家詢問家人製作湯圓的方法與過程。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2分組討論與分享。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3發表。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4教師歸納統整。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 前晚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先浸軟糯米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，次日再調和水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與米用磨米機磨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成漿。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 將磨好的糯米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漿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裝入麵粉袋，用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重物壓置上方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，使其水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瀝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乾成「粿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脆」。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(3) 將少許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粿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脆煮熟後放入其餘的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粿脆中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並揉成糯米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糰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(4)將其分成小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塊搓成長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條，接著分切成段，再逐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搓成湯圓。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課文、朗讀</w:t>
            </w:r>
          </w:p>
          <w:p w:rsidR="0056417D" w:rsidRPr="00D179F9" w:rsidRDefault="0056417D" w:rsidP="00512592">
            <w:pPr>
              <w:spacing w:line="0" w:lineRule="atLeast"/>
              <w:ind w:rightChars="36" w:right="7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rightChars="36" w:right="7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十五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能從日常客家生活語句了解語詞。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客家語淺易語詞。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生活起居。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客家生活飲食。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个客家粄仔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1複習課文及說白節奏。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2請兒童觀察課本P46-47「客家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仔」相片。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教師提問：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你識食過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這兜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粄仔無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？味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緒仰般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你曾經吃過這些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嗎？味道如何？）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佢兜係用麼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个做个？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它們是用什麼做成的？）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教師根據兒童的發表內容，逐一揭示語詞卡。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，並說明「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米篩目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」、「菜包（豬籠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）」、「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條」、「甜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」、「菜頭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」、「發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」等名稱。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教師請兒童回家詢問家中曾經吃過哪些「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仔」？並於下次上課發表。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分享－煮湯圓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教師請學生回家詢問家人煮湯圓的方法與配料。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2分組討論與分享。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3發表。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4教師歸納統整。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 湯圓的烹煮方式因加入配料的不同有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鹹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湯圓、甜湯圓、大湯圓及酒釀湯圓等。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 常見的甜湯圓有紅豆湯圓、黑糖湯圓、花生湯圓等。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(3)客家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鹹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湯圓的烹煮過程：會先將配料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及湯另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煮，等湯圓煮熟後再盛入。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41AA2E5" wp14:editId="4CE8021C">
                  <wp:extent cx="115570" cy="115570"/>
                  <wp:effectExtent l="19050" t="0" r="0" b="0"/>
                  <wp:docPr id="47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教師說明課本P48-49的做法，並說明米食展覽會上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做的食物名稱。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教師先播放教學CD的內容，請兒童依照教學CD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所念的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仔」語詞，在○打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sym w:font="Wingdings 2" w:char="F050"/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教師統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整解答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，並進行討論。CD對話內容：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牯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一家人去參觀米食展覽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會。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牯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：阿姆，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7BA5BA9E" wp14:editId="1FF5466C">
                  <wp:extent cx="115570" cy="115570"/>
                  <wp:effectExtent l="19050" t="0" r="0" b="0"/>
                  <wp:docPr id="307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想愛食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阿姆：好啊！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買兜仔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來食。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阿爸：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1F9B5CDA" wp14:editId="2645D2D7">
                  <wp:extent cx="115570" cy="115570"/>
                  <wp:effectExtent l="19050" t="0" r="0" b="0"/>
                  <wp:docPr id="48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愛食發粄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兜愛食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無？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姊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5FB64C0F" wp14:editId="6F90C000">
                  <wp:extent cx="115570" cy="115570"/>
                  <wp:effectExtent l="19050" t="0" r="0" b="0"/>
                  <wp:docPr id="49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愛食菜頭粄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得買無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阿姆：好！好！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个粄仔全部買來食。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遊戲：明察秋毫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1教師利用A4紙製作客家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粄仔圖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卡。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教師剪下每張語詞圖卡的一小部分，揭示後，請兒童搶答（可分組比賽）。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遊戲：賓果王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1教師指導兒童畫出九宮格。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2兒童將九個語詞名稱寫在九宮格中。</w:t>
            </w:r>
          </w:p>
          <w:p w:rsidR="0056417D" w:rsidRPr="00D179F9" w:rsidRDefault="0056417D" w:rsidP="00512592">
            <w:pPr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教師念出語詞，兒童即圈起來，先連成三條直線者為贏。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1.語詞圖卡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2.教學CD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3.教學電子書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4.A4紙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22" w:left="-44" w:rightChars="36" w:right="72" w:firstLine="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leftChars="-22" w:left="-44" w:rightChars="36" w:right="72" w:firstLine="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leftChars="-22" w:left="-44" w:rightChars="36" w:right="72" w:firstLine="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  <w:p w:rsidR="0056417D" w:rsidRPr="00D179F9" w:rsidRDefault="0056417D" w:rsidP="00512592">
            <w:pPr>
              <w:spacing w:line="0" w:lineRule="atLeast"/>
              <w:ind w:leftChars="-22" w:left="-44" w:rightChars="36" w:right="72" w:firstLine="20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4對話練習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十六、</w:t>
            </w:r>
            <w:r w:rsidRPr="00D179F9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t>十七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能說出客家文化的生活表徵。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能表現言說客家語的興趣。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3" w:left="-26" w:rightChars="-8" w:right="-16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生活起居。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 w:firstLineChars="10" w:firstLine="24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客家生活飲食。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活動四：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1F22B710" wp14:editId="11D5AC6B">
                  <wp:extent cx="115570" cy="115570"/>
                  <wp:effectExtent l="19050" t="0" r="0" b="0"/>
                  <wp:docPr id="50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2教師說明「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」的意思。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 xml:space="preserve">3 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教師解說「你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个？」、「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D4442E9" wp14:editId="4EC7CDC5">
                  <wp:extent cx="115570" cy="115570"/>
                  <wp:effectExtent l="19050" t="0" r="0" b="0"/>
                  <wp:docPr id="51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」的語句意思。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P50-51的對話語句。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5教師請兩位兒童做對話練習。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兒童1提問：你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你要吃什麼？）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兒童2回答：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622DD256" wp14:editId="12EB09EE">
                  <wp:extent cx="115570" cy="115570"/>
                  <wp:effectExtent l="19050" t="0" r="0" b="0"/>
                  <wp:docPr id="52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條。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我要吃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條。）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教師領念兒童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對話的語句。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7指導兒童兩兩做對話練習。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遊戲：你說我做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將兒童分成兩組，每組輪流派一位代表上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臺拿響槌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（或其他替代物）。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全班一起問：「你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个？」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教師將手上的4張圖卡面對全班兒童任意抽出一張，請全班兒童一起看著圖卡回答「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5DE8BD63" wp14:editId="44B65535">
                  <wp:extent cx="115570" cy="115570"/>
                  <wp:effectExtent l="19050" t="0" r="0" b="0"/>
                  <wp:docPr id="53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兩位代表的兒童聽到後，在黑板上指出正確的圖片，先打到者獲勝。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遊戲：蘿蔔蹲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全班分成四組，每組選一樣米食名稱，討論並創作各組的肢體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語言。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教師選擇其中一組示範動作並且說：「食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條、食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條，食忒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條，食水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3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說完後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，再換一組「食水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、食水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，食忒水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，食紅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  <w:r w:rsidRPr="00D179F9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依此類推。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1EFAEB8" wp14:editId="030E81DE">
                  <wp:extent cx="115570" cy="115570"/>
                  <wp:effectExtent l="19050" t="0" r="0" b="0"/>
                  <wp:docPr id="54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1複習活動二、活動四。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2教師說明課本P52的做法。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教師領念附件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四-2的「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仔」名稱。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教師指導兒童利用「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仔」貼紙完成「課堂練習」的部分。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5教師請兒童用客家話發表語句。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教師領念兒童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發表的語句，兒童齊念。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※課本P52語句練習參考，例：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 ○○○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先生愛食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（菜包）。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 □□□同學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愛食（米篩目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5E98DDE4" wp14:editId="29854F2B">
                  <wp:extent cx="115570" cy="115570"/>
                  <wp:effectExtent l="19050" t="0" r="0" b="0"/>
                  <wp:docPr id="55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（菜頭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7教師說明課本P53的做法。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 請兒童回家訪問家人「你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个粄仔？」再完成「訪問屋下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人」的部分，並於下次上課發表。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※課本P53語句練習參考，例：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 （阿婆）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 （阿公）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（菜包）。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(3) （阿爸）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愛食（米篩目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(4) （阿姆）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愛食（粄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圓）。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(5) （阿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姊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（菜頭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(6) （阿哥）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(7) （老弟）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愛食（粄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(8) （老妹）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愛食（粄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圓）。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遊戲：暈頭轉向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教師指導全班圍成一個大圓圈（也可分組圍圓），並以順時針方向走動（可邊走邊打課文節奏）。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當課文念到有「圓」時，必須轉換走動方向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順時針→逆時針；逆時針→順時針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兒童對遊戲熟悉後，教師可增加念到「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」時，也該轉向前進。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3.響槌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36" w:right="72" w:firstLineChars="10" w:firstLine="24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4.語詞圖卡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61" w:right="12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rightChars="61" w:right="12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rightChars="61" w:right="12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3遊戲</w:t>
            </w:r>
          </w:p>
          <w:p w:rsidR="0056417D" w:rsidRPr="00D179F9" w:rsidRDefault="0056417D" w:rsidP="00512592">
            <w:pPr>
              <w:spacing w:line="0" w:lineRule="atLeast"/>
              <w:ind w:rightChars="61" w:right="12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4對話練習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rightChars="36" w:right="72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十八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能培養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聆聽客家語文的興趣。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Ab-I-1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淺易漢字。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Ad-I-2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客家語淺易歌謠。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生活起居。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Ca-I-1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客家傳統節日。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客家生活飲食。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第5課 過年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：大團圓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教師播放客家八音樂曲，並進一步介紹「客家八音」。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教師提問：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你識聽過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無？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你曾經聽過嗎？）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(2)分你个感覺仰般？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給你的感覺如何？）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2教師請兒童觀察課文情境圖，並提問：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佢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兜（等）在該做麼个？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他們在做什麼？）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(2)哪隻時節會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做這兜事情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什麼時候做這些事情？）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(3)年三十該日，還有哪兜風俗？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除夕的那天，還有哪些風俗？）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(4)年初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該日，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你兜會做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麼事情？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大年初一那天，你們會做什麼事情？）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(5)過年的時節，你个心情仰般？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過年的時候，你的心情如何？）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教師歸納兒童發表內容，並用國、客對譯方式做統整說明。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教師範念課文，並解釋課文大意及語意。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5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教師領念課文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6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教師以鈴鼓（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響板、木魚</w:t>
            </w:r>
            <w:r w:rsidRPr="00D179F9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）做課文說白節奏練習。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 播放教學CD，聆聽「過年」，兒童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跟著念唱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 請兒童詢問家人，「客家人過年个風俗」，於下次上課分享。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1.客家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八音樂曲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2.教學CD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3.教學電子書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4.鈴鼓或響板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5.木魚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 課文朗讀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十九</w:t>
            </w:r>
          </w:p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能從日常客家生活語句了解語詞。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Ab-I-2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客家語淺易語詞。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 w:rightChars="-8" w:right="-16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活動二：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7A3AFF35" wp14:editId="445D853F">
                  <wp:extent cx="115570" cy="115570"/>
                  <wp:effectExtent l="19050" t="0" r="0" b="0"/>
                  <wp:docPr id="65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過年食麼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1複習課文及說白節奏。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教師揭示第四課「菜頭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」、「發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」、「甜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」、「菜包（豬籠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）」四張語詞卡。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3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教師領念並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說明此四樣「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仔」所象徵的意義。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菜頭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：好彩頭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：發財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菜包（豬籠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）：招財進寶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兒童分組討論除了「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仔」外，「過年還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个？」分組發表，把討論結果，逐一記錄在黑板上。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 教師可補充兒童未發表的食物，並說明象徵的意義。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魚仔：年年有餘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封雞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：起家；全家福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筍乾：會當官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豆腐乾：會當官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長年菜：長命百歲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柑仔：大吉大利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棗仔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：早生貴子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鳳梨：旺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來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 教師念課本P56-57語詞，並說明「魚仔」、「封肉」、「雞肉盤」、「筍乾」、「長年菜」、「豆腐乾」等年菜名稱。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7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教師領念語詞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：範念→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→全體念→分組念→個別念。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 請兒童詢問家人「過年食个年菜」，於下次上課分享。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遊戲：習俗達人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1教師複習過年所吃的食物。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將全班分成兩組，教師說出過年食物所象徵的意義，兒童搶答是何種食物。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52CD986E" wp14:editId="345D85EF">
                  <wp:extent cx="115570" cy="115570"/>
                  <wp:effectExtent l="19050" t="0" r="0" b="0"/>
                  <wp:docPr id="66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複習課文及語詞。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2教師說明課本P58-59的做法。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P58-59的年菜名稱。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教師播放教學CD的內容，請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兒童跟著順序走出迷宮。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5教師統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整解答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，並進行討論。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遊戲：上菜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囉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1教師指導全班圍成一個大圓圈。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教師推派一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人當鬼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，其餘的兒童每人拿一張食物卡。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3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當鬼在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說出食物的名稱，則兒童必須進入圈內。（勿超過三種食物）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當鬼在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大喊「上菜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」，他和圈內的兒童立刻搶位置，沒有搶到者，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則當鬼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 重複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三次當鬼者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，請他表演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念或唱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第五課的童謠。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遊戲：你唱我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全班分成兩組，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一組每念課文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的一行內容，另一組就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複誦該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行的最後三個字的節奏。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年三十，大團圓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大團圓呀！大團圓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新衫新褲矺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年錢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年錢呀！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年錢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年初一，相拜年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相拜年呀！相拜年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恭喜發財笑連連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笑連連呀！笑連連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遊戲：丟三落四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教師先在課文中挑出「年」字，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作為落掉的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字。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當朗讀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課文及念到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「年」字時，只能以拍手替代而不能念出該字的音。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兒童熟悉此遊戲後，教師可視情形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增加落掉的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1.語詞圖卡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2.教學CD</w:t>
            </w:r>
          </w:p>
          <w:p w:rsidR="0056417D" w:rsidRPr="00D179F9" w:rsidRDefault="0056417D" w:rsidP="00512592">
            <w:pPr>
              <w:spacing w:line="0" w:lineRule="atLeast"/>
              <w:ind w:leftChars="59" w:left="118" w:rightChars="107" w:right="214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3.教學電子書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hanging="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hanging="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hanging="20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二十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能說出客家文化的生活表徵。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能表現言說客家語的興趣。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能說出日常生活的客家語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詞。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3-I-1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能識讀客家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語文日常生活常用語詞。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能養成閱讀客家日用語詞的興趣。</w:t>
            </w:r>
          </w:p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能認識客家語文的文字書寫。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-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-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" w:left="-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生活起居。</w:t>
            </w:r>
          </w:p>
          <w:p w:rsidR="0056417D" w:rsidRPr="00D179F9" w:rsidRDefault="0056417D" w:rsidP="00512592">
            <w:pPr>
              <w:spacing w:line="0" w:lineRule="atLeast"/>
              <w:ind w:leftChars="-1" w:left="-2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客家生活飲食。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活動四：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02E7F0BA" wp14:editId="170ACD50">
                  <wp:extent cx="115570" cy="115570"/>
                  <wp:effectExtent l="19050" t="0" r="0" b="0"/>
                  <wp:docPr id="67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會講一句話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教師說明「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」和「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」的語詞意義及程度差異。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教師解說「你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 」、「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14734352" wp14:editId="24EA4F52">
                  <wp:extent cx="115570" cy="115570"/>
                  <wp:effectExtent l="19050" t="0" r="0" b="0"/>
                  <wp:docPr id="68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</w:t>
            </w:r>
            <w:proofErr w:type="gramEnd"/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」、「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BF1CEE9" wp14:editId="169B9D7C">
                  <wp:extent cx="115570" cy="115570"/>
                  <wp:effectExtent l="19050" t="0" r="0" b="0"/>
                  <wp:docPr id="69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</w:t>
            </w:r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摎（同）</w:t>
            </w:r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。」的語句意思。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4教師說明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並領念課本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P60-61的對話語句。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 教師先請兩位兒童做對話練習。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兒童1提問：你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兒童2 回答：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6AF5538B" wp14:editId="6092EFDC">
                  <wp:extent cx="115570" cy="115570"/>
                  <wp:effectExtent l="19050" t="0" r="0" b="0"/>
                  <wp:docPr id="77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好食菜頭粄（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菜包、發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教師領念兒童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對話的語句。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7指導兒童兩兩做對話練習。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8教師再請兩位兒童做對話練習。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兒童1提問：你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兒童2回答：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0008A836" wp14:editId="6729D890">
                  <wp:extent cx="115570" cy="115570"/>
                  <wp:effectExtent l="19050" t="0" r="0" b="0"/>
                  <wp:docPr id="76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愛食菜頭粄摎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（同）菜包。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教師領念兒童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對話的語句。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10指導兒童兩兩做對話練習。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串句遊戲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將各組排成一直線。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由每組的1 號兒童開始問2 號兒童： 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」，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2 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號回答：「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B65E7F3" wp14:editId="1F804260">
                  <wp:extent cx="115570" cy="115570"/>
                  <wp:effectExtent l="19050" t="0" r="0" b="0"/>
                  <wp:docPr id="75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</w:t>
            </w:r>
            <w:proofErr w:type="gramEnd"/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摎（同）</w:t>
            </w:r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。」並接著問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號：「你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个？」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依序進行，直到最後一位兒童問完1號即結束。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例：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D179F9">
              <w:rPr>
                <w:rFonts w:ascii="MS Mincho" w:eastAsia="MS Mincho" w:hAnsi="MS Mincho" w:cs="MS Mincho" w:hint="eastAsia"/>
                <w:color w:val="auto"/>
                <w:sz w:val="24"/>
                <w:szCs w:val="24"/>
              </w:rPr>
              <w:t>⋯⋯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→</w:t>
            </w: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※教師隨時行間巡視，聽兒童的回答練習，並適時指導兒童正確的語法。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遊戲：過五關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教師請五位兒童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擔任關主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關主問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个？」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 兒童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根據關主手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中的圖片回答：「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167F2256" wp14:editId="2654FF55">
                  <wp:extent cx="115570" cy="115570"/>
                  <wp:effectExtent l="19050" t="0" r="0" b="0"/>
                  <wp:docPr id="74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</w:t>
            </w:r>
            <w:proofErr w:type="gramEnd"/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」。答對者可闖下一關。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兒童闖下一關時，必須把前面的食物名稱一併說出， 到第五關時， 要說出「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25D41B4D" wp14:editId="55280E05">
                  <wp:extent cx="115570" cy="115570"/>
                  <wp:effectExtent l="19050" t="0" r="0" b="0"/>
                  <wp:docPr id="72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</w:t>
            </w:r>
            <w:proofErr w:type="gramEnd"/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摎（同）</w:t>
            </w:r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」的語句。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7CAEC6BB" wp14:editId="580AE9DF">
                  <wp:extent cx="115570" cy="115570"/>
                  <wp:effectExtent l="19050" t="0" r="0" b="0"/>
                  <wp:docPr id="73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會做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1複習活動一、活動二。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2教師說明課本P62的做法。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教師領念附件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四-1的年菜名稱。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教師播放教學CD，請兒童仔細聽，並利用附件五的貼紙完成課本P62的活動。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5教師統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整解答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並進行討論。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6教師請兒童用客家語發表語句。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教師領念兒童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發表的語句，兒童齊念。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8課本P62語句：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遊戲：一葉知秋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教師利用A4紙製作年菜圖卡。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教師剪下每張年菜圖卡的一小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部分，揭示後，請兒童用客家語說出語詞及其代表的意涵。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遊戲：耳聰目明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將兒童分成兩組，每次比賽輪流派一位代表。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2全班齊問：「你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个？」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 教師面對全班任意抽出兩張語詞卡，請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全班念出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語句「</w:t>
            </w:r>
            <w:r w:rsidRPr="00D179F9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35BAE61B" wp14:editId="5E1A6855">
                  <wp:extent cx="115570" cy="115570"/>
                  <wp:effectExtent l="19050" t="0" r="0" b="0"/>
                  <wp:docPr id="78" name="圖片 1" descr="ㄞ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ㄞ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好食</w:t>
            </w:r>
            <w:proofErr w:type="gramEnd"/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摎（同）</w:t>
            </w:r>
            <w:r w:rsidRPr="00D179F9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∼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。」</w:t>
            </w:r>
          </w:p>
          <w:p w:rsidR="0056417D" w:rsidRPr="00D179F9" w:rsidRDefault="0056417D" w:rsidP="00512592">
            <w:pPr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 兩位代表聽到後，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用響槌於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黑板上指出正確的圖片，能用客家語表達語句者即獲勝。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3.過年常吃食物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4.語詞圖卡</w:t>
            </w:r>
          </w:p>
          <w:p w:rsidR="0056417D" w:rsidRPr="00D179F9" w:rsidRDefault="0056417D" w:rsidP="00512592">
            <w:pPr>
              <w:spacing w:line="0" w:lineRule="atLeast"/>
              <w:ind w:leftChars="59" w:left="216" w:rightChars="107" w:right="214" w:hanging="98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響槌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0" w:left="-20" w:rightChars="61" w:right="12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語詞朗讀</w:t>
            </w:r>
          </w:p>
          <w:p w:rsidR="0056417D" w:rsidRPr="00D179F9" w:rsidRDefault="0056417D" w:rsidP="00512592">
            <w:pPr>
              <w:spacing w:line="0" w:lineRule="atLeast"/>
              <w:ind w:leftChars="-10" w:left="-20" w:rightChars="61" w:right="122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 討論、發表</w:t>
            </w:r>
          </w:p>
          <w:p w:rsidR="0056417D" w:rsidRPr="00D179F9" w:rsidRDefault="0056417D" w:rsidP="00512592">
            <w:pPr>
              <w:spacing w:line="0" w:lineRule="atLeast"/>
              <w:ind w:leftChars="-10" w:left="-20" w:rightChars="61" w:right="12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3遊戲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rightChars="61" w:right="12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FB5D91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期末評量</w:t>
            </w:r>
            <w:proofErr w:type="gramStart"/>
            <w:r w:rsidRPr="00D179F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週</w:t>
            </w:r>
            <w:proofErr w:type="gramEnd"/>
          </w:p>
        </w:tc>
      </w:tr>
      <w:tr w:rsidR="0056417D" w:rsidRPr="00D179F9" w:rsidTr="00512592">
        <w:trPr>
          <w:trHeight w:val="332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二十一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1-I-2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能培養聆聽客家語文的興趣。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1-I-3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能透過視聽媒材認識日常生活的客家語詞。</w:t>
            </w:r>
          </w:p>
          <w:p w:rsidR="0056417D" w:rsidRPr="00D179F9" w:rsidRDefault="0056417D" w:rsidP="00512592">
            <w:pPr>
              <w:spacing w:line="0" w:lineRule="atLeast"/>
              <w:ind w:leftChars="-25" w:left="-50" w:rightChars="-27" w:right="-5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能說出客家文化的生活表徵。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客家語淺易生活用語。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Ae-I-1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客家語簡易情意表達。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生活起居。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Ca-I-1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客家傳統節日。</w:t>
            </w:r>
          </w:p>
          <w:p w:rsidR="0056417D" w:rsidRPr="00D179F9" w:rsidRDefault="0056417D" w:rsidP="00512592">
            <w:pPr>
              <w:spacing w:line="0" w:lineRule="atLeast"/>
              <w:ind w:leftChars="-1" w:left="23" w:rightChars="-8" w:right="-16" w:hanging="25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Cc-I-1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客家生活飲食。</w:t>
            </w:r>
          </w:p>
        </w:tc>
        <w:tc>
          <w:tcPr>
            <w:tcW w:w="38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看圖聽故事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客家人仰般過年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活動五：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客家人仰般過年</w:t>
            </w:r>
            <w:proofErr w:type="gramEnd"/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 十二月二十五日（入年界），送灶君爺上天，講好話。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2年三十（除夕）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 半夜子時敬拜天公、放鞭炮（ 打紙炮仔）。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 下午（下晝）大掃除（大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拚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掃），貼春聯，之後祭拜家神、祖先（阿公婆）、土地公（伯公）、土地龍神。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 晚上（暗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晡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頭）吃團圓</w:t>
            </w: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飯、分壓歲錢（ 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矺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年錢）。 　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3年初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（大過年）　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(1)穿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（著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新衫新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褲、新鞋。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(2)食一日齋，保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祐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毋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發病（破病）。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(3) 天亮就起床接財神、祭拜祖先（阿公婆）後，要放鞭炮，鞭炮要又多又響，希望今年發大財。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 補充說明：也有人在年初二才祭拜祖先。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(4)選吉時拜土地公，去廟裡拜拜祈求平安。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(5) 選吉時去隔壁鄰舍、親戚朋友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家裡行春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（過家）、拜年。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4年初二（回娘家）　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(1) 媳婦（心臼）帶著甜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一塊、雞腿（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髀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）一支，另外加上幾粒年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柑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，幾節甘蔗，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一罐酒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，當作禮物（等路），和丈夫（老公） 、小孩（ 細人仔） 回娘家（ 轉外家）。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(2)拜土地公，作「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頭牙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5年初三（窮鬼日）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家裡的垃圾堆到年初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，從大門往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堂屋裡掃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，並和窮鬼一起趕出去，意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謂著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窮去富來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6年初四（接神日）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家家準備三牲祭拜灶神，叫做「等神」。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7年初五（出年界）</w:t>
            </w:r>
          </w:p>
          <w:p w:rsidR="0056417D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一般客家人於初五以後，便要恢復正常的工作。年假結束了，因此稱為「出年」。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8年初七（人日）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俗稱「人日」或「七元」。根據古代傳說：正月初一日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是雞日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、初二是狗日、初三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是豬日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、初四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是羊日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、初五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是牛日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、初六是馬日、初七是人日，天地造人就在這天誕生。習俗上在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這天（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人日）用七種菜：芹菜、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菜、田豐子、須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須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子、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蕙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巴、五行、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佛座合煮成羹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，吃了可以去病避邪，家中大小平安。另外，在初七還有製作「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人勝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」作為裝飾的習俗，相傳也有祈福避邪的功能。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9年初九（天公生）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玉皇大帝的誕辰， 以甜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、冬瓜糖、冰糖、龍眼乾、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水果等敬神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10年十五（正月半）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　即上元節，準備菜包、甜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鹹粄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敬神。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11年二十（天穿日）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客家人於是日不用工作的，因為「天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穿地漏」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，做了也是白做。所以在新竹的竹東有山歌大賽，而這天也才是新年的結束。部分地區的客家婦女會在「天穿日」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這天煎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「甜</w:t>
            </w:r>
            <w:proofErr w:type="gramStart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粄</w:t>
            </w:r>
            <w:proofErr w:type="gramEnd"/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」祭拜天地，稱為「補天穿」。</w:t>
            </w:r>
          </w:p>
          <w:p w:rsidR="00FB5D91" w:rsidRPr="00D179F9" w:rsidRDefault="00FB5D91" w:rsidP="00FB5D91">
            <w:pPr>
              <w:spacing w:line="0" w:lineRule="atLeast"/>
              <w:ind w:leftChars="59" w:left="118" w:rightChars="36" w:right="7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 兒童分組討論：家中過年風俗與客家人過年風俗之異同處。</w:t>
            </w:r>
          </w:p>
          <w:p w:rsidR="00FB5D91" w:rsidRPr="00FB5D91" w:rsidRDefault="00FB5D91" w:rsidP="00FB5D91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13分組發表，教師從旁協助。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1.教學CD</w:t>
            </w:r>
          </w:p>
          <w:p w:rsidR="0056417D" w:rsidRPr="00D179F9" w:rsidRDefault="0056417D" w:rsidP="00512592">
            <w:pPr>
              <w:spacing w:line="0" w:lineRule="atLeast"/>
              <w:ind w:leftChars="59" w:left="143" w:rightChars="36" w:right="72" w:hanging="25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2.教學電子書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spacing w:line="0" w:lineRule="atLeast"/>
              <w:ind w:leftChars="-12" w:left="-24" w:rightChars="-10" w:right="-20" w:firstLine="4"/>
              <w:rPr>
                <w:rFonts w:ascii="標楷體" w:eastAsia="標楷體" w:hAnsi="標楷體"/>
                <w:sz w:val="24"/>
                <w:szCs w:val="24"/>
              </w:rPr>
            </w:pPr>
            <w:r w:rsidRPr="00D179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1討論、發表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17D" w:rsidRPr="00D179F9" w:rsidRDefault="0056417D" w:rsidP="00512592">
            <w:pPr>
              <w:pStyle w:val="Default"/>
              <w:rPr>
                <w:rFonts w:eastAsia="標楷體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17D" w:rsidRPr="00D179F9" w:rsidRDefault="0056417D" w:rsidP="005125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56417D" w:rsidRDefault="0056417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56417D" w:rsidSect="003054B9">
      <w:footerReference w:type="default" r:id="rId11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2B" w:rsidRDefault="0059402B">
      <w:r>
        <w:separator/>
      </w:r>
    </w:p>
  </w:endnote>
  <w:endnote w:type="continuationSeparator" w:id="0">
    <w:p w:rsidR="0059402B" w:rsidRDefault="0059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EndPr/>
    <w:sdtContent>
      <w:p w:rsidR="008A31D1" w:rsidRDefault="008A31D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521" w:rsidRPr="00905521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  <w:p w:rsidR="008A31D1" w:rsidRDefault="008A31D1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2B" w:rsidRDefault="0059402B">
      <w:r>
        <w:separator/>
      </w:r>
    </w:p>
  </w:footnote>
  <w:footnote w:type="continuationSeparator" w:id="0">
    <w:p w:rsidR="0059402B" w:rsidRDefault="00594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06DC1"/>
    <w:rsid w:val="00010F37"/>
    <w:rsid w:val="00014B99"/>
    <w:rsid w:val="00014DA1"/>
    <w:rsid w:val="0001581F"/>
    <w:rsid w:val="00017015"/>
    <w:rsid w:val="00020AF4"/>
    <w:rsid w:val="0002476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6B85"/>
    <w:rsid w:val="00060028"/>
    <w:rsid w:val="00060770"/>
    <w:rsid w:val="00060DFA"/>
    <w:rsid w:val="000619E4"/>
    <w:rsid w:val="00061EC2"/>
    <w:rsid w:val="000668B0"/>
    <w:rsid w:val="000738DD"/>
    <w:rsid w:val="00076501"/>
    <w:rsid w:val="000766D7"/>
    <w:rsid w:val="00076909"/>
    <w:rsid w:val="00081436"/>
    <w:rsid w:val="00081700"/>
    <w:rsid w:val="00085DA0"/>
    <w:rsid w:val="00086210"/>
    <w:rsid w:val="0009638F"/>
    <w:rsid w:val="00096419"/>
    <w:rsid w:val="0009643D"/>
    <w:rsid w:val="00097C2E"/>
    <w:rsid w:val="000A1997"/>
    <w:rsid w:val="000A3949"/>
    <w:rsid w:val="000A3BDE"/>
    <w:rsid w:val="000A544E"/>
    <w:rsid w:val="000A7AF6"/>
    <w:rsid w:val="000A7D2C"/>
    <w:rsid w:val="000B1DEA"/>
    <w:rsid w:val="000B3A25"/>
    <w:rsid w:val="000C03B0"/>
    <w:rsid w:val="000C2DE4"/>
    <w:rsid w:val="000C3028"/>
    <w:rsid w:val="000C73EB"/>
    <w:rsid w:val="000C7D1F"/>
    <w:rsid w:val="000D26F4"/>
    <w:rsid w:val="000D4140"/>
    <w:rsid w:val="000D47E7"/>
    <w:rsid w:val="000D6C88"/>
    <w:rsid w:val="000D7683"/>
    <w:rsid w:val="000E2250"/>
    <w:rsid w:val="000E334A"/>
    <w:rsid w:val="000E67EC"/>
    <w:rsid w:val="000E7B47"/>
    <w:rsid w:val="000F02FD"/>
    <w:rsid w:val="000F0EFC"/>
    <w:rsid w:val="000F1DE9"/>
    <w:rsid w:val="000F33DD"/>
    <w:rsid w:val="000F380F"/>
    <w:rsid w:val="000F3C27"/>
    <w:rsid w:val="000F6784"/>
    <w:rsid w:val="001000CF"/>
    <w:rsid w:val="001005E9"/>
    <w:rsid w:val="00105275"/>
    <w:rsid w:val="00107B78"/>
    <w:rsid w:val="00110487"/>
    <w:rsid w:val="00110504"/>
    <w:rsid w:val="001112EF"/>
    <w:rsid w:val="001114CB"/>
    <w:rsid w:val="00111853"/>
    <w:rsid w:val="0011580C"/>
    <w:rsid w:val="00115A2F"/>
    <w:rsid w:val="00116F1F"/>
    <w:rsid w:val="0012196C"/>
    <w:rsid w:val="00123A2D"/>
    <w:rsid w:val="001248B8"/>
    <w:rsid w:val="00125FC4"/>
    <w:rsid w:val="001265EE"/>
    <w:rsid w:val="00130353"/>
    <w:rsid w:val="001360E9"/>
    <w:rsid w:val="001367C4"/>
    <w:rsid w:val="00141E97"/>
    <w:rsid w:val="00143740"/>
    <w:rsid w:val="0014796F"/>
    <w:rsid w:val="00150A4C"/>
    <w:rsid w:val="00152785"/>
    <w:rsid w:val="00155360"/>
    <w:rsid w:val="00156A6B"/>
    <w:rsid w:val="001615AD"/>
    <w:rsid w:val="00161FD3"/>
    <w:rsid w:val="00170D0B"/>
    <w:rsid w:val="00181ACE"/>
    <w:rsid w:val="001850A6"/>
    <w:rsid w:val="00187019"/>
    <w:rsid w:val="001918A5"/>
    <w:rsid w:val="00191B20"/>
    <w:rsid w:val="001933CC"/>
    <w:rsid w:val="00193F35"/>
    <w:rsid w:val="001948DA"/>
    <w:rsid w:val="001A13BC"/>
    <w:rsid w:val="001A1D6E"/>
    <w:rsid w:val="001A57C5"/>
    <w:rsid w:val="001A7DB9"/>
    <w:rsid w:val="001B04F0"/>
    <w:rsid w:val="001B3ACA"/>
    <w:rsid w:val="001B49D0"/>
    <w:rsid w:val="001B4EE9"/>
    <w:rsid w:val="001B5CEB"/>
    <w:rsid w:val="001B735F"/>
    <w:rsid w:val="001C0AFC"/>
    <w:rsid w:val="001C162B"/>
    <w:rsid w:val="001C1C58"/>
    <w:rsid w:val="001C44AF"/>
    <w:rsid w:val="001C5493"/>
    <w:rsid w:val="001C5ACF"/>
    <w:rsid w:val="001C7FAA"/>
    <w:rsid w:val="001D0CC0"/>
    <w:rsid w:val="001D0E7F"/>
    <w:rsid w:val="001D14D9"/>
    <w:rsid w:val="001D279D"/>
    <w:rsid w:val="001D293D"/>
    <w:rsid w:val="001D3382"/>
    <w:rsid w:val="001D52A7"/>
    <w:rsid w:val="001D7298"/>
    <w:rsid w:val="001E290D"/>
    <w:rsid w:val="001E317B"/>
    <w:rsid w:val="001E5752"/>
    <w:rsid w:val="001E6F9A"/>
    <w:rsid w:val="001E724D"/>
    <w:rsid w:val="001F1F5B"/>
    <w:rsid w:val="001F4460"/>
    <w:rsid w:val="001F6904"/>
    <w:rsid w:val="00200282"/>
    <w:rsid w:val="00200C15"/>
    <w:rsid w:val="002026C7"/>
    <w:rsid w:val="002058E2"/>
    <w:rsid w:val="00205A5D"/>
    <w:rsid w:val="00205DAC"/>
    <w:rsid w:val="00210F9A"/>
    <w:rsid w:val="00214156"/>
    <w:rsid w:val="00214BA9"/>
    <w:rsid w:val="00216CDC"/>
    <w:rsid w:val="00220C35"/>
    <w:rsid w:val="00221BF0"/>
    <w:rsid w:val="00225853"/>
    <w:rsid w:val="00227C59"/>
    <w:rsid w:val="00227D43"/>
    <w:rsid w:val="002337AD"/>
    <w:rsid w:val="00241F9D"/>
    <w:rsid w:val="002465A9"/>
    <w:rsid w:val="0025196E"/>
    <w:rsid w:val="00252E0C"/>
    <w:rsid w:val="00253FC7"/>
    <w:rsid w:val="002613C6"/>
    <w:rsid w:val="00263A25"/>
    <w:rsid w:val="00265316"/>
    <w:rsid w:val="002664FE"/>
    <w:rsid w:val="002670FA"/>
    <w:rsid w:val="00272A3E"/>
    <w:rsid w:val="002812C3"/>
    <w:rsid w:val="00281385"/>
    <w:rsid w:val="00282323"/>
    <w:rsid w:val="00285A39"/>
    <w:rsid w:val="00290376"/>
    <w:rsid w:val="002915C9"/>
    <w:rsid w:val="002920BA"/>
    <w:rsid w:val="00294813"/>
    <w:rsid w:val="00295374"/>
    <w:rsid w:val="002A0CFA"/>
    <w:rsid w:val="002A105E"/>
    <w:rsid w:val="002A156D"/>
    <w:rsid w:val="002A2334"/>
    <w:rsid w:val="002A402E"/>
    <w:rsid w:val="002A422B"/>
    <w:rsid w:val="002A4EAA"/>
    <w:rsid w:val="002A7515"/>
    <w:rsid w:val="002B05A6"/>
    <w:rsid w:val="002B5B91"/>
    <w:rsid w:val="002B6FFE"/>
    <w:rsid w:val="002B76C7"/>
    <w:rsid w:val="002C2C4F"/>
    <w:rsid w:val="002C33E2"/>
    <w:rsid w:val="002C3B74"/>
    <w:rsid w:val="002D265F"/>
    <w:rsid w:val="002D3F86"/>
    <w:rsid w:val="002D7331"/>
    <w:rsid w:val="002E0DEA"/>
    <w:rsid w:val="002E20CC"/>
    <w:rsid w:val="002E2523"/>
    <w:rsid w:val="002E270E"/>
    <w:rsid w:val="002E38B1"/>
    <w:rsid w:val="002F535E"/>
    <w:rsid w:val="002F74D8"/>
    <w:rsid w:val="00301426"/>
    <w:rsid w:val="00302525"/>
    <w:rsid w:val="00302B24"/>
    <w:rsid w:val="00302DFB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2F40"/>
    <w:rsid w:val="00334F63"/>
    <w:rsid w:val="0034044A"/>
    <w:rsid w:val="00342067"/>
    <w:rsid w:val="0035023E"/>
    <w:rsid w:val="00355490"/>
    <w:rsid w:val="0035771B"/>
    <w:rsid w:val="00357A06"/>
    <w:rsid w:val="00360009"/>
    <w:rsid w:val="00361A09"/>
    <w:rsid w:val="0036459A"/>
    <w:rsid w:val="003646AA"/>
    <w:rsid w:val="003652AB"/>
    <w:rsid w:val="0037137A"/>
    <w:rsid w:val="0037218D"/>
    <w:rsid w:val="00373ABD"/>
    <w:rsid w:val="00376C12"/>
    <w:rsid w:val="00384845"/>
    <w:rsid w:val="00384E80"/>
    <w:rsid w:val="00385473"/>
    <w:rsid w:val="00390C83"/>
    <w:rsid w:val="003923FD"/>
    <w:rsid w:val="00392A6A"/>
    <w:rsid w:val="0039306C"/>
    <w:rsid w:val="003937D3"/>
    <w:rsid w:val="003939AB"/>
    <w:rsid w:val="0039412B"/>
    <w:rsid w:val="00394743"/>
    <w:rsid w:val="0039526F"/>
    <w:rsid w:val="003A13A6"/>
    <w:rsid w:val="003A2FAC"/>
    <w:rsid w:val="003B5636"/>
    <w:rsid w:val="003B57B2"/>
    <w:rsid w:val="003B5B1B"/>
    <w:rsid w:val="003B75E7"/>
    <w:rsid w:val="003B7C4D"/>
    <w:rsid w:val="003C1C0A"/>
    <w:rsid w:val="003C6316"/>
    <w:rsid w:val="003C7092"/>
    <w:rsid w:val="003D2C05"/>
    <w:rsid w:val="003D2E00"/>
    <w:rsid w:val="003E11DC"/>
    <w:rsid w:val="003F2C64"/>
    <w:rsid w:val="003F7A48"/>
    <w:rsid w:val="004012FA"/>
    <w:rsid w:val="00401839"/>
    <w:rsid w:val="0040278C"/>
    <w:rsid w:val="00403CDE"/>
    <w:rsid w:val="00403E10"/>
    <w:rsid w:val="004070BB"/>
    <w:rsid w:val="00415037"/>
    <w:rsid w:val="00417035"/>
    <w:rsid w:val="0042042E"/>
    <w:rsid w:val="0042559B"/>
    <w:rsid w:val="00425C7D"/>
    <w:rsid w:val="00426712"/>
    <w:rsid w:val="00431B0B"/>
    <w:rsid w:val="00432E5A"/>
    <w:rsid w:val="00433109"/>
    <w:rsid w:val="00434C48"/>
    <w:rsid w:val="00436978"/>
    <w:rsid w:val="00436CA9"/>
    <w:rsid w:val="00440B21"/>
    <w:rsid w:val="00441B99"/>
    <w:rsid w:val="00444D37"/>
    <w:rsid w:val="00446DFA"/>
    <w:rsid w:val="0045486F"/>
    <w:rsid w:val="00454FAA"/>
    <w:rsid w:val="00456A4F"/>
    <w:rsid w:val="0046203E"/>
    <w:rsid w:val="00464B27"/>
    <w:rsid w:val="00465A21"/>
    <w:rsid w:val="00467F96"/>
    <w:rsid w:val="00470E2B"/>
    <w:rsid w:val="00471694"/>
    <w:rsid w:val="00471A5D"/>
    <w:rsid w:val="00474E06"/>
    <w:rsid w:val="00476677"/>
    <w:rsid w:val="00481A87"/>
    <w:rsid w:val="00481D48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684A"/>
    <w:rsid w:val="004C31EE"/>
    <w:rsid w:val="004C409F"/>
    <w:rsid w:val="004C42DD"/>
    <w:rsid w:val="004C5CE7"/>
    <w:rsid w:val="004C7EAD"/>
    <w:rsid w:val="004D0F9B"/>
    <w:rsid w:val="004D2FAA"/>
    <w:rsid w:val="004D5763"/>
    <w:rsid w:val="004D651E"/>
    <w:rsid w:val="004E43E3"/>
    <w:rsid w:val="004E5581"/>
    <w:rsid w:val="004E6CC7"/>
    <w:rsid w:val="004E6D4C"/>
    <w:rsid w:val="004F1AB5"/>
    <w:rsid w:val="004F2F0B"/>
    <w:rsid w:val="004F40A0"/>
    <w:rsid w:val="004F5B2E"/>
    <w:rsid w:val="004F7550"/>
    <w:rsid w:val="00500692"/>
    <w:rsid w:val="00501758"/>
    <w:rsid w:val="005048F6"/>
    <w:rsid w:val="00504BCC"/>
    <w:rsid w:val="00506E08"/>
    <w:rsid w:val="00507327"/>
    <w:rsid w:val="005103D7"/>
    <w:rsid w:val="00517FDB"/>
    <w:rsid w:val="00524F98"/>
    <w:rsid w:val="00525B93"/>
    <w:rsid w:val="005308C5"/>
    <w:rsid w:val="005336C0"/>
    <w:rsid w:val="0053472D"/>
    <w:rsid w:val="005407ED"/>
    <w:rsid w:val="00540EB2"/>
    <w:rsid w:val="00541DCF"/>
    <w:rsid w:val="00543640"/>
    <w:rsid w:val="00543FDF"/>
    <w:rsid w:val="00550328"/>
    <w:rsid w:val="005528F3"/>
    <w:rsid w:val="0055297F"/>
    <w:rsid w:val="00552F8C"/>
    <w:rsid w:val="005533E5"/>
    <w:rsid w:val="005571F5"/>
    <w:rsid w:val="00563455"/>
    <w:rsid w:val="0056417D"/>
    <w:rsid w:val="00570442"/>
    <w:rsid w:val="0057249E"/>
    <w:rsid w:val="00573E05"/>
    <w:rsid w:val="00575BF8"/>
    <w:rsid w:val="00582A38"/>
    <w:rsid w:val="00586943"/>
    <w:rsid w:val="005902DD"/>
    <w:rsid w:val="0059402B"/>
    <w:rsid w:val="005963ED"/>
    <w:rsid w:val="005968DB"/>
    <w:rsid w:val="005A3DF5"/>
    <w:rsid w:val="005A4D9A"/>
    <w:rsid w:val="005B1A2D"/>
    <w:rsid w:val="005B21AC"/>
    <w:rsid w:val="005B39AB"/>
    <w:rsid w:val="005B3F5F"/>
    <w:rsid w:val="005B4FE2"/>
    <w:rsid w:val="005B69DE"/>
    <w:rsid w:val="005B722E"/>
    <w:rsid w:val="005C10D9"/>
    <w:rsid w:val="005C3D81"/>
    <w:rsid w:val="005C62F3"/>
    <w:rsid w:val="005D0031"/>
    <w:rsid w:val="005D0143"/>
    <w:rsid w:val="005D26DA"/>
    <w:rsid w:val="005D2CCD"/>
    <w:rsid w:val="005D3A62"/>
    <w:rsid w:val="005D3F95"/>
    <w:rsid w:val="005D4B84"/>
    <w:rsid w:val="005D6008"/>
    <w:rsid w:val="005D74BC"/>
    <w:rsid w:val="005D7AB8"/>
    <w:rsid w:val="005E6CDD"/>
    <w:rsid w:val="005F1B74"/>
    <w:rsid w:val="005F5026"/>
    <w:rsid w:val="005F516E"/>
    <w:rsid w:val="005F517A"/>
    <w:rsid w:val="005F562B"/>
    <w:rsid w:val="005F5C4A"/>
    <w:rsid w:val="0060022B"/>
    <w:rsid w:val="00607C91"/>
    <w:rsid w:val="006121F2"/>
    <w:rsid w:val="0061264C"/>
    <w:rsid w:val="00614DC0"/>
    <w:rsid w:val="006177F3"/>
    <w:rsid w:val="00617F7F"/>
    <w:rsid w:val="0062005B"/>
    <w:rsid w:val="00622E5F"/>
    <w:rsid w:val="00624805"/>
    <w:rsid w:val="00624D39"/>
    <w:rsid w:val="00624F34"/>
    <w:rsid w:val="00634B50"/>
    <w:rsid w:val="00635100"/>
    <w:rsid w:val="006352E5"/>
    <w:rsid w:val="00635B49"/>
    <w:rsid w:val="006366A0"/>
    <w:rsid w:val="00642508"/>
    <w:rsid w:val="006453E2"/>
    <w:rsid w:val="00645503"/>
    <w:rsid w:val="00645552"/>
    <w:rsid w:val="00645878"/>
    <w:rsid w:val="006507FE"/>
    <w:rsid w:val="006510A0"/>
    <w:rsid w:val="00654B9D"/>
    <w:rsid w:val="006550DD"/>
    <w:rsid w:val="0066106E"/>
    <w:rsid w:val="00661CC3"/>
    <w:rsid w:val="00663336"/>
    <w:rsid w:val="006648FA"/>
    <w:rsid w:val="00666617"/>
    <w:rsid w:val="006711E0"/>
    <w:rsid w:val="006820EF"/>
    <w:rsid w:val="00683A76"/>
    <w:rsid w:val="006848A7"/>
    <w:rsid w:val="00684EC6"/>
    <w:rsid w:val="006851B7"/>
    <w:rsid w:val="0068714E"/>
    <w:rsid w:val="00691588"/>
    <w:rsid w:val="006920B6"/>
    <w:rsid w:val="00693F13"/>
    <w:rsid w:val="00694980"/>
    <w:rsid w:val="006967C2"/>
    <w:rsid w:val="006A13A0"/>
    <w:rsid w:val="006A529F"/>
    <w:rsid w:val="006A5653"/>
    <w:rsid w:val="006B02E0"/>
    <w:rsid w:val="006B2866"/>
    <w:rsid w:val="006B3591"/>
    <w:rsid w:val="006B4F04"/>
    <w:rsid w:val="006C4DB5"/>
    <w:rsid w:val="006D1D3D"/>
    <w:rsid w:val="006D30E1"/>
    <w:rsid w:val="006D30EB"/>
    <w:rsid w:val="006D3ACD"/>
    <w:rsid w:val="006D3CA3"/>
    <w:rsid w:val="006D52E9"/>
    <w:rsid w:val="006E2530"/>
    <w:rsid w:val="006E27FD"/>
    <w:rsid w:val="006F128B"/>
    <w:rsid w:val="006F3A41"/>
    <w:rsid w:val="006F6412"/>
    <w:rsid w:val="006F68F5"/>
    <w:rsid w:val="006F71C8"/>
    <w:rsid w:val="00700B02"/>
    <w:rsid w:val="00701F4B"/>
    <w:rsid w:val="00702282"/>
    <w:rsid w:val="007044B8"/>
    <w:rsid w:val="007061DD"/>
    <w:rsid w:val="00706BA0"/>
    <w:rsid w:val="00707F8C"/>
    <w:rsid w:val="00712C94"/>
    <w:rsid w:val="00716139"/>
    <w:rsid w:val="0072132E"/>
    <w:rsid w:val="00723AF9"/>
    <w:rsid w:val="007257DA"/>
    <w:rsid w:val="00725A45"/>
    <w:rsid w:val="00726FA3"/>
    <w:rsid w:val="007361BE"/>
    <w:rsid w:val="00736961"/>
    <w:rsid w:val="0073715C"/>
    <w:rsid w:val="0074128F"/>
    <w:rsid w:val="0074265B"/>
    <w:rsid w:val="00742F96"/>
    <w:rsid w:val="00743625"/>
    <w:rsid w:val="00747546"/>
    <w:rsid w:val="007514BB"/>
    <w:rsid w:val="00754A2E"/>
    <w:rsid w:val="00756819"/>
    <w:rsid w:val="00760AB4"/>
    <w:rsid w:val="00760C5D"/>
    <w:rsid w:val="00762578"/>
    <w:rsid w:val="007635C2"/>
    <w:rsid w:val="007649FE"/>
    <w:rsid w:val="00764B82"/>
    <w:rsid w:val="00765F73"/>
    <w:rsid w:val="00770024"/>
    <w:rsid w:val="00771675"/>
    <w:rsid w:val="00772791"/>
    <w:rsid w:val="00775BCF"/>
    <w:rsid w:val="00777B8C"/>
    <w:rsid w:val="00780181"/>
    <w:rsid w:val="00780CEF"/>
    <w:rsid w:val="00783CDC"/>
    <w:rsid w:val="0078653B"/>
    <w:rsid w:val="00786577"/>
    <w:rsid w:val="0079073C"/>
    <w:rsid w:val="007924F8"/>
    <w:rsid w:val="00793F87"/>
    <w:rsid w:val="007A03E7"/>
    <w:rsid w:val="007A25D5"/>
    <w:rsid w:val="007A4794"/>
    <w:rsid w:val="007B08AA"/>
    <w:rsid w:val="007B4583"/>
    <w:rsid w:val="007B6E9D"/>
    <w:rsid w:val="007C023E"/>
    <w:rsid w:val="007C0CAF"/>
    <w:rsid w:val="007C196E"/>
    <w:rsid w:val="007C2A65"/>
    <w:rsid w:val="007C355B"/>
    <w:rsid w:val="007C4F1E"/>
    <w:rsid w:val="007C689B"/>
    <w:rsid w:val="007D2E4A"/>
    <w:rsid w:val="007D3103"/>
    <w:rsid w:val="007D347C"/>
    <w:rsid w:val="007D42F0"/>
    <w:rsid w:val="007D5CDE"/>
    <w:rsid w:val="007E17B1"/>
    <w:rsid w:val="007F75E3"/>
    <w:rsid w:val="0080608E"/>
    <w:rsid w:val="00806462"/>
    <w:rsid w:val="00806AF3"/>
    <w:rsid w:val="00811297"/>
    <w:rsid w:val="0081213C"/>
    <w:rsid w:val="00812AC4"/>
    <w:rsid w:val="00820535"/>
    <w:rsid w:val="008222BF"/>
    <w:rsid w:val="00823DF1"/>
    <w:rsid w:val="00824477"/>
    <w:rsid w:val="00825116"/>
    <w:rsid w:val="00832CA1"/>
    <w:rsid w:val="00834C40"/>
    <w:rsid w:val="008375B0"/>
    <w:rsid w:val="0084049D"/>
    <w:rsid w:val="00841D25"/>
    <w:rsid w:val="008441A1"/>
    <w:rsid w:val="0084515D"/>
    <w:rsid w:val="00847029"/>
    <w:rsid w:val="00847164"/>
    <w:rsid w:val="008508D2"/>
    <w:rsid w:val="00850FA4"/>
    <w:rsid w:val="008512C8"/>
    <w:rsid w:val="00851B3E"/>
    <w:rsid w:val="008555DC"/>
    <w:rsid w:val="00855A15"/>
    <w:rsid w:val="00855F30"/>
    <w:rsid w:val="00856331"/>
    <w:rsid w:val="00862FE3"/>
    <w:rsid w:val="00864919"/>
    <w:rsid w:val="008656BF"/>
    <w:rsid w:val="008667CE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1D1"/>
    <w:rsid w:val="008A339B"/>
    <w:rsid w:val="008A5131"/>
    <w:rsid w:val="008A5E7D"/>
    <w:rsid w:val="008B066B"/>
    <w:rsid w:val="008B2B8C"/>
    <w:rsid w:val="008B41E4"/>
    <w:rsid w:val="008B56DD"/>
    <w:rsid w:val="008B7B1A"/>
    <w:rsid w:val="008C346B"/>
    <w:rsid w:val="008C6637"/>
    <w:rsid w:val="008C6A00"/>
    <w:rsid w:val="008C7AF6"/>
    <w:rsid w:val="008D2428"/>
    <w:rsid w:val="008D5829"/>
    <w:rsid w:val="008E01D3"/>
    <w:rsid w:val="008E10F9"/>
    <w:rsid w:val="008E1F08"/>
    <w:rsid w:val="008E3A54"/>
    <w:rsid w:val="008E6D3F"/>
    <w:rsid w:val="008F1C2D"/>
    <w:rsid w:val="008F1D99"/>
    <w:rsid w:val="008F22B2"/>
    <w:rsid w:val="008F2B26"/>
    <w:rsid w:val="008F2FB0"/>
    <w:rsid w:val="008F4B67"/>
    <w:rsid w:val="00902CB0"/>
    <w:rsid w:val="009034F6"/>
    <w:rsid w:val="00904158"/>
    <w:rsid w:val="00905521"/>
    <w:rsid w:val="00907340"/>
    <w:rsid w:val="009102E9"/>
    <w:rsid w:val="009114CF"/>
    <w:rsid w:val="00913E80"/>
    <w:rsid w:val="00915E51"/>
    <w:rsid w:val="00916B7C"/>
    <w:rsid w:val="00917081"/>
    <w:rsid w:val="00917D64"/>
    <w:rsid w:val="009224C9"/>
    <w:rsid w:val="00922616"/>
    <w:rsid w:val="009234F2"/>
    <w:rsid w:val="00923833"/>
    <w:rsid w:val="0092541D"/>
    <w:rsid w:val="00926B07"/>
    <w:rsid w:val="00927B38"/>
    <w:rsid w:val="00930D6B"/>
    <w:rsid w:val="009335D2"/>
    <w:rsid w:val="00935B3B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3DFB"/>
    <w:rsid w:val="00965857"/>
    <w:rsid w:val="00966319"/>
    <w:rsid w:val="009667B2"/>
    <w:rsid w:val="00967DBF"/>
    <w:rsid w:val="00971179"/>
    <w:rsid w:val="0097151F"/>
    <w:rsid w:val="0097269B"/>
    <w:rsid w:val="00972994"/>
    <w:rsid w:val="009740F8"/>
    <w:rsid w:val="009759B4"/>
    <w:rsid w:val="00981915"/>
    <w:rsid w:val="00982D4A"/>
    <w:rsid w:val="00983543"/>
    <w:rsid w:val="009849C5"/>
    <w:rsid w:val="00984A1D"/>
    <w:rsid w:val="00987F14"/>
    <w:rsid w:val="00991898"/>
    <w:rsid w:val="0099265F"/>
    <w:rsid w:val="00992B4E"/>
    <w:rsid w:val="00992C7C"/>
    <w:rsid w:val="00994F36"/>
    <w:rsid w:val="00995135"/>
    <w:rsid w:val="009952D8"/>
    <w:rsid w:val="009A02FF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39DB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406C"/>
    <w:rsid w:val="009F024E"/>
    <w:rsid w:val="009F0433"/>
    <w:rsid w:val="009F2C5D"/>
    <w:rsid w:val="009F4A52"/>
    <w:rsid w:val="009F5DAD"/>
    <w:rsid w:val="009F6136"/>
    <w:rsid w:val="00A05906"/>
    <w:rsid w:val="00A1338F"/>
    <w:rsid w:val="00A17F97"/>
    <w:rsid w:val="00A20A0D"/>
    <w:rsid w:val="00A22D08"/>
    <w:rsid w:val="00A23808"/>
    <w:rsid w:val="00A24F06"/>
    <w:rsid w:val="00A25248"/>
    <w:rsid w:val="00A26146"/>
    <w:rsid w:val="00A30A99"/>
    <w:rsid w:val="00A311F1"/>
    <w:rsid w:val="00A3233F"/>
    <w:rsid w:val="00A331DD"/>
    <w:rsid w:val="00A3515F"/>
    <w:rsid w:val="00A4043D"/>
    <w:rsid w:val="00A4179C"/>
    <w:rsid w:val="00A43A34"/>
    <w:rsid w:val="00A4459A"/>
    <w:rsid w:val="00A448DC"/>
    <w:rsid w:val="00A45123"/>
    <w:rsid w:val="00A45C34"/>
    <w:rsid w:val="00A468E9"/>
    <w:rsid w:val="00A46A53"/>
    <w:rsid w:val="00A47E10"/>
    <w:rsid w:val="00A501E0"/>
    <w:rsid w:val="00A5508B"/>
    <w:rsid w:val="00A56D23"/>
    <w:rsid w:val="00A57619"/>
    <w:rsid w:val="00A60A64"/>
    <w:rsid w:val="00A619D3"/>
    <w:rsid w:val="00A62145"/>
    <w:rsid w:val="00A63EE5"/>
    <w:rsid w:val="00A654F9"/>
    <w:rsid w:val="00A65E34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5D45"/>
    <w:rsid w:val="00AA158C"/>
    <w:rsid w:val="00AA328F"/>
    <w:rsid w:val="00AA5649"/>
    <w:rsid w:val="00AA56E5"/>
    <w:rsid w:val="00AA5C9E"/>
    <w:rsid w:val="00AB00AD"/>
    <w:rsid w:val="00AB0D6C"/>
    <w:rsid w:val="00AB133C"/>
    <w:rsid w:val="00AB33BD"/>
    <w:rsid w:val="00AB671C"/>
    <w:rsid w:val="00AB6FC4"/>
    <w:rsid w:val="00AC238C"/>
    <w:rsid w:val="00AC4186"/>
    <w:rsid w:val="00AC4B0F"/>
    <w:rsid w:val="00AD2399"/>
    <w:rsid w:val="00AD3378"/>
    <w:rsid w:val="00AE5DA6"/>
    <w:rsid w:val="00AE6433"/>
    <w:rsid w:val="00AE6E7D"/>
    <w:rsid w:val="00AE7BDE"/>
    <w:rsid w:val="00AF1E63"/>
    <w:rsid w:val="00AF4902"/>
    <w:rsid w:val="00AF520F"/>
    <w:rsid w:val="00AF6276"/>
    <w:rsid w:val="00B0211E"/>
    <w:rsid w:val="00B0232A"/>
    <w:rsid w:val="00B02B71"/>
    <w:rsid w:val="00B106EC"/>
    <w:rsid w:val="00B1179B"/>
    <w:rsid w:val="00B124D9"/>
    <w:rsid w:val="00B124DA"/>
    <w:rsid w:val="00B12AA8"/>
    <w:rsid w:val="00B14AB5"/>
    <w:rsid w:val="00B14B23"/>
    <w:rsid w:val="00B15D5D"/>
    <w:rsid w:val="00B1759F"/>
    <w:rsid w:val="00B200F9"/>
    <w:rsid w:val="00B20A8E"/>
    <w:rsid w:val="00B21708"/>
    <w:rsid w:val="00B2365E"/>
    <w:rsid w:val="00B26B94"/>
    <w:rsid w:val="00B27142"/>
    <w:rsid w:val="00B308B6"/>
    <w:rsid w:val="00B32AEA"/>
    <w:rsid w:val="00B346A1"/>
    <w:rsid w:val="00B34DF6"/>
    <w:rsid w:val="00B37067"/>
    <w:rsid w:val="00B41FD5"/>
    <w:rsid w:val="00B47EBB"/>
    <w:rsid w:val="00B51369"/>
    <w:rsid w:val="00B5253C"/>
    <w:rsid w:val="00B53026"/>
    <w:rsid w:val="00B54810"/>
    <w:rsid w:val="00B5559D"/>
    <w:rsid w:val="00B56D42"/>
    <w:rsid w:val="00B62531"/>
    <w:rsid w:val="00B62708"/>
    <w:rsid w:val="00B62FC1"/>
    <w:rsid w:val="00B65C35"/>
    <w:rsid w:val="00B66C53"/>
    <w:rsid w:val="00B7069B"/>
    <w:rsid w:val="00B80E48"/>
    <w:rsid w:val="00B85833"/>
    <w:rsid w:val="00B8634E"/>
    <w:rsid w:val="00B87A7B"/>
    <w:rsid w:val="00B93C61"/>
    <w:rsid w:val="00B9600B"/>
    <w:rsid w:val="00B971F0"/>
    <w:rsid w:val="00BA1445"/>
    <w:rsid w:val="00BA283B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A42"/>
    <w:rsid w:val="00BF5EF5"/>
    <w:rsid w:val="00C01B71"/>
    <w:rsid w:val="00C0277A"/>
    <w:rsid w:val="00C16726"/>
    <w:rsid w:val="00C25363"/>
    <w:rsid w:val="00C2644D"/>
    <w:rsid w:val="00C27837"/>
    <w:rsid w:val="00C27A1B"/>
    <w:rsid w:val="00C31F2D"/>
    <w:rsid w:val="00C35623"/>
    <w:rsid w:val="00C37002"/>
    <w:rsid w:val="00C3784A"/>
    <w:rsid w:val="00C41BC8"/>
    <w:rsid w:val="00C4394F"/>
    <w:rsid w:val="00C43BC7"/>
    <w:rsid w:val="00C4412C"/>
    <w:rsid w:val="00C443DF"/>
    <w:rsid w:val="00C44F9E"/>
    <w:rsid w:val="00C453F2"/>
    <w:rsid w:val="00C4704C"/>
    <w:rsid w:val="00C532F0"/>
    <w:rsid w:val="00C536FA"/>
    <w:rsid w:val="00C5403B"/>
    <w:rsid w:val="00C561E9"/>
    <w:rsid w:val="00C56A17"/>
    <w:rsid w:val="00C60C7A"/>
    <w:rsid w:val="00C63B62"/>
    <w:rsid w:val="00C669AB"/>
    <w:rsid w:val="00C66C03"/>
    <w:rsid w:val="00C67293"/>
    <w:rsid w:val="00C73B44"/>
    <w:rsid w:val="00C73C2F"/>
    <w:rsid w:val="00C73DB2"/>
    <w:rsid w:val="00C73F3F"/>
    <w:rsid w:val="00C74015"/>
    <w:rsid w:val="00C80467"/>
    <w:rsid w:val="00C85389"/>
    <w:rsid w:val="00C868C6"/>
    <w:rsid w:val="00C93D91"/>
    <w:rsid w:val="00C9790B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15C3"/>
    <w:rsid w:val="00CE3EA2"/>
    <w:rsid w:val="00CE79C5"/>
    <w:rsid w:val="00CE7CA1"/>
    <w:rsid w:val="00CF21F2"/>
    <w:rsid w:val="00CF40C0"/>
    <w:rsid w:val="00CF4E48"/>
    <w:rsid w:val="00CF54DE"/>
    <w:rsid w:val="00CF7EE5"/>
    <w:rsid w:val="00CF7FF4"/>
    <w:rsid w:val="00D03177"/>
    <w:rsid w:val="00D045C7"/>
    <w:rsid w:val="00D07E13"/>
    <w:rsid w:val="00D10117"/>
    <w:rsid w:val="00D11E2A"/>
    <w:rsid w:val="00D1272E"/>
    <w:rsid w:val="00D14AD0"/>
    <w:rsid w:val="00D179F9"/>
    <w:rsid w:val="00D17D8F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747A"/>
    <w:rsid w:val="00D51811"/>
    <w:rsid w:val="00D55878"/>
    <w:rsid w:val="00D564D0"/>
    <w:rsid w:val="00D56720"/>
    <w:rsid w:val="00D57FF1"/>
    <w:rsid w:val="00D63D19"/>
    <w:rsid w:val="00D660A8"/>
    <w:rsid w:val="00D67729"/>
    <w:rsid w:val="00D70563"/>
    <w:rsid w:val="00D777C7"/>
    <w:rsid w:val="00D80329"/>
    <w:rsid w:val="00D8163B"/>
    <w:rsid w:val="00D81B60"/>
    <w:rsid w:val="00D82CA1"/>
    <w:rsid w:val="00D85659"/>
    <w:rsid w:val="00D91CCA"/>
    <w:rsid w:val="00D931AD"/>
    <w:rsid w:val="00D951ED"/>
    <w:rsid w:val="00D9766F"/>
    <w:rsid w:val="00DA3981"/>
    <w:rsid w:val="00DA3FCB"/>
    <w:rsid w:val="00DB0D99"/>
    <w:rsid w:val="00DB2FC8"/>
    <w:rsid w:val="00DB414E"/>
    <w:rsid w:val="00DB552D"/>
    <w:rsid w:val="00DB5E14"/>
    <w:rsid w:val="00DC0AFE"/>
    <w:rsid w:val="00DC5969"/>
    <w:rsid w:val="00DC68AD"/>
    <w:rsid w:val="00DC7074"/>
    <w:rsid w:val="00DD4D59"/>
    <w:rsid w:val="00DE1D2A"/>
    <w:rsid w:val="00DE39E2"/>
    <w:rsid w:val="00DE677C"/>
    <w:rsid w:val="00DF1923"/>
    <w:rsid w:val="00DF2965"/>
    <w:rsid w:val="00DF4173"/>
    <w:rsid w:val="00DF5C42"/>
    <w:rsid w:val="00DF608F"/>
    <w:rsid w:val="00DF698D"/>
    <w:rsid w:val="00DF6DD0"/>
    <w:rsid w:val="00E01C4E"/>
    <w:rsid w:val="00E04FF5"/>
    <w:rsid w:val="00E07B7B"/>
    <w:rsid w:val="00E131CD"/>
    <w:rsid w:val="00E1329A"/>
    <w:rsid w:val="00E13C58"/>
    <w:rsid w:val="00E13ECD"/>
    <w:rsid w:val="00E2253B"/>
    <w:rsid w:val="00E22722"/>
    <w:rsid w:val="00E22ED8"/>
    <w:rsid w:val="00E24A57"/>
    <w:rsid w:val="00E325ED"/>
    <w:rsid w:val="00E333C5"/>
    <w:rsid w:val="00E3550F"/>
    <w:rsid w:val="00E4142A"/>
    <w:rsid w:val="00E428EF"/>
    <w:rsid w:val="00E44367"/>
    <w:rsid w:val="00E46E43"/>
    <w:rsid w:val="00E47B31"/>
    <w:rsid w:val="00E51BC1"/>
    <w:rsid w:val="00E549BF"/>
    <w:rsid w:val="00E568E8"/>
    <w:rsid w:val="00E570C1"/>
    <w:rsid w:val="00E57107"/>
    <w:rsid w:val="00E57B91"/>
    <w:rsid w:val="00E63B14"/>
    <w:rsid w:val="00E67498"/>
    <w:rsid w:val="00E71D77"/>
    <w:rsid w:val="00E734E3"/>
    <w:rsid w:val="00E74811"/>
    <w:rsid w:val="00E74D0A"/>
    <w:rsid w:val="00E75021"/>
    <w:rsid w:val="00E75892"/>
    <w:rsid w:val="00E80748"/>
    <w:rsid w:val="00E81811"/>
    <w:rsid w:val="00E82C56"/>
    <w:rsid w:val="00E82FA6"/>
    <w:rsid w:val="00E8310E"/>
    <w:rsid w:val="00E831E7"/>
    <w:rsid w:val="00E844A4"/>
    <w:rsid w:val="00E86A27"/>
    <w:rsid w:val="00E906A3"/>
    <w:rsid w:val="00E93A00"/>
    <w:rsid w:val="00E94462"/>
    <w:rsid w:val="00E94C62"/>
    <w:rsid w:val="00E954D0"/>
    <w:rsid w:val="00E95856"/>
    <w:rsid w:val="00E95F2F"/>
    <w:rsid w:val="00E96BBB"/>
    <w:rsid w:val="00E974D7"/>
    <w:rsid w:val="00EA1344"/>
    <w:rsid w:val="00EA289B"/>
    <w:rsid w:val="00EB34A3"/>
    <w:rsid w:val="00EB540B"/>
    <w:rsid w:val="00EC07DB"/>
    <w:rsid w:val="00EC378D"/>
    <w:rsid w:val="00EC624B"/>
    <w:rsid w:val="00EC6824"/>
    <w:rsid w:val="00EC68FB"/>
    <w:rsid w:val="00EC7948"/>
    <w:rsid w:val="00ED37F6"/>
    <w:rsid w:val="00ED746A"/>
    <w:rsid w:val="00EE23C0"/>
    <w:rsid w:val="00EE3F60"/>
    <w:rsid w:val="00EE5720"/>
    <w:rsid w:val="00EE6B9E"/>
    <w:rsid w:val="00EE7CBD"/>
    <w:rsid w:val="00EF1BAB"/>
    <w:rsid w:val="00EF1F52"/>
    <w:rsid w:val="00EF6840"/>
    <w:rsid w:val="00F00B62"/>
    <w:rsid w:val="00F00E16"/>
    <w:rsid w:val="00F01103"/>
    <w:rsid w:val="00F03975"/>
    <w:rsid w:val="00F05ED5"/>
    <w:rsid w:val="00F10314"/>
    <w:rsid w:val="00F11260"/>
    <w:rsid w:val="00F13548"/>
    <w:rsid w:val="00F17733"/>
    <w:rsid w:val="00F26AAA"/>
    <w:rsid w:val="00F30474"/>
    <w:rsid w:val="00F32EBD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670C"/>
    <w:rsid w:val="00F906D6"/>
    <w:rsid w:val="00F9202A"/>
    <w:rsid w:val="00F931AD"/>
    <w:rsid w:val="00F94E97"/>
    <w:rsid w:val="00F96320"/>
    <w:rsid w:val="00F976DE"/>
    <w:rsid w:val="00FA2518"/>
    <w:rsid w:val="00FA58D7"/>
    <w:rsid w:val="00FB59B7"/>
    <w:rsid w:val="00FB5D91"/>
    <w:rsid w:val="00FB7303"/>
    <w:rsid w:val="00FB7658"/>
    <w:rsid w:val="00FC01EC"/>
    <w:rsid w:val="00FC0CAC"/>
    <w:rsid w:val="00FC1ECF"/>
    <w:rsid w:val="00FC234E"/>
    <w:rsid w:val="00FC2E78"/>
    <w:rsid w:val="00FC384A"/>
    <w:rsid w:val="00FC5594"/>
    <w:rsid w:val="00FC648B"/>
    <w:rsid w:val="00FC7028"/>
    <w:rsid w:val="00FD06EA"/>
    <w:rsid w:val="00FD729B"/>
    <w:rsid w:val="00FE2BC6"/>
    <w:rsid w:val="00FE5095"/>
    <w:rsid w:val="00FE5E81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53B"/>
  </w:style>
  <w:style w:type="paragraph" w:styleId="1">
    <w:name w:val="heading 1"/>
    <w:basedOn w:val="a"/>
    <w:next w:val="a"/>
    <w:rsid w:val="00E2253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253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253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253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253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2253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5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53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E2253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E225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E225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E225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E2253B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0">
    <w:name w:val="1.標題文字"/>
    <w:basedOn w:val="a"/>
    <w:rsid w:val="001D7298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53B"/>
  </w:style>
  <w:style w:type="paragraph" w:styleId="1">
    <w:name w:val="heading 1"/>
    <w:basedOn w:val="a"/>
    <w:next w:val="a"/>
    <w:rsid w:val="00E2253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2253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2253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2253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2253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2253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225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2253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E2253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rsid w:val="00E225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E225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E225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E225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E225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E2253B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E2253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0">
    <w:name w:val="1.標題文字"/>
    <w:basedOn w:val="a"/>
    <w:rsid w:val="001D7298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6430-4E35-471F-B064-F28E3EA0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2675</Words>
  <Characters>15251</Characters>
  <Application>Microsoft Office Word</Application>
  <DocSecurity>0</DocSecurity>
  <Lines>127</Lines>
  <Paragraphs>35</Paragraphs>
  <ScaleCrop>false</ScaleCrop>
  <Company>Hewlett-Packard Company</Company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5</cp:revision>
  <cp:lastPrinted>2018-11-20T02:54:00Z</cp:lastPrinted>
  <dcterms:created xsi:type="dcterms:W3CDTF">2019-05-10T05:20:00Z</dcterms:created>
  <dcterms:modified xsi:type="dcterms:W3CDTF">2019-05-14T06:38:00Z</dcterms:modified>
</cp:coreProperties>
</file>