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58" w:rsidRPr="00DF6D13" w:rsidRDefault="00D3279F" w:rsidP="00970300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DF6D13">
        <w:rPr>
          <w:rFonts w:ascii="微軟正黑體" w:eastAsia="微軟正黑體" w:hAnsi="微軟正黑體" w:hint="eastAsia"/>
          <w:b/>
          <w:sz w:val="44"/>
          <w:szCs w:val="44"/>
        </w:rPr>
        <w:t>低音直笛檢核表與借用單</w:t>
      </w:r>
    </w:p>
    <w:p w:rsidR="00E96021" w:rsidRDefault="00E96021" w:rsidP="00E96021">
      <w:pPr>
        <w:rPr>
          <w:rFonts w:ascii="微軟正黑體" w:eastAsia="微軟正黑體" w:hAnsi="微軟正黑體" w:hint="eastAsia"/>
          <w:sz w:val="32"/>
          <w:szCs w:val="32"/>
        </w:rPr>
      </w:pPr>
      <w:r w:rsidRPr="00E96021">
        <w:rPr>
          <w:rFonts w:ascii="微軟正黑體" w:eastAsia="微軟正黑體" w:hAnsi="微軟正黑體" w:hint="eastAsia"/>
          <w:sz w:val="32"/>
          <w:szCs w:val="32"/>
        </w:rPr>
        <w:t>借用學生姓名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：　　　　　　班級：　　　　</w:t>
      </w:r>
    </w:p>
    <w:p w:rsidR="00E96021" w:rsidRPr="00E96021" w:rsidRDefault="00E96021" w:rsidP="00E96021">
      <w:pPr>
        <w:rPr>
          <w:rFonts w:ascii="微軟正黑體" w:eastAsia="微軟正黑體" w:hAnsi="微軟正黑體" w:hint="eastAsia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借用低直直</w:t>
      </w:r>
      <w:proofErr w:type="gramStart"/>
      <w:r>
        <w:rPr>
          <w:rFonts w:ascii="微軟正黑體" w:eastAsia="微軟正黑體" w:hAnsi="微軟正黑體" w:hint="eastAsia"/>
          <w:sz w:val="32"/>
          <w:szCs w:val="32"/>
        </w:rPr>
        <w:t>笛</w:t>
      </w:r>
      <w:proofErr w:type="gramEnd"/>
      <w:r>
        <w:rPr>
          <w:rFonts w:ascii="微軟正黑體" w:eastAsia="微軟正黑體" w:hAnsi="微軟正黑體" w:hint="eastAsia"/>
          <w:sz w:val="32"/>
          <w:szCs w:val="32"/>
        </w:rPr>
        <w:t>編號：</w:t>
      </w:r>
    </w:p>
    <w:p w:rsidR="00D3279F" w:rsidRDefault="00D3279F" w:rsidP="00D3279F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請家長檢查以下樂器狀況，完好請打勾</w:t>
      </w:r>
      <w:r w:rsidR="00B17A14">
        <w:rPr>
          <w:rFonts w:ascii="微軟正黑體" w:eastAsia="微軟正黑體" w:hAnsi="微軟正黑體" w:hint="eastAsia"/>
          <w:sz w:val="28"/>
          <w:szCs w:val="28"/>
        </w:rPr>
        <w:t>，交還樂器時也以下列為標準</w:t>
      </w:r>
    </w:p>
    <w:p w:rsidR="00D3279F" w:rsidRDefault="00D3279F" w:rsidP="00D3279F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1. </w:t>
      </w:r>
      <w:r w:rsidRPr="00D3279F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彎管吹嘴沒有凹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點與生鏽</w:t>
      </w:r>
    </w:p>
    <w:p w:rsidR="00D3279F" w:rsidRDefault="00D3279F" w:rsidP="00344AE5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2. </w:t>
      </w:r>
      <w:r w:rsidRPr="00D3279F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笛頭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笛身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微軟正黑體" w:eastAsia="微軟正黑體" w:hAnsi="微軟正黑體" w:hint="eastAsia"/>
          <w:sz w:val="28"/>
          <w:szCs w:val="28"/>
        </w:rPr>
        <w:t>笛尾</w:t>
      </w:r>
      <w:proofErr w:type="gramEnd"/>
      <w:r w:rsidR="00344AE5">
        <w:rPr>
          <w:rFonts w:ascii="微軟正黑體" w:eastAsia="微軟正黑體" w:hAnsi="微軟正黑體" w:hint="eastAsia"/>
          <w:sz w:val="28"/>
          <w:szCs w:val="28"/>
        </w:rPr>
        <w:t>完好，按鍵沒有損壞</w:t>
      </w:r>
      <w:bookmarkStart w:id="0" w:name="_GoBack"/>
      <w:bookmarkEnd w:id="0"/>
    </w:p>
    <w:p w:rsidR="00344AE5" w:rsidRDefault="00344AE5" w:rsidP="00344AE5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3. </w:t>
      </w:r>
      <w:r w:rsidRPr="00344AE5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有擦拭布</w:t>
      </w:r>
    </w:p>
    <w:p w:rsidR="00344AE5" w:rsidRDefault="00344AE5" w:rsidP="00344AE5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4. </w:t>
      </w:r>
      <w:r w:rsidRPr="00344AE5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有潤滑油</w:t>
      </w:r>
    </w:p>
    <w:p w:rsidR="00344AE5" w:rsidRDefault="00344AE5" w:rsidP="00344AE5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5. </w:t>
      </w:r>
      <w:r w:rsidRPr="00344AE5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有通條</w:t>
      </w:r>
    </w:p>
    <w:p w:rsidR="00344AE5" w:rsidRDefault="00344AE5" w:rsidP="00344AE5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6. </w:t>
      </w:r>
      <w:r w:rsidRPr="00344AE5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有背帶</w:t>
      </w:r>
    </w:p>
    <w:p w:rsidR="00744395" w:rsidRDefault="00744395" w:rsidP="00344AE5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7. </w:t>
      </w:r>
      <w:r w:rsidRPr="00744395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皮套完好無破損</w:t>
      </w:r>
    </w:p>
    <w:p w:rsidR="00744395" w:rsidRDefault="00744395" w:rsidP="00C91C5E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8. </w:t>
      </w:r>
      <w:r w:rsidRPr="00744395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有指法表</w:t>
      </w:r>
    </w:p>
    <w:p w:rsidR="00DF6D13" w:rsidRDefault="00DF6D13" w:rsidP="00C91C5E">
      <w:pPr>
        <w:tabs>
          <w:tab w:val="left" w:pos="3969"/>
        </w:tabs>
        <w:jc w:val="both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9. </w:t>
      </w:r>
      <w:r w:rsidRPr="00DF6D13">
        <w:rPr>
          <w:rFonts w:ascii="微軟正黑體" w:eastAsia="微軟正黑體" w:hAnsi="微軟正黑體" w:hint="eastAsia"/>
          <w:sz w:val="56"/>
          <w:szCs w:val="56"/>
        </w:rPr>
        <w:t>□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笛身的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兩個蓋子都在</w:t>
      </w:r>
    </w:p>
    <w:p w:rsidR="00DF6D13" w:rsidRDefault="00E96021" w:rsidP="00DF6D13">
      <w:pPr>
        <w:tabs>
          <w:tab w:val="left" w:pos="3969"/>
        </w:tabs>
        <w:rPr>
          <w:rFonts w:ascii="微軟正黑體" w:eastAsia="微軟正黑體" w:hAnsi="微軟正黑體" w:hint="eastAsia"/>
          <w:sz w:val="36"/>
          <w:szCs w:val="36"/>
        </w:rPr>
      </w:pPr>
      <w:r>
        <w:rPr>
          <w:rFonts w:ascii="微軟正黑體" w:eastAsia="微軟正黑體" w:hAnsi="微軟正黑體" w:hint="eastAsia"/>
          <w:sz w:val="28"/>
          <w:szCs w:val="28"/>
        </w:rPr>
        <w:t>請家長檢核之後簽上您的大名，並</w:t>
      </w:r>
      <w:r w:rsidR="00DF6D13">
        <w:rPr>
          <w:rFonts w:ascii="微軟正黑體" w:eastAsia="微軟正黑體" w:hAnsi="微軟正黑體" w:hint="eastAsia"/>
          <w:sz w:val="28"/>
          <w:szCs w:val="28"/>
        </w:rPr>
        <w:t>協助</w:t>
      </w:r>
      <w:r>
        <w:rPr>
          <w:rFonts w:ascii="微軟正黑體" w:eastAsia="微軟正黑體" w:hAnsi="微軟正黑體" w:hint="eastAsia"/>
          <w:sz w:val="28"/>
          <w:szCs w:val="28"/>
        </w:rPr>
        <w:t>在日常生活中提醒孩子，珍惜公用物品，需要負擔保管之責任，使用的過程中有任何的損壞需要自行修復，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直笛團沒有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任何的經費可以支付任何的費用喔</w:t>
      </w:r>
      <w:r w:rsidR="00DF6D13">
        <w:rPr>
          <w:rFonts w:ascii="微軟正黑體" w:eastAsia="微軟正黑體" w:hAnsi="微軟正黑體" w:hint="eastAsia"/>
          <w:sz w:val="28"/>
          <w:szCs w:val="28"/>
        </w:rPr>
        <w:t>！</w:t>
      </w:r>
      <w:r w:rsidR="00DF6D13">
        <w:rPr>
          <w:rFonts w:ascii="微軟正黑體" w:eastAsia="微軟正黑體" w:hAnsi="微軟正黑體" w:hint="eastAsia"/>
          <w:sz w:val="36"/>
          <w:szCs w:val="36"/>
        </w:rPr>
        <w:t xml:space="preserve">　</w:t>
      </w:r>
      <w:r w:rsidR="00DF6D13" w:rsidRPr="00DF6D13">
        <w:rPr>
          <w:rFonts w:ascii="微軟正黑體" w:eastAsia="微軟正黑體" w:hAnsi="微軟正黑體" w:hint="eastAsia"/>
          <w:sz w:val="36"/>
          <w:szCs w:val="36"/>
        </w:rPr>
        <w:t xml:space="preserve">　</w:t>
      </w:r>
      <w:r w:rsidR="00DF6D13">
        <w:rPr>
          <w:rFonts w:ascii="微軟正黑體" w:eastAsia="微軟正黑體" w:hAnsi="微軟正黑體" w:hint="eastAsia"/>
          <w:sz w:val="36"/>
          <w:szCs w:val="36"/>
        </w:rPr>
        <w:t xml:space="preserve">        </w:t>
      </w:r>
      <w:r w:rsidR="00DF6D13" w:rsidRPr="00DF6D13">
        <w:rPr>
          <w:rFonts w:ascii="微軟正黑體" w:eastAsia="微軟正黑體" w:hAnsi="微軟正黑體" w:hint="eastAsia"/>
          <w:b/>
          <w:sz w:val="44"/>
          <w:szCs w:val="44"/>
        </w:rPr>
        <w:t>家長簽名</w:t>
      </w:r>
      <w:r w:rsidR="00DF6D13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="00DF6D13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</w:t>
      </w:r>
      <w:r w:rsidR="00DF6D13" w:rsidRPr="00DF6D13">
        <w:rPr>
          <w:rFonts w:ascii="微軟正黑體" w:eastAsia="微軟正黑體" w:hAnsi="微軟正黑體" w:hint="eastAsia"/>
          <w:sz w:val="36"/>
          <w:szCs w:val="36"/>
        </w:rPr>
        <w:t xml:space="preserve">　　　　　　　　　　</w:t>
      </w:r>
      <w:r w:rsidR="00DF6D13">
        <w:rPr>
          <w:rFonts w:ascii="微軟正黑體" w:eastAsia="微軟正黑體" w:hAnsi="微軟正黑體" w:hint="eastAsia"/>
          <w:sz w:val="36"/>
          <w:szCs w:val="36"/>
        </w:rPr>
        <w:t xml:space="preserve">　　　　　　　　　　　　　　　　　　　　　　　　　　　　　　　　　　　　　</w:t>
      </w:r>
    </w:p>
    <w:p w:rsidR="00DF6D13" w:rsidRPr="00DF6D13" w:rsidRDefault="00DF6D13" w:rsidP="00DF6D13">
      <w:pPr>
        <w:tabs>
          <w:tab w:val="left" w:pos="3969"/>
        </w:tabs>
        <w:rPr>
          <w:rFonts w:ascii="微軟正黑體" w:eastAsia="微軟正黑體" w:hAnsi="微軟正黑體" w:hint="eastAsia"/>
          <w:b/>
          <w:sz w:val="36"/>
          <w:szCs w:val="36"/>
          <w:u w:val="single"/>
        </w:rPr>
      </w:pPr>
      <w:r>
        <w:rPr>
          <w:rFonts w:ascii="微軟正黑體" w:eastAsia="微軟正黑體" w:hAnsi="微軟正黑體" w:hint="eastAsia"/>
          <w:sz w:val="36"/>
          <w:szCs w:val="36"/>
        </w:rPr>
        <w:lastRenderedPageBreak/>
        <w:t xml:space="preserve">　　　　　　　　　　　　　</w:t>
      </w:r>
    </w:p>
    <w:p w:rsidR="00E96021" w:rsidRPr="00344AE5" w:rsidRDefault="00E96021" w:rsidP="00C91C5E">
      <w:pPr>
        <w:tabs>
          <w:tab w:val="left" w:pos="3969"/>
        </w:tabs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　　　　　　　　　　　　　　　　　　　　　</w:t>
      </w:r>
    </w:p>
    <w:sectPr w:rsidR="00E96021" w:rsidRPr="00344AE5" w:rsidSect="00D327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02" w:rsidRDefault="000A5A02" w:rsidP="00344AE5">
      <w:r>
        <w:separator/>
      </w:r>
    </w:p>
  </w:endnote>
  <w:endnote w:type="continuationSeparator" w:id="0">
    <w:p w:rsidR="000A5A02" w:rsidRDefault="000A5A02" w:rsidP="0034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02" w:rsidRDefault="000A5A02" w:rsidP="00344AE5">
      <w:r>
        <w:separator/>
      </w:r>
    </w:p>
  </w:footnote>
  <w:footnote w:type="continuationSeparator" w:id="0">
    <w:p w:rsidR="000A5A02" w:rsidRDefault="000A5A02" w:rsidP="00344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00"/>
    <w:rsid w:val="000A5A02"/>
    <w:rsid w:val="00344AE5"/>
    <w:rsid w:val="006D0D01"/>
    <w:rsid w:val="00744395"/>
    <w:rsid w:val="00970300"/>
    <w:rsid w:val="00B015FF"/>
    <w:rsid w:val="00B17A14"/>
    <w:rsid w:val="00C91C5E"/>
    <w:rsid w:val="00D3279F"/>
    <w:rsid w:val="00DD5458"/>
    <w:rsid w:val="00DF6D13"/>
    <w:rsid w:val="00E9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AE5"/>
    <w:rPr>
      <w:sz w:val="20"/>
      <w:szCs w:val="20"/>
    </w:rPr>
  </w:style>
  <w:style w:type="table" w:styleId="a7">
    <w:name w:val="Table Grid"/>
    <w:basedOn w:val="a1"/>
    <w:uiPriority w:val="59"/>
    <w:rsid w:val="00C9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4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4AE5"/>
    <w:rPr>
      <w:sz w:val="20"/>
      <w:szCs w:val="20"/>
    </w:rPr>
  </w:style>
  <w:style w:type="table" w:styleId="a7">
    <w:name w:val="Table Grid"/>
    <w:basedOn w:val="a1"/>
    <w:uiPriority w:val="59"/>
    <w:rsid w:val="00C9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2017-04-07T03:13:00Z</dcterms:created>
  <dcterms:modified xsi:type="dcterms:W3CDTF">2017-04-07T03:13:00Z</dcterms:modified>
</cp:coreProperties>
</file>