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2" w:rsidRPr="008D5592" w:rsidRDefault="008D5592" w:rsidP="008D5592">
      <w:pPr>
        <w:pStyle w:val="ecxmsonormal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Helvetica" w:hint="eastAsia"/>
          <w:color w:val="FF0000"/>
          <w:sz w:val="28"/>
          <w:szCs w:val="28"/>
        </w:rPr>
      </w:pPr>
      <w:bookmarkStart w:id="0" w:name="_GoBack"/>
      <w:bookmarkEnd w:id="0"/>
      <w:r w:rsidRPr="008D5592">
        <w:rPr>
          <w:rFonts w:ascii="標楷體" w:eastAsia="標楷體" w:hAnsi="標楷體" w:cs="Helvetica"/>
          <w:color w:val="FF0000"/>
          <w:sz w:val="36"/>
          <w:szCs w:val="36"/>
          <w:shd w:val="clear" w:color="auto" w:fill="FFFFFF"/>
        </w:rPr>
        <w:t>被溺愛兒童 沒有感恩之心 只曉得佔有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有一種病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毐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，正在全球各個角落肆虐，對著孩子們發動攻擊。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如果你是個非常疼愛孩子的父母，小心了！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這個病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毐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的感染源不在空氣中，被感染也不會發燒、嘔吐，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但日子一久，孩子可能出現七大負面人格特徵：驕傲、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憤怒、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妒嫉、懶散、暴食厭食、陷溺、貪婪，從而影響一輩子的競爭力。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現象：千禧之子常見被溺愛兒裡症候群這個病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毐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帶來的症狀，名叫「被溺愛兒童症候群」</w:t>
      </w:r>
      <w:r w:rsidRPr="008D5592">
        <w:rPr>
          <w:rFonts w:ascii="Arial" w:hAnsi="Arial" w:cs="Arial"/>
          <w:color w:val="000080"/>
          <w:sz w:val="28"/>
          <w:szCs w:val="28"/>
        </w:rPr>
        <w:t>(Pampered Child Syndrome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）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感染源只附著在父母身上；在一九八０年以後出生的人，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發病率尤高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這已成為二</w:t>
      </w:r>
      <w:r w:rsidRPr="008D5592">
        <w:rPr>
          <w:rFonts w:ascii="Helvetica" w:hAnsi="Helvetica" w:cs="Helvetica"/>
          <w:color w:val="000080"/>
          <w:sz w:val="28"/>
          <w:szCs w:val="28"/>
        </w:rPr>
        <w:t>○○○</w:t>
      </w:r>
      <w:r w:rsidRPr="008D5592">
        <w:rPr>
          <w:rFonts w:ascii="Helvetica" w:hAnsi="Helvetica" w:cs="Helvetica"/>
          <w:color w:val="000080"/>
          <w:sz w:val="28"/>
          <w:szCs w:val="28"/>
        </w:rPr>
        <w:t>年以來全球兒裡教育界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最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憂心的現象。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卡拉（</w:t>
      </w:r>
      <w:r w:rsidRPr="008D5592">
        <w:rPr>
          <w:rFonts w:ascii="Arial" w:hAnsi="Arial" w:cs="Arial"/>
          <w:color w:val="000080"/>
          <w:sz w:val="28"/>
          <w:szCs w:val="28"/>
        </w:rPr>
        <w:t>Carla Wagner</w:t>
      </w:r>
      <w:r w:rsidRPr="008D5592">
        <w:rPr>
          <w:rFonts w:ascii="Helvetica" w:hAnsi="Helvetica" w:cs="Helvetica"/>
          <w:color w:val="000080"/>
          <w:sz w:val="28"/>
          <w:szCs w:val="28"/>
        </w:rPr>
        <w:t>），十七歲，美國佛羅里達州學生。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這一天，她用美國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運通金卡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消費了一杯龍舌蘭，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酒後，她駕著</w:t>
      </w:r>
      <w:r w:rsidRPr="008D5592">
        <w:rPr>
          <w:rFonts w:ascii="Arial" w:hAnsi="Arial" w:cs="Arial"/>
          <w:color w:val="000080"/>
          <w:sz w:val="28"/>
          <w:szCs w:val="28"/>
        </w:rPr>
        <w:t>Audi A4</w:t>
      </w:r>
      <w:r w:rsidRPr="008D5592">
        <w:rPr>
          <w:rFonts w:ascii="Helvetica" w:hAnsi="Helvetica" w:cs="Helvetica"/>
          <w:color w:val="000080"/>
          <w:sz w:val="28"/>
          <w:szCs w:val="28"/>
        </w:rPr>
        <w:t>揚長而去，撞到了一位女學生。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當法院打算以酒醉駕車及傷害的罪名起訴她時，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她的父母問法官：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「那麼，卡拉今年夏天是不是還可以像往年一樣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到巴黎度過夏天？」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這是二</w:t>
      </w:r>
      <w:r w:rsidRPr="008D5592">
        <w:rPr>
          <w:rFonts w:ascii="Helvetica" w:hAnsi="Helvetica" w:cs="Helvetica"/>
          <w:color w:val="000080"/>
          <w:sz w:val="28"/>
          <w:szCs w:val="28"/>
        </w:rPr>
        <w:t>○○</w:t>
      </w:r>
      <w:r w:rsidRPr="008D5592">
        <w:rPr>
          <w:rFonts w:ascii="Helvetica" w:hAnsi="Helvetica" w:cs="Helvetica"/>
          <w:color w:val="000080"/>
          <w:sz w:val="28"/>
          <w:szCs w:val="28"/>
        </w:rPr>
        <w:t>一年八月，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美國（時代）雜誌封面故事裡的真實案例，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該主題係探討美國小孩被溺愛及父母企圖扭轉這個風氣的情況。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二</w:t>
      </w:r>
      <w:r w:rsidRPr="008D5592">
        <w:rPr>
          <w:rFonts w:ascii="Helvetica" w:hAnsi="Helvetica" w:cs="Helvetica"/>
          <w:color w:val="000080"/>
          <w:sz w:val="28"/>
          <w:szCs w:val="28"/>
        </w:rPr>
        <w:t>○○</w:t>
      </w:r>
      <w:r w:rsidRPr="008D5592">
        <w:rPr>
          <w:rFonts w:ascii="Helvetica" w:hAnsi="Helvetica" w:cs="Helvetica"/>
          <w:color w:val="000080"/>
          <w:sz w:val="28"/>
          <w:szCs w:val="28"/>
        </w:rPr>
        <w:t>五年十月，英國（泰晤士報）也刊出一篇專文：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如何終結被溺愛兒童症候群」，文中提到一個案例：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「她，只有十三歲，已經有了第一次性經驗，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用違禁藥品，自殺過一次，每次離家出走都要好幾天才回去。」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你可能會認為，這個少女成長於暴力家庭？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事實不然！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她的父母受過良好的高等教育，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總是細心呵護她，給她一切她所要的，讓她成為家中的「老大」！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這個女孩，正遭受「被溺愛兒童症候群」的侵襲！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調查：三分之二父母，承認孩子被寵壞</w:t>
      </w:r>
      <w:r w:rsidRPr="008D5592">
        <w:rPr>
          <w:rFonts w:ascii="Arial" w:hAnsi="Arial" w:cs="Arial"/>
          <w:color w:val="000080"/>
          <w:sz w:val="28"/>
          <w:szCs w:val="28"/>
        </w:rPr>
        <w:t>, </w:t>
      </w:r>
      <w:r w:rsidRPr="008D5592">
        <w:rPr>
          <w:rFonts w:ascii="Helvetica" w:hAnsi="Helvetica" w:cs="Helvetica"/>
          <w:color w:val="000080"/>
          <w:sz w:val="28"/>
          <w:szCs w:val="28"/>
        </w:rPr>
        <w:t>不止英、美國，這股病毒也入侵了台灣。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lastRenderedPageBreak/>
        <w:t>阿文（化名，根據《兒童及少年福利法》，兒童及少年未受適當之養育或照顧時，媒體不得報導該兒童及少年之姓名），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基隆某國中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三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年級學生</w:t>
      </w:r>
      <w:r w:rsidRPr="008D5592">
        <w:rPr>
          <w:rFonts w:ascii="Arial" w:hAnsi="Arial" w:cs="Arial"/>
          <w:color w:val="000080"/>
          <w:sz w:val="28"/>
          <w:szCs w:val="28"/>
        </w:rPr>
        <w:t>,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國小時，他很聰明，父母極度寵愛</w:t>
      </w:r>
      <w:r w:rsidRPr="008D5592">
        <w:rPr>
          <w:rFonts w:ascii="Arial" w:hAnsi="Arial" w:cs="Arial"/>
          <w:color w:val="000080"/>
          <w:sz w:val="28"/>
          <w:szCs w:val="28"/>
        </w:rPr>
        <w:t>, </w:t>
      </w:r>
      <w:r w:rsidRPr="008D5592">
        <w:rPr>
          <w:rFonts w:ascii="Helvetica" w:hAnsi="Helvetica" w:cs="Helvetica"/>
          <w:color w:val="000080"/>
          <w:sz w:val="28"/>
          <w:szCs w:val="28"/>
        </w:rPr>
        <w:t>一次他欺負同學，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老師請父母來學校</w:t>
      </w:r>
      <w:r w:rsidRPr="008D5592">
        <w:rPr>
          <w:rFonts w:ascii="Arial" w:hAnsi="Arial" w:cs="Arial"/>
          <w:color w:val="000080"/>
          <w:sz w:val="28"/>
          <w:szCs w:val="28"/>
        </w:rPr>
        <w:t>, </w:t>
      </w:r>
      <w:r w:rsidRPr="008D5592">
        <w:rPr>
          <w:rFonts w:ascii="Helvetica" w:hAnsi="Helvetica" w:cs="Helvetica"/>
          <w:color w:val="000080"/>
          <w:sz w:val="28"/>
          <w:szCs w:val="28"/>
        </w:rPr>
        <w:t>她的父親，從</w:t>
      </w:r>
      <w:r w:rsidRPr="008D5592">
        <w:rPr>
          <w:rFonts w:ascii="Arial" w:hAnsi="Arial" w:cs="Arial"/>
          <w:color w:val="000080"/>
          <w:sz w:val="28"/>
          <w:szCs w:val="28"/>
        </w:rPr>
        <w:t>BMW </w:t>
      </w:r>
      <w:r w:rsidRPr="008D5592">
        <w:rPr>
          <w:rFonts w:ascii="Helvetica" w:hAnsi="Helvetica" w:cs="Helvetica"/>
          <w:color w:val="000080"/>
          <w:sz w:val="28"/>
          <w:szCs w:val="28"/>
        </w:rPr>
        <w:t>座車下來，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就怒氣沖沖直奔導師，母親則穿著水藍色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碎鑽小禮服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，隨後跟來</w:t>
      </w:r>
      <w:r w:rsidRPr="008D5592">
        <w:rPr>
          <w:rFonts w:ascii="Arial" w:hAnsi="Arial" w:cs="Arial"/>
          <w:color w:val="000080"/>
          <w:sz w:val="28"/>
          <w:szCs w:val="28"/>
        </w:rPr>
        <w:t>,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父親劈頭說：「我的兒子，我很了解！」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母親再說：「我家阿文很乖，一定有人激怒他，才會欺負人。」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阿文就這樣一直被護著進入國中。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國一時，阿文的學習狀況有了變化。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數學老師發現他連簡單的運算都不會，請父母來校了解狀況，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導師說：「也許他要去檢定一下智力</w:t>
      </w:r>
      <w:r w:rsidRPr="008D5592">
        <w:rPr>
          <w:rFonts w:ascii="Helvetica" w:hAnsi="Helvetica" w:cs="Helvetica"/>
          <w:color w:val="000080"/>
          <w:sz w:val="28"/>
          <w:szCs w:val="28"/>
        </w:rPr>
        <w:t>…</w:t>
      </w:r>
      <w:r w:rsidRPr="008D5592">
        <w:rPr>
          <w:rFonts w:ascii="Helvetica" w:hAnsi="Helvetica" w:cs="Helvetica"/>
          <w:color w:val="000080"/>
          <w:sz w:val="28"/>
          <w:szCs w:val="28"/>
        </w:rPr>
        <w:t>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話還沒完，阿文父親拍桌：「你腦袋才有問題！」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升上國二，父母這時才意識到事態越來越嚴重。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父母決定帶他去鑑定。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鑑定結果出爐，醫生說：「阿文是抗拒學習，而且懶惰，造成智力退化。」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夫妻倆回想著過去一味稱讚阿文的結果，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竟讓兒子變成這樣，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兩人楞在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原地，久久不能言語。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過去，人們總高唱「給孩子的愛永遠不嫌多」，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但如今，過多的愛、不當的愛，卻讓孩子們失去競爭力，甚至產生負向性格。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以下六個數據，分別來自二</w:t>
      </w:r>
      <w:r w:rsidRPr="008D5592">
        <w:rPr>
          <w:rFonts w:ascii="Helvetica" w:hAnsi="Helvetica" w:cs="Helvetica"/>
          <w:color w:val="000080"/>
          <w:sz w:val="28"/>
          <w:szCs w:val="28"/>
        </w:rPr>
        <w:t>○○</w:t>
      </w:r>
      <w:r w:rsidRPr="008D5592">
        <w:rPr>
          <w:rFonts w:ascii="Helvetica" w:hAnsi="Helvetica" w:cs="Helvetica"/>
          <w:color w:val="000080"/>
          <w:sz w:val="28"/>
          <w:szCs w:val="28"/>
        </w:rPr>
        <w:t>一年哈佛大學的研究、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二</w:t>
      </w:r>
      <w:r w:rsidRPr="008D5592">
        <w:rPr>
          <w:rFonts w:ascii="Helvetica" w:hAnsi="Helvetica" w:cs="Helvetica"/>
          <w:color w:val="000080"/>
          <w:sz w:val="28"/>
          <w:szCs w:val="28"/>
        </w:rPr>
        <w:t>○○</w:t>
      </w:r>
      <w:r w:rsidRPr="008D5592">
        <w:rPr>
          <w:rFonts w:ascii="Helvetica" w:hAnsi="Helvetica" w:cs="Helvetica"/>
          <w:color w:val="000080"/>
          <w:sz w:val="28"/>
          <w:szCs w:val="28"/>
        </w:rPr>
        <w:t>一年</w:t>
      </w:r>
      <w:r w:rsidRPr="008D5592">
        <w:rPr>
          <w:rFonts w:ascii="Arial" w:hAnsi="Arial" w:cs="Arial"/>
          <w:color w:val="000080"/>
          <w:sz w:val="28"/>
          <w:szCs w:val="28"/>
        </w:rPr>
        <w:t>CNN</w:t>
      </w:r>
      <w:r w:rsidRPr="008D5592">
        <w:rPr>
          <w:rFonts w:ascii="Helvetica" w:hAnsi="Helvetica" w:cs="Helvetica"/>
          <w:color w:val="000080"/>
          <w:sz w:val="28"/>
          <w:szCs w:val="28"/>
        </w:rPr>
        <w:t>及（時代）雜誌聯合進行的民調、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二</w:t>
      </w:r>
      <w:r w:rsidRPr="008D5592">
        <w:rPr>
          <w:rFonts w:ascii="Helvetica" w:hAnsi="Helvetica" w:cs="Helvetica"/>
          <w:color w:val="000080"/>
          <w:sz w:val="28"/>
          <w:szCs w:val="28"/>
        </w:rPr>
        <w:t>○○</w:t>
      </w:r>
      <w:r w:rsidRPr="008D5592">
        <w:rPr>
          <w:rFonts w:ascii="Helvetica" w:hAnsi="Helvetica" w:cs="Helvetica"/>
          <w:color w:val="000080"/>
          <w:sz w:val="28"/>
          <w:szCs w:val="28"/>
        </w:rPr>
        <w:t>二年美國非營利公共意見研究團體</w:t>
      </w:r>
      <w:r w:rsidRPr="008D5592">
        <w:rPr>
          <w:rFonts w:ascii="Arial" w:hAnsi="Arial" w:cs="Arial"/>
          <w:color w:val="000080"/>
          <w:sz w:val="28"/>
          <w:szCs w:val="28"/>
        </w:rPr>
        <w:t>Public Agenda</w:t>
      </w:r>
      <w:r w:rsidRPr="008D5592">
        <w:rPr>
          <w:rFonts w:ascii="Helvetica" w:hAnsi="Helvetica" w:cs="Helvetica"/>
          <w:color w:val="000080"/>
          <w:sz w:val="28"/>
          <w:szCs w:val="28"/>
        </w:rPr>
        <w:t>的調查：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Arial" w:hAnsi="Arial" w:cs="Arial"/>
          <w:color w:val="000080"/>
          <w:sz w:val="28"/>
          <w:szCs w:val="28"/>
        </w:rPr>
        <w:t>1.80%</w:t>
      </w:r>
      <w:r w:rsidRPr="008D5592">
        <w:rPr>
          <w:rFonts w:ascii="Helvetica" w:hAnsi="Helvetica" w:cs="Helvetica"/>
          <w:color w:val="000080"/>
          <w:sz w:val="28"/>
          <w:szCs w:val="28"/>
        </w:rPr>
        <w:t>的人，都認為今天的孩子比十年或十五年前被寵壞了。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Arial" w:hAnsi="Arial" w:cs="Arial"/>
          <w:color w:val="000080"/>
          <w:sz w:val="28"/>
          <w:szCs w:val="28"/>
        </w:rPr>
        <w:t>2.</w:t>
      </w:r>
      <w:r w:rsidRPr="008D5592">
        <w:rPr>
          <w:rFonts w:ascii="Helvetica" w:hAnsi="Helvetica" w:cs="Helvetica"/>
          <w:color w:val="000080"/>
          <w:sz w:val="28"/>
          <w:szCs w:val="28"/>
        </w:rPr>
        <w:t>三分之二的父母承認自己的孩子被寵壞了。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Arial" w:hAnsi="Arial" w:cs="Arial"/>
          <w:color w:val="000080"/>
          <w:sz w:val="28"/>
          <w:szCs w:val="28"/>
        </w:rPr>
        <w:t>3.</w:t>
      </w:r>
      <w:r w:rsidRPr="008D5592">
        <w:rPr>
          <w:rFonts w:ascii="Helvetica" w:hAnsi="Helvetica" w:cs="Helvetica"/>
          <w:color w:val="000080"/>
          <w:sz w:val="28"/>
          <w:szCs w:val="28"/>
        </w:rPr>
        <w:t>七五％的人認為，現在小孩比以前做更少的家事。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Arial" w:hAnsi="Arial" w:cs="Arial"/>
          <w:color w:val="000080"/>
          <w:sz w:val="28"/>
          <w:szCs w:val="28"/>
        </w:rPr>
        <w:lastRenderedPageBreak/>
        <w:t>4.</w:t>
      </w:r>
      <w:r w:rsidRPr="008D5592">
        <w:rPr>
          <w:rFonts w:ascii="Helvetica" w:hAnsi="Helvetica" w:cs="Helvetica"/>
          <w:color w:val="000080"/>
          <w:sz w:val="28"/>
          <w:szCs w:val="28"/>
        </w:rPr>
        <w:t>只有九％的成人認為，他們在公共場所看到的孩子「對成人有所尊重」。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Arial" w:hAnsi="Arial" w:cs="Arial"/>
          <w:color w:val="000080"/>
          <w:sz w:val="28"/>
          <w:szCs w:val="28"/>
        </w:rPr>
        <w:t>5.</w:t>
      </w:r>
      <w:r w:rsidRPr="008D5592">
        <w:rPr>
          <w:rFonts w:ascii="Helvetica" w:hAnsi="Helvetica" w:cs="Helvetica"/>
          <w:color w:val="000080"/>
          <w:sz w:val="28"/>
          <w:szCs w:val="28"/>
        </w:rPr>
        <w:t>三分之一以上的老師，因為「無法忍受」學生的行為，認真的考慮離開教職，或他們知道有人因此離職。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Arial" w:hAnsi="Arial" w:cs="Arial"/>
          <w:color w:val="000080"/>
          <w:sz w:val="28"/>
          <w:szCs w:val="28"/>
        </w:rPr>
        <w:t>6.</w:t>
      </w:r>
      <w:r w:rsidRPr="008D5592">
        <w:rPr>
          <w:rFonts w:ascii="Helvetica" w:hAnsi="Helvetica" w:cs="Helvetica"/>
          <w:color w:val="000080"/>
          <w:sz w:val="28"/>
          <w:szCs w:val="28"/>
        </w:rPr>
        <w:t>也是最驚人的數據：一九八四年時，孩童可以影響父母達五百億美元的消費。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到了二</w:t>
      </w:r>
      <w:r w:rsidRPr="008D5592">
        <w:rPr>
          <w:rFonts w:ascii="Helvetica" w:hAnsi="Helvetica" w:cs="Helvetica"/>
          <w:color w:val="000080"/>
          <w:sz w:val="28"/>
          <w:szCs w:val="28"/>
        </w:rPr>
        <w:t>○○</w:t>
      </w:r>
      <w:r w:rsidRPr="008D5592">
        <w:rPr>
          <w:rFonts w:ascii="Helvetica" w:hAnsi="Helvetica" w:cs="Helvetica"/>
          <w:color w:val="000080"/>
          <w:sz w:val="28"/>
          <w:szCs w:val="28"/>
        </w:rPr>
        <w:t>一年，這個數字達到三千億美元。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更進一步推論，父母給孩子的物質享受，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比上一個世代整整成長了五倍！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（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編按：這段期間兒童人口數僅成長一五％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）</w:t>
      </w:r>
      <w:proofErr w:type="gramEnd"/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這些數據共同指出一個現象：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孩子對父母的控制權越來越大，但其被寵壞的現象也越來越嚴重。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五倍的愛，五倍的物質，孩子消化得了嗎？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病源：嬰兒潮後期出生的父母兒童心理學先驅、哈佛大學心理學教授丹．金德倫（</w:t>
      </w:r>
      <w:r w:rsidRPr="008D5592">
        <w:rPr>
          <w:rFonts w:ascii="Arial" w:hAnsi="Arial" w:cs="Arial"/>
          <w:color w:val="000080"/>
          <w:sz w:val="28"/>
          <w:szCs w:val="28"/>
        </w:rPr>
        <w:t>Dan Kindlon</w:t>
      </w:r>
      <w:r w:rsidRPr="008D5592">
        <w:rPr>
          <w:rFonts w:ascii="Helvetica" w:hAnsi="Helvetica" w:cs="Helvetica"/>
          <w:color w:val="000080"/>
          <w:sz w:val="28"/>
          <w:szCs w:val="28"/>
        </w:rPr>
        <w:t>），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以美國九所學校逾千戶家庭為樣本，研究四至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十九歲兒裡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行為與父母教養方式後，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提出一份報告。該報告指出，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嬰兒潮後期陸續誕生（一九五五至一九七九年）的父母，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很容易變成溺愛的父母，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他將其稱為「溺愛世代」。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原因有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三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：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一、他們在物質上比上一代富裕；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二、孩子生得少；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三、他們揚棄權威的教養方式。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在溺愛世代的家庭，美國的平均孩子數目已從四個變為兩個；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台灣每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個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家庭孩子數則僅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一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．一八人，他們的孩子享受了前所未有的關注與愛。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而這一代的父母，過去都被權威方式管教，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lastRenderedPageBreak/>
        <w:t>因此他們質疑權威，如今他們選擇與兒女做朋友、採取寬鬆的教養方式。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這群溺愛世代生下的孩子們（一九八０年以後出生），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被稱為「千禧之子」，被譽為「歷史上最偉大的一代」，因為他們擁有最豐富的資源。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根據統：這群孩子三分之一以上的房間裡有個人電腦、三成兒童及五成青少年房間裡有電話。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他們讓父母或爺爺奶奶帶著到全世界旅行，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而且以前屬於大人的活動</w:t>
      </w:r>
      <w:r w:rsidRPr="008D5592">
        <w:rPr>
          <w:rFonts w:ascii="Arial" w:hAnsi="Arial" w:cs="Arial"/>
          <w:color w:val="000080"/>
          <w:sz w:val="28"/>
          <w:szCs w:val="28"/>
        </w:rPr>
        <w:t>: </w:t>
      </w:r>
      <w:r w:rsidRPr="008D5592">
        <w:rPr>
          <w:rFonts w:ascii="Helvetica" w:hAnsi="Helvetica" w:cs="Helvetica"/>
          <w:color w:val="000080"/>
          <w:sz w:val="28"/>
          <w:szCs w:val="28"/>
        </w:rPr>
        <w:t>出外用餐，現在變成全家人的事；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有九０％的父親會進產房看孩子誕生。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隨著家庭的收入越多，他們到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倫敦聽大笨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鐘鐘聲、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到巴黎塞納河乘船、到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尼斯聖馬可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廣場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餵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鴿子的機會就越高。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癥結：民主與溺愛，一線之隔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千禧之子，是歷史上得到父母最高注意力的兒童，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然而，越多的愛，越多的物質，卻出現越來越嚴重的副作用。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根據教育理論，父母的教養方式有四種類型（民主、權威、溺愛、忽視），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此分類係根據父母付出的「溫暖、支持」，與「指導、要求」程度而有所區別。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其中，「民主型」父母，是最佳管教方式，他們既給孩子充分的「溫暖、支持」，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又給予適當的「指導、要求」，孩子因而感受到父母的關愛與尊重，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同時發展出高度的自我接納與個人控制。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但一不小心，「民主型」可能就會變成「溺愛型」父母，兩者常常只是一線之隔。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輔大兒童與家庭學所副教授陳富美指出，若只是一味給予「溫暖、支持」，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卻未給予「適當的指導、要求」，賦予過度的自由，將變成溺愛型父母，孩子無法克制本身負向、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不合理的行為，自我接納能力也低。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lastRenderedPageBreak/>
        <w:t>而「溺愛型」父母又可分為兩類：放任，或過度保護。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前者沒有為孩子設定規則，接受孩子所有的欲望和行為。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後者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則主動代替孩子解決問題，沒有提供孩子嘗試錯誤的機會。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台北現場：怕廁所不乾淨，菲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傭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陪伴上學鏡頭轉到台北的大安社區。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八歲的</w:t>
      </w:r>
      <w:r w:rsidRPr="008D5592">
        <w:rPr>
          <w:rFonts w:ascii="Arial" w:hAnsi="Arial" w:cs="Arial"/>
          <w:color w:val="000080"/>
          <w:sz w:val="28"/>
          <w:szCs w:val="28"/>
        </w:rPr>
        <w:t>Angela</w:t>
      </w:r>
      <w:r w:rsidRPr="008D5592">
        <w:rPr>
          <w:rFonts w:ascii="Helvetica" w:hAnsi="Helvetica" w:cs="Helvetica"/>
          <w:color w:val="000080"/>
          <w:sz w:val="28"/>
          <w:szCs w:val="28"/>
        </w:rPr>
        <w:t>，頭髮整齊的程度如同一把利劍削過。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她的父母常常出國，收入屬中上程度，但因她是獨生女，從小備受寵愛。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平常她的打扮都是配套好的，花色蘇格蘭裙，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肯定搭配相稱的素色上衣，襪子樣式絕不會搶走上衣的風采，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腳踩的是</w:t>
      </w:r>
      <w:r w:rsidRPr="008D5592">
        <w:rPr>
          <w:rFonts w:ascii="Arial" w:hAnsi="Arial" w:cs="Arial"/>
          <w:color w:val="000080"/>
          <w:sz w:val="28"/>
          <w:szCs w:val="28"/>
        </w:rPr>
        <w:t>ELLE</w:t>
      </w:r>
      <w:r w:rsidRPr="008D5592">
        <w:rPr>
          <w:rFonts w:ascii="Helvetica" w:hAnsi="Helvetica" w:cs="Helvetica"/>
          <w:color w:val="000080"/>
          <w:sz w:val="28"/>
          <w:szCs w:val="28"/>
        </w:rPr>
        <w:t>童鞋，連包包款式、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該斜背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、側背，都有講究。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她的人生被父母安排得十分完善，連上廁所這件事也不例外。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她就讀仁愛國小一年級時，每週二中午，菲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傭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為她送便當。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只見菲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傭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迅速的跑進教室、放下便當，牽著小</w:t>
      </w:r>
      <w:r w:rsidRPr="008D5592">
        <w:rPr>
          <w:rFonts w:ascii="Arial" w:hAnsi="Arial" w:cs="Arial"/>
          <w:color w:val="000080"/>
          <w:sz w:val="28"/>
          <w:szCs w:val="28"/>
        </w:rPr>
        <w:t>Angela</w:t>
      </w:r>
      <w:r w:rsidRPr="008D5592">
        <w:rPr>
          <w:rFonts w:ascii="Helvetica" w:hAnsi="Helvetica" w:cs="Helvetica"/>
          <w:color w:val="000080"/>
          <w:sz w:val="28"/>
          <w:szCs w:val="28"/>
        </w:rPr>
        <w:t>的手，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兩人很快來到廁所前的門，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「太暗、地上有水、馬桶上有黃漬」的都被淘汰。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如廁完後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，菲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傭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迅速的幫她整理衣服，接著把她拖到洗手台，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用肥皂搓了兩分鐘之久。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小</w:t>
      </w:r>
      <w:r w:rsidRPr="008D5592">
        <w:rPr>
          <w:rFonts w:ascii="Arial" w:hAnsi="Arial" w:cs="Arial"/>
          <w:color w:val="000080"/>
          <w:sz w:val="28"/>
          <w:szCs w:val="28"/>
        </w:rPr>
        <w:t>Angela</w:t>
      </w:r>
      <w:r w:rsidRPr="008D5592">
        <w:rPr>
          <w:rFonts w:ascii="Helvetica" w:hAnsi="Helvetica" w:cs="Helvetica"/>
          <w:color w:val="000080"/>
          <w:sz w:val="28"/>
          <w:szCs w:val="28"/>
        </w:rPr>
        <w:t>的媽媽要求她，學校廁所不夠乾淨，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若想上大號，盡量忍住，不在學校上，免得「處理不好」，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但一年下來，她還是決定將女兒轉到廁所更乾淨的康橋國小。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逢年過節的時候，</w:t>
      </w:r>
      <w:r w:rsidRPr="008D5592">
        <w:rPr>
          <w:rFonts w:ascii="Arial" w:hAnsi="Arial" w:cs="Arial"/>
          <w:color w:val="000080"/>
          <w:sz w:val="28"/>
          <w:szCs w:val="28"/>
        </w:rPr>
        <w:t>Angela</w:t>
      </w:r>
      <w:r w:rsidRPr="008D5592">
        <w:rPr>
          <w:rFonts w:ascii="Helvetica" w:hAnsi="Helvetica" w:cs="Helvetica"/>
          <w:color w:val="000080"/>
          <w:sz w:val="28"/>
          <w:szCs w:val="28"/>
        </w:rPr>
        <w:t>的媽媽一定認真打點，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從接車的阿姨、司機、到外籍課程老師、導師等十幾人，都送上高檔禮品。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因為這些錢可保證她女兒坐上校車最好的座位，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一旦在校有任何異常，老師總是第一時間回報、聯絡簿的老師留言也總比別人多得多。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房間有人掃、上廁所有人伺候、出門有人接送，</w:t>
      </w:r>
      <w:r w:rsidRPr="008D5592">
        <w:rPr>
          <w:rFonts w:ascii="Arial" w:hAnsi="Arial" w:cs="Arial"/>
          <w:color w:val="000080"/>
          <w:sz w:val="28"/>
          <w:szCs w:val="28"/>
        </w:rPr>
        <w:t>Angela</w:t>
      </w:r>
      <w:r w:rsidRPr="008D5592">
        <w:rPr>
          <w:rFonts w:ascii="Helvetica" w:hAnsi="Helvetica" w:cs="Helvetica"/>
          <w:color w:val="000080"/>
          <w:sz w:val="28"/>
          <w:szCs w:val="28"/>
        </w:rPr>
        <w:t>做什麼呢？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常常，她讓自己變成一座雕像，不發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一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語。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lastRenderedPageBreak/>
        <w:t>她自己解決問題的能力，已經完全被剝奪了。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另一個主角</w:t>
      </w:r>
      <w:r w:rsidRPr="008D5592">
        <w:rPr>
          <w:rFonts w:ascii="Arial" w:hAnsi="Arial" w:cs="Arial"/>
          <w:color w:val="000080"/>
          <w:sz w:val="28"/>
          <w:szCs w:val="28"/>
        </w:rPr>
        <w:t>Dorothy</w:t>
      </w:r>
      <w:r w:rsidRPr="008D5592">
        <w:rPr>
          <w:rFonts w:ascii="Helvetica" w:hAnsi="Helvetica" w:cs="Helvetica"/>
          <w:color w:val="000080"/>
          <w:sz w:val="28"/>
          <w:szCs w:val="28"/>
        </w:rPr>
        <w:t>，則出現在台北市中心的快樂瑪莉安美語幼稚園。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六歲的</w:t>
      </w:r>
      <w:r w:rsidRPr="008D5592">
        <w:rPr>
          <w:rFonts w:ascii="Arial" w:hAnsi="Arial" w:cs="Arial"/>
          <w:color w:val="000080"/>
          <w:sz w:val="28"/>
          <w:szCs w:val="28"/>
        </w:rPr>
        <w:t>Dorothy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活在母親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對她百依百順的羽翼下，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在學校，只要別人不合她的意，她就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用尖叫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、大吼抗議，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母親對她束手無策。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每天，她帶著家裡的高級糖果，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從私家轎車下車，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略仰著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頭慢慢走進學校，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她袋裡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的糖「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叮咚叮咚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」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踫撞發響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「各位同學，今天帶來的是摩洛哥可可巧克力糖。」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接著，她將糖一顆顆放在同學掌心上，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「你，哼！沒有！」只見她跟一個男孩說。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因為昨天這位小男生拉了她的辮子，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今天必須接受懲罰。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Arial" w:hAnsi="Arial" w:cs="Arial"/>
          <w:color w:val="000080"/>
          <w:sz w:val="28"/>
          <w:szCs w:val="28"/>
        </w:rPr>
        <w:t>Dorothy</w:t>
      </w:r>
      <w:r w:rsidRPr="008D5592">
        <w:rPr>
          <w:rFonts w:ascii="Helvetica" w:hAnsi="Helvetica" w:cs="Helvetica"/>
          <w:color w:val="000080"/>
          <w:sz w:val="28"/>
          <w:szCs w:val="28"/>
        </w:rPr>
        <w:t>在學校就像「蜂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后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」一般，懂得利用物質發號施令。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大陸現場：兒子打媽媽巴掌說「雞腿是我的！」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不只台北，在上海的地鐵車站裡，有很多「地鐵父母」。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上海的地鐵車站裡，有很多「地鐵父母」。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上海的地鐵有三層，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最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底層是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搭車處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這天，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一位爸爸在車站外買早點，他拿著手機，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氣急敗壞對著另一頭的太太說：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「叫你先去排隊買票啊！上什麼廁所？萬一兒子來不及怎麼辦？」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說著邊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掏錢、邊罵、邊揮手叫兒子先去月台等。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原來，上海父母為了讓寶貝兒子省時間，夫妻兩人分工合作，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一人買早點，一人買票，好讓孩子不用浪費時間，多個十分鐘看書。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鴻海集團董事長郭台銘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也曾說過一個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小故事。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他第一次回老家祭祖時，包了一輛計程車。當天，郭台銘趕夜車，從山西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南部渡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黃河。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lastRenderedPageBreak/>
        <w:t>晚上十點多，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月光瀉了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一地，司機跟郭台銘坐在黃河邊聊天，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聊啊聊啊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，司機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先生竟哭出來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了。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原來，這司機每天賺了錢，只吃兩個饅頭、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兩根蔥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但為了孩子，他一定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會買根雞腿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回去給兒子吃。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有一次，他生病了，妻子把兒子的雞腿給他吃，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兒子竟然打妻子一巴掌說：「這雞腿是我的，為什麼要給爸爸吃？」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郭台銘感嘆：小孩一直以為雞腿是他的，連他爸爸生病了，也不讓步。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這種小孩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沒有感恩心，只曉得占有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，不曉得失去的滋味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美國現場：餐廳拒收失控的小孩進門放任的溺愛型父母也很多。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在紐約長島，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有間名為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「船塢」的餐廳，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門口就曾掛了牌子寫著：「如果你不能控制好你的孩子，請你們不要進來用餐。」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餐廳的規定則是：「</w:t>
      </w:r>
      <w:r w:rsidRPr="008D5592">
        <w:rPr>
          <w:rFonts w:ascii="Arial" w:hAnsi="Arial" w:cs="Arial"/>
          <w:color w:val="000080"/>
          <w:sz w:val="28"/>
          <w:szCs w:val="28"/>
        </w:rPr>
        <w:t>No checks, no credit cards, no cellPhones , take screaming outside .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（不收支票、不收信用卡、不能在裡面打行動電話，把會尖叫的小孩帶出去）」。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高雄長庚醫院兒童心智科主任周文君分析，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孩子在社會互動中，最需要的就是</w:t>
      </w:r>
      <w:r w:rsidRPr="008D5592">
        <w:rPr>
          <w:rFonts w:ascii="Helvetica" w:hAnsi="Helvetica" w:cs="Helvetica"/>
          <w:color w:val="FF0000"/>
          <w:sz w:val="28"/>
          <w:szCs w:val="28"/>
        </w:rPr>
        <w:t>「妥協、分享、互動」</w:t>
      </w:r>
      <w:r w:rsidRPr="008D5592">
        <w:rPr>
          <w:rFonts w:ascii="Helvetica" w:hAnsi="Helvetica" w:cs="Helvetica"/>
          <w:color w:val="000080"/>
          <w:sz w:val="28"/>
          <w:szCs w:val="28"/>
        </w:rPr>
        <w:t>三種特質，被溺愛的孩子，</w:t>
      </w:r>
      <w:r w:rsidRPr="008D5592">
        <w:rPr>
          <w:rFonts w:ascii="Helvetica" w:hAnsi="Helvetica" w:cs="Helvetica"/>
          <w:color w:val="00000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容易喪失學習這些特質和演練的機會，就容易自我中心。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幼稚園，是社會情境的第一關，被溺愛的孩子因為不具上述三種特質，容易與同儕出現爭執，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隨著時間長大，在人際交往上就會產生挫折感。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這個挫折感緊接著會帶來焦慮、憂鬱、拒學，然後產生更多的情緒問題，甚至出現自殺、攻擊性的行為。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此外，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被放任的孩子，由於將「獲得東西」視為理所當然，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通病就是「等不得」，當「無法獲得」的情境出現，就容易出現犯罪行為。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FF0000"/>
          <w:sz w:val="28"/>
          <w:szCs w:val="28"/>
        </w:rPr>
        <w:t>忠告：「易開罐的愛」只會害了孩子</w:t>
      </w:r>
      <w:r w:rsidRPr="008D5592">
        <w:rPr>
          <w:rFonts w:ascii="Arial" w:hAnsi="Arial" w:cs="Arial"/>
          <w:color w:val="FF000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然而，溺愛的問題不在於</w:t>
      </w:r>
      <w:proofErr w:type="gramStart"/>
      <w:r w:rsidRPr="008D5592">
        <w:rPr>
          <w:rFonts w:ascii="Helvetica" w:hAnsi="Helvetica" w:cs="Helvetica"/>
          <w:color w:val="000080"/>
          <w:sz w:val="28"/>
          <w:szCs w:val="28"/>
        </w:rPr>
        <w:t>愛多、愛少</w:t>
      </w:r>
      <w:proofErr w:type="gramEnd"/>
      <w:r w:rsidRPr="008D5592">
        <w:rPr>
          <w:rFonts w:ascii="Helvetica" w:hAnsi="Helvetica" w:cs="Helvetica"/>
          <w:color w:val="000080"/>
          <w:sz w:val="28"/>
          <w:szCs w:val="28"/>
        </w:rPr>
        <w:t>，而在於「怎麼愛」。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lastRenderedPageBreak/>
        <w:t>愛的方法正確，孩子的行為加乘；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愛的方法不正確，錯誤的行為也更嚴重。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</w:p>
    <w:p w:rsidR="008D5592" w:rsidRPr="008D5592" w:rsidRDefault="008D5592" w:rsidP="008D5592">
      <w:pPr>
        <w:pStyle w:val="ecxmsonormal"/>
        <w:shd w:val="clear" w:color="auto" w:fill="FFFFFF"/>
        <w:spacing w:before="0" w:beforeAutospacing="0" w:after="150" w:afterAutospacing="0" w:line="0" w:lineRule="atLeast"/>
        <w:rPr>
          <w:rFonts w:ascii="Helvetica" w:hAnsi="Helvetica" w:cs="Helvetica"/>
          <w:color w:val="000000"/>
          <w:sz w:val="28"/>
          <w:szCs w:val="28"/>
        </w:rPr>
      </w:pPr>
      <w:r w:rsidRPr="008D5592">
        <w:rPr>
          <w:rFonts w:ascii="Helvetica" w:hAnsi="Helvetica" w:cs="Helvetica"/>
          <w:color w:val="000080"/>
          <w:sz w:val="28"/>
          <w:szCs w:val="28"/>
        </w:rPr>
        <w:t>這樣的狀況你應該不陌生，或者，你應該見過：</w:t>
      </w:r>
      <w:r w:rsidRPr="008D5592">
        <w:rPr>
          <w:rFonts w:ascii="Arial" w:hAnsi="Arial" w:cs="Arial"/>
          <w:color w:val="000080"/>
          <w:sz w:val="28"/>
          <w:szCs w:val="28"/>
        </w:rPr>
        <w:t> </w:t>
      </w:r>
      <w:r w:rsidRPr="008D5592">
        <w:rPr>
          <w:rFonts w:ascii="Helvetica" w:hAnsi="Helvetica" w:cs="Helvetica"/>
          <w:color w:val="000080"/>
          <w:sz w:val="28"/>
          <w:szCs w:val="28"/>
        </w:rPr>
        <w:t>全家吃飯時，父母因為愛孩子，總是主動幫孩子夾菜，將最好的菜留給孩子</w:t>
      </w:r>
      <w:r w:rsidRPr="008D5592">
        <w:rPr>
          <w:rFonts w:ascii="Arial" w:hAnsi="Arial" w:cs="Arial"/>
          <w:color w:val="000080"/>
          <w:sz w:val="28"/>
          <w:szCs w:val="28"/>
        </w:rPr>
        <w:t>.(</w:t>
      </w:r>
      <w:r w:rsidRPr="008D5592">
        <w:rPr>
          <w:rFonts w:ascii="Arial" w:hAnsi="Arial" w:cs="Arial"/>
          <w:color w:val="FF0000"/>
          <w:sz w:val="28"/>
          <w:szCs w:val="28"/>
        </w:rPr>
        <w:t>就是溺愛的表徵</w:t>
      </w:r>
      <w:r w:rsidRPr="008D5592">
        <w:rPr>
          <w:rFonts w:ascii="Arial" w:hAnsi="Arial" w:cs="Arial"/>
          <w:color w:val="FF0000"/>
          <w:sz w:val="28"/>
          <w:szCs w:val="28"/>
        </w:rPr>
        <w:t>)</w:t>
      </w:r>
    </w:p>
    <w:p w:rsidR="00120D08" w:rsidRPr="008D5592" w:rsidRDefault="00120D08"/>
    <w:sectPr w:rsidR="00120D08" w:rsidRPr="008D5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92"/>
    <w:rsid w:val="00120D08"/>
    <w:rsid w:val="008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8D55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8D55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702</Words>
  <Characters>4003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2018-10-07T14:39:00Z</dcterms:created>
  <dcterms:modified xsi:type="dcterms:W3CDTF">2018-10-07T14:41:00Z</dcterms:modified>
</cp:coreProperties>
</file>