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EA" w:rsidRPr="00012320" w:rsidRDefault="00B021A5" w:rsidP="005000EA">
      <w:pPr>
        <w:pStyle w:val="2"/>
        <w:numPr>
          <w:ilvl w:val="0"/>
          <w:numId w:val="1"/>
        </w:numPr>
        <w:snapToGrid w:val="0"/>
        <w:spacing w:afterLines="50" w:after="180" w:line="240" w:lineRule="auto"/>
        <w:ind w:left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青埔國小</w:t>
      </w:r>
      <w:bookmarkStart w:id="0" w:name="_GoBack"/>
      <w:bookmarkEnd w:id="0"/>
      <w:r w:rsidR="005000EA" w:rsidRPr="00012320">
        <w:rPr>
          <w:rFonts w:ascii="標楷體" w:eastAsia="標楷體" w:hAnsi="標楷體" w:hint="eastAsia"/>
          <w:sz w:val="28"/>
        </w:rPr>
        <w:t>作息時間表</w:t>
      </w:r>
    </w:p>
    <w:tbl>
      <w:tblPr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37"/>
        <w:gridCol w:w="1924"/>
        <w:gridCol w:w="766"/>
        <w:gridCol w:w="1842"/>
        <w:gridCol w:w="3039"/>
      </w:tblGrid>
      <w:tr w:rsidR="005000EA" w:rsidRPr="003C227E" w:rsidTr="00F33353">
        <w:trPr>
          <w:trHeight w:val="476"/>
        </w:trPr>
        <w:tc>
          <w:tcPr>
            <w:tcW w:w="80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午別</w:t>
            </w:r>
            <w:proofErr w:type="gramEnd"/>
          </w:p>
        </w:tc>
        <w:tc>
          <w:tcPr>
            <w:tcW w:w="1960" w:type="dxa"/>
            <w:gridSpan w:val="2"/>
            <w:tcBorders>
              <w:top w:val="thinThick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活 動 項 目</w:t>
            </w:r>
          </w:p>
        </w:tc>
        <w:tc>
          <w:tcPr>
            <w:tcW w:w="766" w:type="dxa"/>
            <w:tcBorders>
              <w:top w:val="thinThick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分鐘</w:t>
            </w:r>
          </w:p>
        </w:tc>
        <w:tc>
          <w:tcPr>
            <w:tcW w:w="1842" w:type="dxa"/>
            <w:tcBorders>
              <w:top w:val="thinThick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起訖時間</w:t>
            </w:r>
          </w:p>
        </w:tc>
        <w:tc>
          <w:tcPr>
            <w:tcW w:w="303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備       </w:t>
            </w:r>
            <w:proofErr w:type="gramStart"/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</w:p>
        </w:tc>
      </w:tr>
      <w:tr w:rsidR="005000EA" w:rsidRPr="003C227E" w:rsidTr="00F33353">
        <w:trPr>
          <w:trHeight w:val="607"/>
        </w:trPr>
        <w:tc>
          <w:tcPr>
            <w:tcW w:w="803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上</w:t>
            </w:r>
          </w:p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午</w:t>
            </w:r>
          </w:p>
        </w:tc>
        <w:tc>
          <w:tcPr>
            <w:tcW w:w="1960" w:type="dxa"/>
            <w:gridSpan w:val="2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晨間閱讀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(MSSR)</w:t>
            </w:r>
          </w:p>
        </w:tc>
        <w:tc>
          <w:tcPr>
            <w:tcW w:w="766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07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: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8: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039" w:type="dxa"/>
            <w:tcBorders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週一至週五</w:t>
            </w:r>
          </w:p>
        </w:tc>
      </w:tr>
      <w:tr w:rsidR="005000EA" w:rsidRPr="003C227E" w:rsidTr="00F33353">
        <w:trPr>
          <w:trHeight w:val="546"/>
        </w:trPr>
        <w:tc>
          <w:tcPr>
            <w:tcW w:w="803" w:type="dxa"/>
            <w:vMerge/>
            <w:tcBorders>
              <w:left w:val="thinThickSmallGap" w:sz="12" w:space="0" w:color="auto"/>
            </w:tcBorders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朝會</w:t>
            </w:r>
          </w:p>
        </w:tc>
        <w:tc>
          <w:tcPr>
            <w:tcW w:w="766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08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8: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039" w:type="dxa"/>
            <w:tcBorders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星期二學生朝會</w:t>
            </w:r>
          </w:p>
        </w:tc>
      </w:tr>
      <w:tr w:rsidR="005000EA" w:rsidRPr="003C227E" w:rsidTr="00F33353">
        <w:trPr>
          <w:trHeight w:val="546"/>
        </w:trPr>
        <w:tc>
          <w:tcPr>
            <w:tcW w:w="803" w:type="dxa"/>
            <w:vMerge/>
            <w:tcBorders>
              <w:left w:val="thinThickSmallGap" w:sz="12" w:space="0" w:color="auto"/>
            </w:tcBorders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整潔活動</w:t>
            </w:r>
          </w:p>
        </w:tc>
        <w:tc>
          <w:tcPr>
            <w:tcW w:w="766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08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8: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3039" w:type="dxa"/>
            <w:tcBorders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EA" w:rsidRPr="003C227E" w:rsidTr="00F33353">
        <w:trPr>
          <w:trHeight w:val="607"/>
        </w:trPr>
        <w:tc>
          <w:tcPr>
            <w:tcW w:w="803" w:type="dxa"/>
            <w:vMerge/>
            <w:tcBorders>
              <w:left w:val="thinThickSmallGap" w:sz="12" w:space="0" w:color="auto"/>
            </w:tcBorders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第一節</w:t>
            </w:r>
          </w:p>
        </w:tc>
        <w:tc>
          <w:tcPr>
            <w:tcW w:w="766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8:</w:t>
            </w:r>
            <w:r>
              <w:rPr>
                <w:rFonts w:ascii="標楷體" w:eastAsia="標楷體" w:hAnsi="標楷體" w:cs="Times New Roman"/>
                <w:szCs w:val="24"/>
              </w:rPr>
              <w:t>35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9: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3039" w:type="dxa"/>
            <w:tcBorders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EA" w:rsidRPr="003C227E" w:rsidTr="00F33353">
        <w:trPr>
          <w:trHeight w:val="607"/>
        </w:trPr>
        <w:tc>
          <w:tcPr>
            <w:tcW w:w="803" w:type="dxa"/>
            <w:vMerge/>
            <w:tcBorders>
              <w:left w:val="thinThickSmallGap" w:sz="12" w:space="0" w:color="auto"/>
            </w:tcBorders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第二節</w:t>
            </w:r>
          </w:p>
        </w:tc>
        <w:tc>
          <w:tcPr>
            <w:tcW w:w="766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9:</w:t>
            </w:r>
            <w:r>
              <w:rPr>
                <w:rFonts w:ascii="標楷體" w:eastAsia="標楷體" w:hAnsi="標楷體" w:cs="Times New Roman"/>
                <w:szCs w:val="24"/>
              </w:rPr>
              <w:t>25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~10:</w:t>
            </w:r>
            <w:r>
              <w:rPr>
                <w:rFonts w:ascii="標楷體" w:eastAsia="標楷體" w:hAnsi="標楷體" w:cs="Times New Roman"/>
                <w:szCs w:val="24"/>
              </w:rPr>
              <w:t>05</w:t>
            </w:r>
          </w:p>
        </w:tc>
        <w:tc>
          <w:tcPr>
            <w:tcW w:w="3039" w:type="dxa"/>
            <w:tcBorders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EA" w:rsidRPr="003C227E" w:rsidTr="00F33353">
        <w:trPr>
          <w:trHeight w:val="607"/>
        </w:trPr>
        <w:tc>
          <w:tcPr>
            <w:tcW w:w="803" w:type="dxa"/>
            <w:vMerge/>
            <w:tcBorders>
              <w:left w:val="thinThickSmallGap" w:sz="12" w:space="0" w:color="auto"/>
            </w:tcBorders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第三節</w:t>
            </w:r>
          </w:p>
        </w:tc>
        <w:tc>
          <w:tcPr>
            <w:tcW w:w="766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10: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~11: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039" w:type="dxa"/>
            <w:tcBorders>
              <w:right w:val="thickThinSmallGap" w:sz="12" w:space="0" w:color="auto"/>
            </w:tcBorders>
            <w:vAlign w:val="center"/>
          </w:tcPr>
          <w:p w:rsidR="005000EA" w:rsidRPr="00414FC1" w:rsidRDefault="005000EA" w:rsidP="00F33353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5000EA" w:rsidRPr="003C227E" w:rsidTr="00F33353">
        <w:trPr>
          <w:trHeight w:val="607"/>
        </w:trPr>
        <w:tc>
          <w:tcPr>
            <w:tcW w:w="803" w:type="dxa"/>
            <w:vMerge/>
            <w:tcBorders>
              <w:left w:val="thinThickSmallGap" w:sz="12" w:space="0" w:color="auto"/>
              <w:bottom w:val="double" w:sz="4" w:space="0" w:color="auto"/>
            </w:tcBorders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doub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第四節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11: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~1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039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EA" w:rsidRPr="003C227E" w:rsidTr="00F33353">
        <w:trPr>
          <w:trHeight w:val="486"/>
        </w:trPr>
        <w:tc>
          <w:tcPr>
            <w:tcW w:w="2764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午餐時間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~1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35</w:t>
            </w:r>
          </w:p>
        </w:tc>
        <w:tc>
          <w:tcPr>
            <w:tcW w:w="3039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12: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【全校潔牙活動】</w:t>
            </w:r>
          </w:p>
        </w:tc>
      </w:tr>
      <w:tr w:rsidR="005000EA" w:rsidRPr="003C227E" w:rsidTr="00F33353">
        <w:trPr>
          <w:trHeight w:val="486"/>
        </w:trPr>
        <w:tc>
          <w:tcPr>
            <w:tcW w:w="276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午間靜息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12:</w:t>
            </w:r>
            <w:r>
              <w:rPr>
                <w:rFonts w:ascii="標楷體" w:eastAsia="標楷體" w:hAnsi="標楷體" w:cs="Times New Roman"/>
                <w:szCs w:val="24"/>
              </w:rPr>
              <w:t>35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~13:</w:t>
            </w:r>
            <w:r>
              <w:rPr>
                <w:rFonts w:ascii="標楷體" w:eastAsia="標楷體" w:hAnsi="標楷體" w:cs="Times New Roman"/>
                <w:szCs w:val="24"/>
              </w:rPr>
              <w:t>05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EA" w:rsidRPr="003C227E" w:rsidTr="00F33353">
        <w:trPr>
          <w:trHeight w:val="546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下</w:t>
            </w:r>
          </w:p>
          <w:p w:rsidR="005000EA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szCs w:val="24"/>
              </w:rPr>
              <w:t>午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第五節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13: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EA" w:rsidRPr="003C227E" w:rsidTr="00F33353">
        <w:trPr>
          <w:trHeight w:val="546"/>
        </w:trPr>
        <w:tc>
          <w:tcPr>
            <w:tcW w:w="840" w:type="dxa"/>
            <w:gridSpan w:val="2"/>
            <w:vMerge/>
            <w:tcBorders>
              <w:left w:val="thinThickSmallGap" w:sz="12" w:space="0" w:color="auto"/>
            </w:tcBorders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第六節</w:t>
            </w:r>
          </w:p>
        </w:tc>
        <w:tc>
          <w:tcPr>
            <w:tcW w:w="766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~14: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3039" w:type="dxa"/>
            <w:tcBorders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EA" w:rsidRPr="003C227E" w:rsidTr="00F33353">
        <w:trPr>
          <w:trHeight w:val="546"/>
        </w:trPr>
        <w:tc>
          <w:tcPr>
            <w:tcW w:w="840" w:type="dxa"/>
            <w:gridSpan w:val="2"/>
            <w:vMerge/>
            <w:tcBorders>
              <w:left w:val="thinThickSmallGap" w:sz="12" w:space="0" w:color="auto"/>
            </w:tcBorders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第七節</w:t>
            </w:r>
          </w:p>
        </w:tc>
        <w:tc>
          <w:tcPr>
            <w:tcW w:w="766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45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~15:</w:t>
            </w:r>
            <w:r>
              <w:rPr>
                <w:rFonts w:ascii="標楷體" w:eastAsia="標楷體" w:hAnsi="標楷體" w:cs="Times New Roman"/>
                <w:szCs w:val="24"/>
              </w:rPr>
              <w:t>25</w:t>
            </w:r>
          </w:p>
        </w:tc>
        <w:tc>
          <w:tcPr>
            <w:tcW w:w="3039" w:type="dxa"/>
            <w:tcBorders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000EA" w:rsidRPr="003C227E" w:rsidTr="00F33353">
        <w:trPr>
          <w:trHeight w:val="486"/>
        </w:trPr>
        <w:tc>
          <w:tcPr>
            <w:tcW w:w="840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5000EA" w:rsidRPr="003C227E" w:rsidRDefault="005000EA" w:rsidP="00F3335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3" w:type="dxa"/>
            <w:tcBorders>
              <w:bottom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C227E">
              <w:rPr>
                <w:rFonts w:ascii="標楷體" w:eastAsia="標楷體" w:hAnsi="標楷體" w:cs="Times New Roman" w:hint="eastAsia"/>
                <w:b/>
                <w:szCs w:val="24"/>
              </w:rPr>
              <w:t>教師課程準備</w:t>
            </w:r>
          </w:p>
        </w:tc>
        <w:tc>
          <w:tcPr>
            <w:tcW w:w="766" w:type="dxa"/>
            <w:tcBorders>
              <w:bottom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1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842" w:type="dxa"/>
            <w:tcBorders>
              <w:bottom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27E">
              <w:rPr>
                <w:rFonts w:ascii="標楷體" w:eastAsia="標楷體" w:hAnsi="標楷體" w:cs="Times New Roman"/>
                <w:szCs w:val="24"/>
              </w:rPr>
              <w:t>15:</w:t>
            </w:r>
            <w:r>
              <w:rPr>
                <w:rFonts w:ascii="標楷體" w:eastAsia="標楷體" w:hAnsi="標楷體" w:cs="Times New Roman"/>
                <w:szCs w:val="24"/>
              </w:rPr>
              <w:t>35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~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3C227E">
              <w:rPr>
                <w:rFonts w:ascii="標楷體" w:eastAsia="標楷體" w:hAnsi="標楷體" w:cs="Times New Roman"/>
                <w:szCs w:val="24"/>
              </w:rPr>
              <w:t>:</w:t>
            </w:r>
            <w:r w:rsidRPr="003C227E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03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000EA" w:rsidRPr="003C227E" w:rsidRDefault="005000EA" w:rsidP="00F3335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000EA" w:rsidRDefault="005000EA" w:rsidP="005000EA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5000EA" w:rsidRPr="00012320" w:rsidRDefault="005000EA" w:rsidP="005000EA">
      <w:pPr>
        <w:pStyle w:val="2"/>
        <w:numPr>
          <w:ilvl w:val="0"/>
          <w:numId w:val="1"/>
        </w:numPr>
        <w:snapToGrid w:val="0"/>
        <w:spacing w:afterLines="50" w:after="180" w:line="240" w:lineRule="auto"/>
        <w:ind w:left="709"/>
        <w:rPr>
          <w:rFonts w:ascii="標楷體" w:eastAsia="標楷體" w:hAnsi="標楷體"/>
          <w:sz w:val="28"/>
        </w:rPr>
      </w:pPr>
      <w:r w:rsidRPr="00012320">
        <w:rPr>
          <w:rFonts w:ascii="標楷體" w:eastAsia="標楷體" w:hAnsi="標楷體" w:hint="eastAsia"/>
          <w:sz w:val="28"/>
        </w:rPr>
        <w:t>放學時間一覽表</w:t>
      </w:r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1353"/>
        <w:gridCol w:w="1353"/>
        <w:gridCol w:w="1354"/>
        <w:gridCol w:w="1353"/>
        <w:gridCol w:w="1354"/>
      </w:tblGrid>
      <w:tr w:rsidR="005000EA" w:rsidRPr="00D613DC" w:rsidTr="00F33353">
        <w:trPr>
          <w:cantSplit/>
          <w:trHeight w:val="692"/>
        </w:trPr>
        <w:tc>
          <w:tcPr>
            <w:tcW w:w="1661" w:type="dxa"/>
            <w:tcBorders>
              <w:top w:val="thinThickSmallGap" w:sz="12" w:space="0" w:color="auto"/>
              <w:left w:val="thinThickSmallGap" w:sz="12" w:space="0" w:color="auto"/>
              <w:tl2br w:val="single" w:sz="4" w:space="0" w:color="auto"/>
            </w:tcBorders>
          </w:tcPr>
          <w:p w:rsidR="005000EA" w:rsidRPr="005743D6" w:rsidRDefault="005000EA" w:rsidP="00F33353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D613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3D6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5743D6">
              <w:rPr>
                <w:rFonts w:ascii="標楷體" w:eastAsia="標楷體" w:hAnsi="標楷體" w:hint="eastAsia"/>
                <w:sz w:val="22"/>
                <w:szCs w:val="24"/>
              </w:rPr>
              <w:t>星期</w:t>
            </w:r>
          </w:p>
          <w:p w:rsidR="005000EA" w:rsidRPr="00D613DC" w:rsidRDefault="005000EA" w:rsidP="00F3335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743D6">
              <w:rPr>
                <w:rFonts w:ascii="標楷體" w:eastAsia="標楷體" w:hAnsi="標楷體" w:hint="eastAsia"/>
                <w:sz w:val="22"/>
                <w:szCs w:val="24"/>
              </w:rPr>
              <w:t>放學時間</w:t>
            </w:r>
          </w:p>
        </w:tc>
        <w:tc>
          <w:tcPr>
            <w:tcW w:w="1353" w:type="dxa"/>
            <w:tcBorders>
              <w:top w:val="thinThickSmallGap" w:sz="12" w:space="0" w:color="auto"/>
            </w:tcBorders>
            <w:vAlign w:val="center"/>
          </w:tcPr>
          <w:p w:rsidR="005000EA" w:rsidRPr="00D613DC" w:rsidRDefault="005000EA" w:rsidP="00F333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613D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53" w:type="dxa"/>
            <w:tcBorders>
              <w:top w:val="thinThickSmallGap" w:sz="12" w:space="0" w:color="auto"/>
            </w:tcBorders>
            <w:vAlign w:val="center"/>
          </w:tcPr>
          <w:p w:rsidR="005000EA" w:rsidRPr="00D613DC" w:rsidRDefault="005000EA" w:rsidP="00F333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3D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354" w:type="dxa"/>
            <w:tcBorders>
              <w:top w:val="thinThickSmallGap" w:sz="12" w:space="0" w:color="auto"/>
            </w:tcBorders>
            <w:vAlign w:val="center"/>
          </w:tcPr>
          <w:p w:rsidR="005000EA" w:rsidRPr="00D613DC" w:rsidRDefault="005000EA" w:rsidP="00F333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3D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353" w:type="dxa"/>
            <w:tcBorders>
              <w:top w:val="thinThickSmallGap" w:sz="12" w:space="0" w:color="auto"/>
            </w:tcBorders>
            <w:vAlign w:val="center"/>
          </w:tcPr>
          <w:p w:rsidR="005000EA" w:rsidRPr="00D613DC" w:rsidRDefault="005000EA" w:rsidP="00F333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3D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354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5000EA" w:rsidRPr="00D613DC" w:rsidRDefault="005000EA" w:rsidP="00F333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3D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5000EA" w:rsidRPr="00D613DC" w:rsidTr="00F33353">
        <w:trPr>
          <w:cantSplit/>
          <w:trHeight w:val="1144"/>
        </w:trPr>
        <w:tc>
          <w:tcPr>
            <w:tcW w:w="1661" w:type="dxa"/>
            <w:tcBorders>
              <w:left w:val="thinThickSmallGap" w:sz="12" w:space="0" w:color="auto"/>
            </w:tcBorders>
            <w:vAlign w:val="center"/>
          </w:tcPr>
          <w:p w:rsidR="005000EA" w:rsidRPr="00D613DC" w:rsidRDefault="005000EA" w:rsidP="00F333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3DC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353" w:type="dxa"/>
            <w:vAlign w:val="center"/>
          </w:tcPr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低年級</w:t>
            </w:r>
          </w:p>
        </w:tc>
        <w:tc>
          <w:tcPr>
            <w:tcW w:w="1353" w:type="dxa"/>
            <w:vAlign w:val="center"/>
          </w:tcPr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低年級</w:t>
            </w:r>
          </w:p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中年級</w:t>
            </w:r>
          </w:p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高年級</w:t>
            </w:r>
          </w:p>
        </w:tc>
        <w:tc>
          <w:tcPr>
            <w:tcW w:w="1353" w:type="dxa"/>
            <w:vAlign w:val="center"/>
          </w:tcPr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低年級</w:t>
            </w:r>
          </w:p>
        </w:tc>
        <w:tc>
          <w:tcPr>
            <w:tcW w:w="1354" w:type="dxa"/>
            <w:tcBorders>
              <w:right w:val="thickThinSmallGap" w:sz="12" w:space="0" w:color="auto"/>
            </w:tcBorders>
            <w:vAlign w:val="center"/>
          </w:tcPr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低年級</w:t>
            </w:r>
          </w:p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中年級</w:t>
            </w:r>
          </w:p>
        </w:tc>
      </w:tr>
      <w:tr w:rsidR="005000EA" w:rsidRPr="00D613DC" w:rsidTr="00F33353">
        <w:trPr>
          <w:cantSplit/>
          <w:trHeight w:val="1144"/>
        </w:trPr>
        <w:tc>
          <w:tcPr>
            <w:tcW w:w="1661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5000EA" w:rsidRPr="00D613DC" w:rsidRDefault="005000EA" w:rsidP="00F333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3DC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613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bottom w:val="thickThinSmallGap" w:sz="12" w:space="0" w:color="auto"/>
            </w:tcBorders>
            <w:vAlign w:val="center"/>
          </w:tcPr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中年級</w:t>
            </w:r>
          </w:p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高年級</w:t>
            </w:r>
          </w:p>
        </w:tc>
        <w:tc>
          <w:tcPr>
            <w:tcW w:w="1353" w:type="dxa"/>
            <w:tcBorders>
              <w:bottom w:val="thickThinSmallGap" w:sz="12" w:space="0" w:color="auto"/>
            </w:tcBorders>
            <w:vAlign w:val="center"/>
          </w:tcPr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低年級</w:t>
            </w:r>
          </w:p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中年級</w:t>
            </w:r>
          </w:p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高年級</w:t>
            </w:r>
          </w:p>
        </w:tc>
        <w:tc>
          <w:tcPr>
            <w:tcW w:w="1354" w:type="dxa"/>
            <w:tcBorders>
              <w:bottom w:val="thickThinSmallGap" w:sz="12" w:space="0" w:color="auto"/>
            </w:tcBorders>
            <w:vAlign w:val="center"/>
          </w:tcPr>
          <w:p w:rsidR="005000EA" w:rsidRPr="00F8535D" w:rsidRDefault="005000EA" w:rsidP="00F3335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53" w:type="dxa"/>
            <w:tcBorders>
              <w:bottom w:val="thickThinSmallGap" w:sz="12" w:space="0" w:color="auto"/>
            </w:tcBorders>
            <w:vAlign w:val="center"/>
          </w:tcPr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中年級</w:t>
            </w:r>
          </w:p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高年級</w:t>
            </w:r>
          </w:p>
        </w:tc>
        <w:tc>
          <w:tcPr>
            <w:tcW w:w="1354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000EA" w:rsidRPr="00F8535D" w:rsidRDefault="005000EA" w:rsidP="00F333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8535D">
              <w:rPr>
                <w:rFonts w:ascii="標楷體" w:eastAsia="標楷體" w:hAnsi="標楷體" w:hint="eastAsia"/>
                <w:sz w:val="22"/>
              </w:rPr>
              <w:t>高年級</w:t>
            </w:r>
          </w:p>
        </w:tc>
      </w:tr>
    </w:tbl>
    <w:p w:rsidR="005000EA" w:rsidRDefault="005000EA" w:rsidP="005000EA"/>
    <w:p w:rsidR="005000EA" w:rsidRDefault="005000EA" w:rsidP="005000EA">
      <w:pPr>
        <w:widowControl/>
      </w:pPr>
      <w:r>
        <w:br w:type="page"/>
      </w:r>
    </w:p>
    <w:p w:rsidR="005000EA" w:rsidRPr="00012320" w:rsidRDefault="005000EA" w:rsidP="005000EA">
      <w:pPr>
        <w:pStyle w:val="2"/>
        <w:numPr>
          <w:ilvl w:val="0"/>
          <w:numId w:val="1"/>
        </w:numPr>
        <w:snapToGrid w:val="0"/>
        <w:spacing w:afterLines="50" w:after="180" w:line="240" w:lineRule="auto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學生學年假期暨行事曆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3402"/>
        <w:gridCol w:w="4384"/>
      </w:tblGrid>
      <w:tr w:rsidR="005000EA" w:rsidRPr="005133EA" w:rsidTr="00F33353">
        <w:trPr>
          <w:trHeight w:val="397"/>
        </w:trPr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0EA" w:rsidRPr="005133EA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1" w:name="_Toc112013845"/>
            <w:bookmarkStart w:id="2" w:name="_Toc112100060"/>
            <w:proofErr w:type="gramStart"/>
            <w:r w:rsidRPr="005133EA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proofErr w:type="gramEnd"/>
            <w:r w:rsidRPr="005133EA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  <w:bookmarkEnd w:id="1"/>
            <w:bookmarkEnd w:id="2"/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0EA" w:rsidRPr="005133EA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3" w:name="_Toc112013846"/>
            <w:bookmarkStart w:id="4" w:name="_Toc112100061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日期</w:t>
            </w:r>
            <w:r w:rsidRPr="005133EA">
              <w:rPr>
                <w:rFonts w:ascii="標楷體" w:eastAsia="標楷體" w:hAnsi="標楷體" w:hint="eastAsia"/>
                <w:sz w:val="24"/>
                <w:szCs w:val="24"/>
              </w:rPr>
              <w:t>行事</w:t>
            </w:r>
            <w:bookmarkEnd w:id="3"/>
            <w:bookmarkEnd w:id="4"/>
          </w:p>
        </w:tc>
        <w:tc>
          <w:tcPr>
            <w:tcW w:w="4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0EA" w:rsidRPr="005133EA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5" w:name="_Toc112013847"/>
            <w:bookmarkStart w:id="6" w:name="_Toc112100062"/>
            <w:r w:rsidRPr="005133EA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  <w:bookmarkEnd w:id="5"/>
            <w:bookmarkEnd w:id="6"/>
          </w:p>
        </w:tc>
      </w:tr>
      <w:tr w:rsidR="005000EA" w:rsidRPr="005133EA" w:rsidTr="00F33353">
        <w:trPr>
          <w:trHeight w:val="397"/>
        </w:trPr>
        <w:tc>
          <w:tcPr>
            <w:tcW w:w="8485" w:type="dxa"/>
            <w:gridSpan w:val="3"/>
            <w:tcBorders>
              <w:top w:val="single" w:sz="8" w:space="0" w:color="auto"/>
            </w:tcBorders>
            <w:vAlign w:val="center"/>
          </w:tcPr>
          <w:p w:rsidR="005000EA" w:rsidRPr="005133EA" w:rsidRDefault="005000EA" w:rsidP="00F33353">
            <w:pPr>
              <w:widowControl/>
              <w:snapToGrid w:val="0"/>
              <w:spacing w:line="240" w:lineRule="auto"/>
              <w:ind w:left="0" w:rightChars="540" w:right="1296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7" w:name="_Toc112013848"/>
            <w:bookmarkStart w:id="8" w:name="_Toc112100063"/>
            <w:r w:rsidRPr="005133E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133EA">
              <w:rPr>
                <w:rFonts w:ascii="標楷體" w:eastAsia="標楷體" w:hAnsi="標楷體" w:hint="eastAsia"/>
                <w:sz w:val="24"/>
                <w:szCs w:val="24"/>
              </w:rPr>
              <w:t>學期</w:t>
            </w:r>
            <w:bookmarkEnd w:id="7"/>
            <w:bookmarkEnd w:id="8"/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9" w:name="_Toc112013849"/>
            <w:bookmarkStart w:id="10" w:name="_Toc112100064"/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bookmarkEnd w:id="9"/>
            <w:bookmarkEnd w:id="10"/>
          </w:p>
        </w:tc>
        <w:tc>
          <w:tcPr>
            <w:tcW w:w="3402" w:type="dxa"/>
          </w:tcPr>
          <w:p w:rsidR="005000EA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1" w:name="_Toc112100065"/>
            <w:bookmarkStart w:id="12" w:name="_Toc112013850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11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/>
                <w:sz w:val="24"/>
                <w:szCs w:val="24"/>
              </w:rPr>
              <w:t>8/29(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) 全校返校</w:t>
            </w:r>
            <w:bookmarkEnd w:id="11"/>
          </w:p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3" w:name="_Toc112100066"/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/30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(二) 開學日</w:t>
            </w:r>
            <w:bookmarkEnd w:id="12"/>
            <w:bookmarkEnd w:id="13"/>
          </w:p>
        </w:tc>
        <w:tc>
          <w:tcPr>
            <w:tcW w:w="4384" w:type="dxa"/>
          </w:tcPr>
          <w:p w:rsidR="005000EA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4" w:name="_Toc112100067"/>
            <w:bookmarkStart w:id="15" w:name="_Toc112013851"/>
            <w:r>
              <w:rPr>
                <w:rFonts w:ascii="標楷體" w:eastAsia="標楷體" w:hAnsi="標楷體" w:hint="eastAsia"/>
                <w:sz w:val="24"/>
                <w:szCs w:val="24"/>
              </w:rPr>
              <w:t>二至六年級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校1</w:t>
            </w:r>
            <w:r>
              <w:rPr>
                <w:rFonts w:ascii="標楷體" w:eastAsia="標楷體" w:hAnsi="標楷體"/>
                <w:sz w:val="24"/>
                <w:szCs w:val="24"/>
              </w:rPr>
              <w:t>0:00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放學</w:t>
            </w:r>
            <w:bookmarkEnd w:id="14"/>
          </w:p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6" w:name="_Toc112100068"/>
            <w:r>
              <w:rPr>
                <w:rFonts w:ascii="標楷體" w:eastAsia="標楷體" w:hAnsi="標楷體" w:hint="eastAsia"/>
                <w:sz w:val="24"/>
                <w:szCs w:val="24"/>
              </w:rPr>
              <w:t>依課表上課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/開始供應營養午餐</w:t>
            </w:r>
            <w:bookmarkEnd w:id="15"/>
            <w:bookmarkEnd w:id="16"/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17" w:name="_Toc112013852"/>
            <w:bookmarkStart w:id="18" w:name="_Toc112100069"/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bookmarkEnd w:id="17"/>
            <w:bookmarkEnd w:id="18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9" w:name="_Toc112013853"/>
            <w:bookmarkStart w:id="20" w:name="_Toc112100070"/>
            <w:r w:rsidRPr="00E471FC">
              <w:rPr>
                <w:rFonts w:ascii="標楷體" w:eastAsia="標楷體" w:hAnsi="標楷體"/>
                <w:sz w:val="24"/>
                <w:szCs w:val="24"/>
              </w:rPr>
              <w:t>09/09(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五)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補假</w:t>
            </w:r>
            <w:bookmarkEnd w:id="19"/>
            <w:bookmarkEnd w:id="20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21" w:name="_Toc112013854"/>
            <w:bookmarkStart w:id="22" w:name="_Toc112100071"/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09/10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六)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中秋節</w:t>
            </w:r>
            <w:bookmarkEnd w:id="21"/>
            <w:bookmarkEnd w:id="22"/>
          </w:p>
        </w:tc>
      </w:tr>
      <w:tr w:rsidR="00927CCB" w:rsidRPr="005133EA" w:rsidTr="00F33353">
        <w:trPr>
          <w:trHeight w:val="454"/>
        </w:trPr>
        <w:tc>
          <w:tcPr>
            <w:tcW w:w="699" w:type="dxa"/>
          </w:tcPr>
          <w:p w:rsidR="00927CCB" w:rsidRPr="00E471FC" w:rsidRDefault="00927CCB" w:rsidP="00F33353">
            <w:pPr>
              <w:widowControl/>
              <w:snapToGrid w:val="0"/>
              <w:ind w:left="0" w:hanging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402" w:type="dxa"/>
          </w:tcPr>
          <w:p w:rsidR="00927CCB" w:rsidRPr="00E471FC" w:rsidRDefault="00927CCB" w:rsidP="00F33353">
            <w:pPr>
              <w:widowControl/>
              <w:snapToGrid w:val="0"/>
              <w:ind w:leftChars="106" w:left="256" w:hanging="2"/>
              <w:rPr>
                <w:rFonts w:ascii="標楷體" w:eastAsia="標楷體" w:hAnsi="標楷體"/>
                <w:szCs w:val="24"/>
              </w:rPr>
            </w:pPr>
            <w:r w:rsidRPr="00E471FC">
              <w:rPr>
                <w:rFonts w:ascii="標楷體" w:eastAsia="標楷體" w:hAnsi="標楷體"/>
                <w:sz w:val="24"/>
                <w:szCs w:val="24"/>
              </w:rPr>
              <w:t>09/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五)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班親會</w:t>
            </w:r>
          </w:p>
        </w:tc>
        <w:tc>
          <w:tcPr>
            <w:tcW w:w="4384" w:type="dxa"/>
          </w:tcPr>
          <w:p w:rsidR="00927CCB" w:rsidRPr="00C82194" w:rsidRDefault="00D452DE" w:rsidP="00F33353">
            <w:pPr>
              <w:widowControl/>
              <w:snapToGrid w:val="0"/>
              <w:ind w:left="0" w:hanging="2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C82194">
              <w:rPr>
                <w:rFonts w:ascii="標楷體" w:eastAsia="標楷體" w:hAnsi="標楷體" w:cs="Arial Unicode MS" w:hint="eastAsia"/>
                <w:sz w:val="22"/>
                <w:szCs w:val="22"/>
              </w:rPr>
              <w:t>19:00~21:00(2~6年級)</w:t>
            </w:r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23" w:name="_Toc112100072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7</w:t>
            </w:r>
            <w:bookmarkEnd w:id="23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Arial Unicode MS"/>
                <w:sz w:val="24"/>
                <w:szCs w:val="24"/>
              </w:rPr>
            </w:pPr>
            <w:bookmarkStart w:id="24" w:name="_Toc112013856"/>
            <w:bookmarkStart w:id="25" w:name="_Toc112100073"/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0/10(</w:t>
            </w:r>
            <w:proofErr w:type="gramStart"/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一</w:t>
            </w:r>
            <w:proofErr w:type="gramEnd"/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)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 xml:space="preserve"> 國慶日</w:t>
            </w:r>
            <w:bookmarkEnd w:id="24"/>
            <w:bookmarkEnd w:id="25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26" w:name="_Toc112013857"/>
            <w:bookmarkStart w:id="27" w:name="_Toc112100074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放假一天</w:t>
            </w:r>
            <w:bookmarkEnd w:id="26"/>
            <w:bookmarkEnd w:id="27"/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28" w:name="_Toc112013858"/>
            <w:bookmarkStart w:id="29" w:name="_Toc112100075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bookmarkEnd w:id="28"/>
            <w:bookmarkEnd w:id="29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30" w:name="_Toc112013859"/>
            <w:bookmarkStart w:id="31" w:name="_Toc112100076"/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11/3(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四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)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、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11/4(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五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)</w:t>
            </w:r>
            <w:bookmarkEnd w:id="30"/>
            <w:bookmarkEnd w:id="31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32" w:name="_Toc112013860"/>
            <w:bookmarkStart w:id="33" w:name="_Toc112100077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次定期評量</w:t>
            </w:r>
            <w:bookmarkEnd w:id="32"/>
            <w:bookmarkEnd w:id="33"/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34" w:name="_Toc112013861"/>
            <w:bookmarkStart w:id="35" w:name="_Toc112100078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1</w:t>
            </w:r>
            <w:bookmarkEnd w:id="34"/>
            <w:bookmarkEnd w:id="35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36" w:name="_Toc112013862"/>
            <w:bookmarkStart w:id="37" w:name="_Toc112100079"/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11/12(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六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)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運動會</w:t>
            </w:r>
            <w:bookmarkEnd w:id="36"/>
            <w:bookmarkEnd w:id="37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38" w:name="_Toc112100080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2</w:t>
            </w:r>
            <w:bookmarkEnd w:id="38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ind w:leftChars="106" w:left="256" w:hanging="2"/>
              <w:rPr>
                <w:rFonts w:ascii="標楷體" w:eastAsia="標楷體" w:hAnsi="標楷體" w:cs="Arial Unicode MS"/>
                <w:sz w:val="24"/>
                <w:szCs w:val="24"/>
              </w:rPr>
            </w:pPr>
            <w:bookmarkStart w:id="39" w:name="_Toc112100081"/>
            <w:r w:rsidRPr="00E471FC">
              <w:rPr>
                <w:rFonts w:ascii="標楷體" w:eastAsia="標楷體" w:hAnsi="標楷體"/>
                <w:sz w:val="24"/>
                <w:szCs w:val="24"/>
              </w:rPr>
              <w:t>11/18(五)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/>
                <w:color w:val="000000"/>
                <w:sz w:val="24"/>
                <w:szCs w:val="24"/>
              </w:rPr>
              <w:t>運動會補假</w:t>
            </w:r>
            <w:bookmarkEnd w:id="39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40" w:name="_Toc112013864"/>
            <w:bookmarkStart w:id="41" w:name="_Toc112100082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9</w:t>
            </w:r>
            <w:bookmarkEnd w:id="40"/>
            <w:bookmarkEnd w:id="41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42" w:name="_Toc112013865"/>
            <w:bookmarkStart w:id="43" w:name="_Toc112100083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12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年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1/2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（一）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補假</w:t>
            </w:r>
            <w:bookmarkEnd w:id="42"/>
            <w:bookmarkEnd w:id="43"/>
          </w:p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44" w:name="_Toc112013866"/>
            <w:bookmarkStart w:id="45" w:name="_Toc112100084"/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1/7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六)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補上班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上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課</w:t>
            </w:r>
            <w:bookmarkEnd w:id="44"/>
            <w:bookmarkEnd w:id="45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46" w:name="_Toc112013867"/>
            <w:bookmarkStart w:id="47" w:name="_Toc112100085"/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1/1(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日)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開國紀念日、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1/2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（一）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補假、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1/7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六)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補課</w:t>
            </w:r>
            <w:bookmarkEnd w:id="46"/>
            <w:bookmarkEnd w:id="47"/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5000EA" w:rsidRPr="005133EA" w:rsidTr="00F33353">
        <w:trPr>
          <w:trHeight w:val="26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48" w:name="_Toc112013868"/>
            <w:bookmarkStart w:id="49" w:name="_Toc112100086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bookmarkEnd w:id="48"/>
            <w:bookmarkEnd w:id="49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Arial Unicode MS"/>
                <w:sz w:val="24"/>
                <w:szCs w:val="24"/>
              </w:rPr>
            </w:pPr>
            <w:bookmarkStart w:id="50" w:name="_Toc112013869"/>
            <w:bookmarkStart w:id="51" w:name="_Toc112100087"/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1/10(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二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)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、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1/11(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三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)</w:t>
            </w:r>
            <w:bookmarkEnd w:id="50"/>
            <w:bookmarkEnd w:id="51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 w:cs="Arial Unicode MS"/>
                <w:sz w:val="24"/>
                <w:szCs w:val="24"/>
              </w:rPr>
            </w:pPr>
            <w:bookmarkStart w:id="52" w:name="_Toc112013870"/>
            <w:bookmarkStart w:id="53" w:name="_Toc112100088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次定期評量</w:t>
            </w:r>
            <w:bookmarkEnd w:id="52"/>
            <w:bookmarkEnd w:id="53"/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54" w:name="_Toc112013871"/>
            <w:bookmarkStart w:id="55" w:name="_Toc112100089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1</w:t>
            </w:r>
            <w:bookmarkEnd w:id="54"/>
            <w:bookmarkEnd w:id="55"/>
          </w:p>
        </w:tc>
        <w:tc>
          <w:tcPr>
            <w:tcW w:w="3402" w:type="dxa"/>
          </w:tcPr>
          <w:p w:rsidR="005000EA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56" w:name="_Toc112100090"/>
            <w:bookmarkStart w:id="57" w:name="_Toc112013872"/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/19(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四) 休業式</w:t>
            </w:r>
            <w:bookmarkEnd w:id="56"/>
          </w:p>
          <w:p w:rsidR="005000EA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58" w:name="_Toc112100091"/>
            <w:r w:rsidRPr="00E471FC">
              <w:rPr>
                <w:rFonts w:ascii="標楷體" w:eastAsia="標楷體" w:hAnsi="標楷體"/>
                <w:sz w:val="24"/>
                <w:szCs w:val="24"/>
              </w:rPr>
              <w:t>1/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20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五)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調整放假</w:t>
            </w:r>
            <w:bookmarkEnd w:id="57"/>
            <w:bookmarkEnd w:id="58"/>
          </w:p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59" w:name="_Toc112100092"/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/21(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六) 寒假開始</w:t>
            </w:r>
            <w:bookmarkEnd w:id="59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 w:cs="微軟正黑體"/>
                <w:sz w:val="24"/>
                <w:szCs w:val="24"/>
              </w:rPr>
            </w:pPr>
            <w:bookmarkStart w:id="60" w:name="_Toc112013873"/>
            <w:bookmarkStart w:id="61" w:name="_Toc112100093"/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寒假自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112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年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月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20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日至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月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12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日</w:t>
            </w:r>
            <w:proofErr w:type="gramStart"/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止</w:t>
            </w:r>
            <w:bookmarkEnd w:id="60"/>
            <w:bookmarkEnd w:id="61"/>
            <w:proofErr w:type="gramEnd"/>
          </w:p>
          <w:p w:rsidR="005000EA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 w:cs="微軟正黑體"/>
                <w:sz w:val="24"/>
                <w:szCs w:val="24"/>
              </w:rPr>
            </w:pPr>
            <w:bookmarkStart w:id="62" w:name="_Toc112013874"/>
            <w:bookmarkStart w:id="63" w:name="_Toc112100094"/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月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20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日配合小年夜彈性調整為放假日</w:t>
            </w:r>
            <w:bookmarkEnd w:id="62"/>
            <w:bookmarkEnd w:id="63"/>
          </w:p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64" w:name="_Toc112100095"/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/20~29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農曆春節連假</w:t>
            </w:r>
            <w:bookmarkEnd w:id="64"/>
          </w:p>
        </w:tc>
      </w:tr>
      <w:tr w:rsidR="005000EA" w:rsidRPr="005133EA" w:rsidTr="00F33353">
        <w:trPr>
          <w:trHeight w:val="476"/>
        </w:trPr>
        <w:tc>
          <w:tcPr>
            <w:tcW w:w="8485" w:type="dxa"/>
            <w:gridSpan w:val="3"/>
            <w:vAlign w:val="center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rightChars="540" w:right="1296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65" w:name="_Toc112013875"/>
            <w:bookmarkStart w:id="66" w:name="_Toc112100096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學期</w:t>
            </w:r>
            <w:bookmarkEnd w:id="65"/>
            <w:bookmarkEnd w:id="66"/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67" w:name="_Toc112013876"/>
            <w:bookmarkStart w:id="68" w:name="_Toc112100097"/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bookmarkEnd w:id="67"/>
            <w:bookmarkEnd w:id="68"/>
          </w:p>
        </w:tc>
        <w:tc>
          <w:tcPr>
            <w:tcW w:w="3402" w:type="dxa"/>
          </w:tcPr>
          <w:p w:rsidR="005000EA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69" w:name="_Toc112100098"/>
            <w:bookmarkStart w:id="70" w:name="_Toc112013877"/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/10(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五) 寒假結束</w:t>
            </w:r>
            <w:bookmarkEnd w:id="69"/>
          </w:p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71" w:name="_Toc112100099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2/13(</w:t>
            </w:r>
            <w:proofErr w:type="gramStart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  <w:proofErr w:type="gramEnd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)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開學日</w:t>
            </w:r>
            <w:bookmarkEnd w:id="70"/>
            <w:bookmarkEnd w:id="71"/>
          </w:p>
        </w:tc>
        <w:tc>
          <w:tcPr>
            <w:tcW w:w="4384" w:type="dxa"/>
          </w:tcPr>
          <w:p w:rsidR="005000EA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72" w:name="_Toc112013878"/>
          </w:p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73" w:name="_Toc112100100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全校返校/開始供應營養午餐</w:t>
            </w:r>
            <w:bookmarkEnd w:id="72"/>
            <w:bookmarkEnd w:id="73"/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74" w:name="_Toc112013879"/>
            <w:bookmarkStart w:id="75" w:name="_Toc112100101"/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bookmarkEnd w:id="74"/>
            <w:bookmarkEnd w:id="75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76" w:name="_Toc112013880"/>
            <w:bookmarkStart w:id="77" w:name="_Toc112100102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/18(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六)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補上班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上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課</w:t>
            </w:r>
            <w:bookmarkEnd w:id="76"/>
            <w:bookmarkEnd w:id="77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78" w:name="_Toc112100103"/>
            <w:r>
              <w:rPr>
                <w:rFonts w:ascii="標楷體" w:eastAsia="標楷體" w:hAnsi="標楷體" w:hint="eastAsia"/>
                <w:sz w:val="24"/>
                <w:szCs w:val="24"/>
              </w:rPr>
              <w:t>補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/27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)彈性放假</w:t>
            </w:r>
            <w:bookmarkEnd w:id="78"/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79" w:name="_Toc112013881"/>
            <w:bookmarkStart w:id="80" w:name="_Toc112100104"/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bookmarkEnd w:id="79"/>
            <w:bookmarkEnd w:id="80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81" w:name="_Toc112013882"/>
            <w:bookmarkStart w:id="82" w:name="_Toc112100105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/27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proofErr w:type="gramStart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  <w:proofErr w:type="gramEnd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彈性放假、</w:t>
            </w:r>
            <w:bookmarkEnd w:id="81"/>
            <w:bookmarkEnd w:id="82"/>
          </w:p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83" w:name="_Toc112013883"/>
            <w:bookmarkStart w:id="84" w:name="_Toc112100106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/28(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二)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3D1AAB">
              <w:rPr>
                <w:rFonts w:ascii="標楷體" w:eastAsia="標楷體" w:hAnsi="標楷體" w:cs="新細明體" w:hint="eastAsia"/>
                <w:sz w:val="24"/>
                <w:szCs w:val="24"/>
              </w:rPr>
              <w:t>和平紀念日放假</w:t>
            </w:r>
            <w:bookmarkEnd w:id="83"/>
            <w:bookmarkEnd w:id="84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85" w:name="_Toc112013884"/>
            <w:bookmarkStart w:id="86" w:name="_Toc112100107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二二八和平紀念日假期2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/25~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/28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；2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/27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)彈性放假；2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/18(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六)補上班</w:t>
            </w:r>
            <w:bookmarkEnd w:id="85"/>
            <w:bookmarkEnd w:id="86"/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87" w:name="_Toc112013885"/>
            <w:bookmarkStart w:id="88" w:name="_Toc112100108"/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bookmarkEnd w:id="87"/>
            <w:bookmarkEnd w:id="88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89" w:name="_Toc112013886"/>
            <w:bookmarkStart w:id="90" w:name="_Toc112100109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3/25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六)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補上班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上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課</w:t>
            </w:r>
            <w:bookmarkEnd w:id="89"/>
            <w:bookmarkEnd w:id="90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91" w:name="_Toc112100110"/>
            <w:r>
              <w:rPr>
                <w:rFonts w:ascii="標楷體" w:eastAsia="標楷體" w:hAnsi="標楷體" w:hint="eastAsia"/>
                <w:sz w:val="24"/>
                <w:szCs w:val="24"/>
              </w:rPr>
              <w:t>補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4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/3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彈性放假</w:t>
            </w:r>
            <w:bookmarkEnd w:id="91"/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92" w:name="_Toc112013887"/>
            <w:bookmarkStart w:id="93" w:name="_Toc112100111"/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bookmarkEnd w:id="92"/>
            <w:bookmarkEnd w:id="93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94" w:name="_Toc112013888"/>
            <w:bookmarkStart w:id="95" w:name="_Toc112100112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4/3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proofErr w:type="gramStart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  <w:proofErr w:type="gramEnd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～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4/5(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三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連假</w:t>
            </w:r>
            <w:bookmarkEnd w:id="94"/>
            <w:bookmarkEnd w:id="95"/>
          </w:p>
        </w:tc>
        <w:tc>
          <w:tcPr>
            <w:tcW w:w="4384" w:type="dxa"/>
          </w:tcPr>
          <w:p w:rsidR="005000EA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 w:cs="Arial Unicode MS"/>
                <w:sz w:val="24"/>
                <w:szCs w:val="24"/>
              </w:rPr>
            </w:pPr>
            <w:bookmarkStart w:id="96" w:name="_Toc112100113"/>
            <w:bookmarkStart w:id="97" w:name="_Toc112013889"/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4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/4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兒童節放假，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4/5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民族掃墓節放假</w:t>
            </w:r>
            <w:bookmarkEnd w:id="96"/>
          </w:p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98" w:name="_Toc112100114"/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4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/3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彈性放假，3/25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六)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補上班</w:t>
            </w:r>
            <w:bookmarkEnd w:id="97"/>
            <w:bookmarkEnd w:id="98"/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99" w:name="_Toc112013890"/>
            <w:bookmarkStart w:id="100" w:name="_Toc112100115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0</w:t>
            </w:r>
            <w:bookmarkEnd w:id="99"/>
            <w:bookmarkEnd w:id="100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101" w:name="_Toc112013891"/>
            <w:bookmarkStart w:id="102" w:name="_Toc112100116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4/20(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四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)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 xml:space="preserve"> 4/21(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五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)</w:t>
            </w:r>
            <w:bookmarkEnd w:id="101"/>
            <w:bookmarkEnd w:id="102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bookmarkStart w:id="103" w:name="_Toc112013892"/>
            <w:bookmarkStart w:id="104" w:name="_Toc112100117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次定期評量</w:t>
            </w:r>
            <w:bookmarkEnd w:id="103"/>
            <w:bookmarkEnd w:id="104"/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105" w:name="_Toc112100118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1</w:t>
            </w:r>
            <w:bookmarkEnd w:id="105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106" w:name="_Toc112100119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4/29(六)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親職教育日</w:t>
            </w:r>
            <w:bookmarkEnd w:id="106"/>
          </w:p>
        </w:tc>
        <w:tc>
          <w:tcPr>
            <w:tcW w:w="4384" w:type="dxa"/>
          </w:tcPr>
          <w:p w:rsidR="005000EA" w:rsidRPr="00E471FC" w:rsidRDefault="005000EA" w:rsidP="00F33353">
            <w:pPr>
              <w:snapToGrid w:val="0"/>
              <w:ind w:left="0" w:hanging="2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107" w:name="_Toc112100120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2</w:t>
            </w:r>
            <w:bookmarkEnd w:id="107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108" w:name="_Toc112100121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5/1(</w:t>
            </w:r>
            <w:proofErr w:type="gramStart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一</w:t>
            </w:r>
            <w:proofErr w:type="gramEnd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親職教育日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補假</w:t>
            </w:r>
            <w:bookmarkEnd w:id="108"/>
          </w:p>
        </w:tc>
        <w:tc>
          <w:tcPr>
            <w:tcW w:w="4384" w:type="dxa"/>
          </w:tcPr>
          <w:p w:rsidR="005000EA" w:rsidRPr="00E471FC" w:rsidRDefault="005000EA" w:rsidP="00F33353">
            <w:pPr>
              <w:snapToGrid w:val="0"/>
              <w:ind w:left="0" w:hanging="2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109" w:name="_Toc112013893"/>
            <w:bookmarkStart w:id="110" w:name="_Toc112100122"/>
            <w:r w:rsidRPr="00E471FC">
              <w:rPr>
                <w:rFonts w:ascii="標楷體" w:eastAsia="標楷體" w:hAnsi="標楷體"/>
                <w:sz w:val="24"/>
                <w:szCs w:val="24"/>
              </w:rPr>
              <w:t>16</w:t>
            </w:r>
            <w:bookmarkEnd w:id="109"/>
            <w:bookmarkEnd w:id="110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111" w:name="_Toc112013894"/>
            <w:bookmarkStart w:id="112" w:name="_Toc112100123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6/1(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四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)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6/2(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五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)</w:t>
            </w:r>
            <w:bookmarkEnd w:id="111"/>
            <w:bookmarkEnd w:id="112"/>
          </w:p>
        </w:tc>
        <w:tc>
          <w:tcPr>
            <w:tcW w:w="4384" w:type="dxa"/>
          </w:tcPr>
          <w:p w:rsidR="005000EA" w:rsidRPr="00E471FC" w:rsidRDefault="005000EA" w:rsidP="00F33353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13" w:name="_Toc112013895"/>
            <w:bookmarkStart w:id="114" w:name="_Toc112100124"/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六年級第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 w:cs="微軟正黑體" w:hint="eastAsia"/>
                <w:sz w:val="24"/>
                <w:szCs w:val="24"/>
              </w:rPr>
              <w:t>次評量</w:t>
            </w:r>
            <w:bookmarkEnd w:id="113"/>
            <w:bookmarkEnd w:id="114"/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115" w:name="_Toc112013896"/>
            <w:bookmarkStart w:id="116" w:name="_Toc112100125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8</w:t>
            </w:r>
            <w:bookmarkEnd w:id="115"/>
            <w:bookmarkEnd w:id="116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117" w:name="_Toc112013897"/>
            <w:bookmarkStart w:id="118" w:name="_Toc112100126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06/11-06/17</w:t>
            </w:r>
            <w:bookmarkEnd w:id="117"/>
            <w:bookmarkEnd w:id="118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19" w:name="_Toc112013898"/>
            <w:bookmarkStart w:id="120" w:name="_Toc112100127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畢業典禮擇1日(依公文)</w:t>
            </w:r>
            <w:bookmarkEnd w:id="119"/>
            <w:bookmarkEnd w:id="120"/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121" w:name="_Toc112013899"/>
            <w:bookmarkStart w:id="122" w:name="_Toc112100128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8</w:t>
            </w:r>
            <w:bookmarkEnd w:id="121"/>
            <w:bookmarkEnd w:id="122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123" w:name="_Toc112013900"/>
            <w:bookmarkStart w:id="124" w:name="_Toc112100129"/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6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/17(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六)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補上班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上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課</w:t>
            </w:r>
            <w:bookmarkEnd w:id="123"/>
            <w:bookmarkEnd w:id="124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125" w:name="_Toc112013901"/>
            <w:bookmarkStart w:id="126" w:name="_Toc112100130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9</w:t>
            </w:r>
            <w:bookmarkEnd w:id="125"/>
            <w:bookmarkEnd w:id="126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Chars="106" w:left="256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127" w:name="_Toc112013902"/>
            <w:bookmarkStart w:id="128" w:name="_Toc112100131"/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6/20(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)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6/21(</w:t>
            </w:r>
            <w:r w:rsidRPr="00E471FC">
              <w:rPr>
                <w:rFonts w:ascii="標楷體" w:eastAsia="標楷體" w:hAnsi="標楷體" w:cs="新細明體" w:hint="eastAsia"/>
                <w:sz w:val="24"/>
                <w:szCs w:val="24"/>
              </w:rPr>
              <w:t>三</w:t>
            </w:r>
            <w:r w:rsidRPr="00E471FC">
              <w:rPr>
                <w:rFonts w:ascii="標楷體" w:eastAsia="標楷體" w:hAnsi="標楷體" w:cs="新細明體"/>
                <w:sz w:val="24"/>
                <w:szCs w:val="24"/>
              </w:rPr>
              <w:t>)</w:t>
            </w:r>
            <w:bookmarkEnd w:id="127"/>
            <w:bookmarkEnd w:id="128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29" w:name="_Toc112013903"/>
            <w:bookmarkStart w:id="130" w:name="_Toc112100132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一至五年級第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次定期評量</w:t>
            </w:r>
            <w:bookmarkEnd w:id="129"/>
            <w:bookmarkEnd w:id="130"/>
          </w:p>
        </w:tc>
      </w:tr>
      <w:tr w:rsidR="005000EA" w:rsidRPr="005133EA" w:rsidTr="00F33353">
        <w:trPr>
          <w:trHeight w:val="454"/>
        </w:trPr>
        <w:tc>
          <w:tcPr>
            <w:tcW w:w="699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131" w:name="_Toc112013904"/>
            <w:bookmarkStart w:id="132" w:name="_Toc112100133"/>
            <w:r w:rsidRPr="00E47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471FC">
              <w:rPr>
                <w:rFonts w:ascii="標楷體" w:eastAsia="標楷體" w:hAnsi="標楷體"/>
                <w:sz w:val="24"/>
                <w:szCs w:val="24"/>
              </w:rPr>
              <w:t>9</w:t>
            </w:r>
            <w:bookmarkEnd w:id="131"/>
            <w:bookmarkEnd w:id="132"/>
          </w:p>
        </w:tc>
        <w:tc>
          <w:tcPr>
            <w:tcW w:w="3402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 w:cs="Arial Unicode MS"/>
                <w:sz w:val="24"/>
                <w:szCs w:val="24"/>
              </w:rPr>
            </w:pPr>
            <w:bookmarkStart w:id="133" w:name="_Toc112013905"/>
            <w:bookmarkStart w:id="134" w:name="_Toc112100134"/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6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/22(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四)、6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/23(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五)放假</w:t>
            </w:r>
            <w:bookmarkEnd w:id="133"/>
            <w:bookmarkEnd w:id="134"/>
          </w:p>
        </w:tc>
        <w:tc>
          <w:tcPr>
            <w:tcW w:w="4384" w:type="dxa"/>
          </w:tcPr>
          <w:p w:rsidR="005000EA" w:rsidRPr="00E471FC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35" w:name="_Toc112013906"/>
            <w:bookmarkStart w:id="136" w:name="_Toc112100135"/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6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/22(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四)端午節放假一日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br/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6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/23(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五)彈性放假，6</w:t>
            </w:r>
            <w:r w:rsidRPr="00E471FC">
              <w:rPr>
                <w:rFonts w:ascii="標楷體" w:eastAsia="標楷體" w:hAnsi="標楷體" w:cs="Arial Unicode MS"/>
                <w:sz w:val="24"/>
                <w:szCs w:val="24"/>
              </w:rPr>
              <w:t>/17</w:t>
            </w:r>
            <w:r w:rsidRPr="00E471FC">
              <w:rPr>
                <w:rFonts w:ascii="標楷體" w:eastAsia="標楷體" w:hAnsi="標楷體" w:cs="Arial Unicode MS" w:hint="eastAsia"/>
                <w:sz w:val="24"/>
                <w:szCs w:val="24"/>
              </w:rPr>
              <w:t>補上課</w:t>
            </w:r>
            <w:bookmarkEnd w:id="135"/>
            <w:bookmarkEnd w:id="136"/>
          </w:p>
        </w:tc>
      </w:tr>
      <w:tr w:rsidR="005000EA" w:rsidRPr="005133EA" w:rsidTr="00F33353">
        <w:trPr>
          <w:trHeight w:val="397"/>
        </w:trPr>
        <w:tc>
          <w:tcPr>
            <w:tcW w:w="699" w:type="dxa"/>
          </w:tcPr>
          <w:p w:rsidR="005000EA" w:rsidRPr="005133EA" w:rsidRDefault="005000EA" w:rsidP="00F33353">
            <w:pPr>
              <w:widowControl/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137" w:name="_Toc112013907"/>
            <w:bookmarkStart w:id="138" w:name="_Toc112100136"/>
            <w:r w:rsidRPr="005133E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133EA">
              <w:rPr>
                <w:rFonts w:ascii="標楷體" w:eastAsia="標楷體" w:hAnsi="標楷體"/>
                <w:sz w:val="24"/>
                <w:szCs w:val="24"/>
              </w:rPr>
              <w:t>0</w:t>
            </w:r>
            <w:bookmarkEnd w:id="137"/>
            <w:bookmarkEnd w:id="138"/>
          </w:p>
        </w:tc>
        <w:tc>
          <w:tcPr>
            <w:tcW w:w="3402" w:type="dxa"/>
          </w:tcPr>
          <w:p w:rsidR="005000EA" w:rsidRPr="005133EA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39" w:name="_Toc112013908"/>
            <w:bookmarkStart w:id="140" w:name="_Toc112100137"/>
            <w:r w:rsidRPr="005133EA">
              <w:rPr>
                <w:rFonts w:ascii="標楷體" w:eastAsia="標楷體" w:hAnsi="標楷體" w:cs="Arial Unicode MS"/>
                <w:sz w:val="24"/>
                <w:szCs w:val="24"/>
              </w:rPr>
              <w:t>6/30(</w:t>
            </w:r>
            <w:r w:rsidRPr="005133EA">
              <w:rPr>
                <w:rFonts w:ascii="標楷體" w:eastAsia="標楷體" w:hAnsi="標楷體" w:cs="微軟正黑體" w:hint="eastAsia"/>
                <w:sz w:val="24"/>
                <w:szCs w:val="24"/>
              </w:rPr>
              <w:t>五</w:t>
            </w:r>
            <w:r w:rsidRPr="005133EA">
              <w:rPr>
                <w:rFonts w:ascii="標楷體" w:eastAsia="標楷體" w:hAnsi="標楷體" w:cs="Arial Unicode MS"/>
                <w:sz w:val="24"/>
                <w:szCs w:val="24"/>
              </w:rPr>
              <w:t>)</w:t>
            </w:r>
            <w:r w:rsidRPr="005133EA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結</w:t>
            </w:r>
            <w:r w:rsidRPr="005133EA">
              <w:rPr>
                <w:rFonts w:ascii="標楷體" w:eastAsia="標楷體" w:hAnsi="標楷體" w:cs="微軟正黑體" w:hint="eastAsia"/>
                <w:sz w:val="24"/>
                <w:szCs w:val="24"/>
              </w:rPr>
              <w:t>業式</w:t>
            </w:r>
            <w:bookmarkEnd w:id="139"/>
            <w:bookmarkEnd w:id="140"/>
          </w:p>
        </w:tc>
        <w:tc>
          <w:tcPr>
            <w:tcW w:w="4384" w:type="dxa"/>
          </w:tcPr>
          <w:p w:rsidR="005000EA" w:rsidRPr="005133EA" w:rsidRDefault="005000EA" w:rsidP="00F33353">
            <w:pPr>
              <w:widowControl/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4"/>
                <w:szCs w:val="24"/>
              </w:rPr>
            </w:pPr>
            <w:bookmarkStart w:id="141" w:name="_Toc112013909"/>
            <w:bookmarkStart w:id="142" w:name="_Toc112100138"/>
            <w:r w:rsidRPr="005133EA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5133EA">
              <w:rPr>
                <w:rFonts w:ascii="標楷體" w:eastAsia="標楷體" w:hAnsi="標楷體"/>
                <w:sz w:val="24"/>
                <w:szCs w:val="24"/>
              </w:rPr>
              <w:t>/1(</w:t>
            </w:r>
            <w:r w:rsidRPr="005133EA">
              <w:rPr>
                <w:rFonts w:ascii="標楷體" w:eastAsia="標楷體" w:hAnsi="標楷體" w:hint="eastAsia"/>
                <w:sz w:val="24"/>
                <w:szCs w:val="24"/>
              </w:rPr>
              <w:t>六) 暑假開始</w:t>
            </w:r>
            <w:bookmarkEnd w:id="141"/>
            <w:bookmarkEnd w:id="142"/>
          </w:p>
        </w:tc>
      </w:tr>
    </w:tbl>
    <w:p w:rsidR="005000EA" w:rsidRPr="00754BE8" w:rsidRDefault="005000EA" w:rsidP="005000EA">
      <w:pPr>
        <w:widowControl/>
        <w:snapToGrid w:val="0"/>
        <w:spacing w:beforeLines="20" w:before="72"/>
        <w:rPr>
          <w:rFonts w:ascii="標楷體" w:eastAsia="標楷體" w:hAnsi="標楷體" w:cstheme="majorBidi"/>
          <w:b/>
          <w:bCs/>
          <w:kern w:val="52"/>
          <w:szCs w:val="52"/>
        </w:rPr>
      </w:pPr>
      <w:r w:rsidRPr="00754BE8">
        <w:rPr>
          <w:rFonts w:ascii="新細明體" w:eastAsia="新細明體" w:hAnsi="新細明體" w:hint="eastAsia"/>
        </w:rPr>
        <w:t>※</w:t>
      </w:r>
      <w:r w:rsidRPr="00754BE8">
        <w:rPr>
          <w:rFonts w:ascii="標楷體" w:eastAsia="標楷體" w:hAnsi="標楷體" w:hint="eastAsia"/>
        </w:rPr>
        <w:t xml:space="preserve"> 本表得依實際</w:t>
      </w:r>
      <w:r>
        <w:rPr>
          <w:rFonts w:ascii="標楷體" w:eastAsia="標楷體" w:hAnsi="標楷體" w:hint="eastAsia"/>
        </w:rPr>
        <w:t>情形</w:t>
      </w:r>
      <w:r w:rsidRPr="00754BE8">
        <w:rPr>
          <w:rFonts w:ascii="標楷體" w:eastAsia="標楷體" w:hAnsi="標楷體" w:hint="eastAsia"/>
        </w:rPr>
        <w:t>調整，調整時會經由導師宣布。</w:t>
      </w:r>
      <w:r w:rsidRPr="00754BE8">
        <w:rPr>
          <w:rFonts w:ascii="標楷體" w:eastAsia="標楷體" w:hAnsi="標楷體"/>
        </w:rPr>
        <w:br w:type="page"/>
      </w:r>
    </w:p>
    <w:p w:rsidR="005000EA" w:rsidRPr="00012320" w:rsidRDefault="005000EA" w:rsidP="005000EA">
      <w:pPr>
        <w:pStyle w:val="2"/>
        <w:numPr>
          <w:ilvl w:val="0"/>
          <w:numId w:val="1"/>
        </w:numPr>
        <w:snapToGrid w:val="0"/>
        <w:spacing w:afterLines="50" w:after="180" w:line="240" w:lineRule="auto"/>
        <w:rPr>
          <w:rFonts w:ascii="標楷體" w:eastAsia="標楷體" w:hAnsi="標楷體"/>
          <w:sz w:val="28"/>
        </w:rPr>
      </w:pPr>
      <w:r w:rsidRPr="00012320">
        <w:rPr>
          <w:rFonts w:ascii="標楷體" w:eastAsia="標楷體" w:hAnsi="標楷體" w:hint="eastAsia"/>
          <w:sz w:val="28"/>
        </w:rPr>
        <w:lastRenderedPageBreak/>
        <w:t>處室聯絡電話</w:t>
      </w:r>
    </w:p>
    <w:tbl>
      <w:tblPr>
        <w:tblW w:w="847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2158"/>
        <w:gridCol w:w="4401"/>
      </w:tblGrid>
      <w:tr w:rsidR="005000EA" w:rsidRPr="00662849" w:rsidTr="00F33353">
        <w:trPr>
          <w:trHeight w:hRule="exact" w:val="1638"/>
        </w:trPr>
        <w:tc>
          <w:tcPr>
            <w:tcW w:w="8475" w:type="dxa"/>
            <w:gridSpan w:val="3"/>
          </w:tcPr>
          <w:p w:rsidR="005000EA" w:rsidRDefault="005000EA" w:rsidP="00F3335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>總機：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(03</w:t>
            </w:r>
            <w:r>
              <w:rPr>
                <w:rFonts w:ascii="標楷體" w:eastAsia="標楷體" w:hAnsi="標楷體"/>
                <w:sz w:val="28"/>
                <w:szCs w:val="28"/>
              </w:rPr>
              <w:t>)453-1626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 xml:space="preserve"> 傳真：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(03)</w:t>
            </w:r>
            <w:r w:rsidRPr="005743D6">
              <w:rPr>
                <w:rFonts w:ascii="標楷體" w:eastAsia="標楷體" w:hAnsi="標楷體"/>
                <w:sz w:val="28"/>
                <w:szCs w:val="28"/>
              </w:rPr>
              <w:t>453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743D6">
              <w:rPr>
                <w:rFonts w:ascii="標楷體" w:eastAsia="標楷體" w:hAnsi="標楷體"/>
                <w:sz w:val="28"/>
                <w:szCs w:val="28"/>
              </w:rPr>
              <w:t>1441</w:t>
            </w:r>
          </w:p>
          <w:p w:rsidR="005000EA" w:rsidRPr="00662849" w:rsidRDefault="005000EA" w:rsidP="00F3335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地址：3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2016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桃園市中壢區青埔路二段122號</w:t>
            </w:r>
          </w:p>
          <w:p w:rsidR="005000EA" w:rsidRPr="00662849" w:rsidRDefault="005000EA" w:rsidP="00F3335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>網址：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標楷體" w:eastAsia="標楷體" w:hAnsi="標楷體"/>
                  <w:color w:val="auto"/>
                  <w:sz w:val="28"/>
                  <w:szCs w:val="28"/>
                </w:rPr>
                <w:t>http://www.cpps.tyc.edu.tw/</w:t>
              </w:r>
            </w:hyperlink>
          </w:p>
        </w:tc>
      </w:tr>
      <w:tr w:rsidR="005000EA" w:rsidRPr="00662849" w:rsidTr="00F33353">
        <w:trPr>
          <w:trHeight w:hRule="exact" w:val="743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>處 室 名 稱</w:t>
            </w:r>
          </w:p>
        </w:tc>
        <w:tc>
          <w:tcPr>
            <w:tcW w:w="2158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>分   機</w:t>
            </w:r>
          </w:p>
        </w:tc>
        <w:tc>
          <w:tcPr>
            <w:tcW w:w="4401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業務職掌</w:t>
            </w:r>
          </w:p>
        </w:tc>
      </w:tr>
      <w:tr w:rsidR="005000EA" w:rsidRPr="00662849" w:rsidTr="00F33353">
        <w:trPr>
          <w:trHeight w:hRule="exact" w:val="806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>校 長 室</w:t>
            </w:r>
          </w:p>
        </w:tc>
        <w:tc>
          <w:tcPr>
            <w:tcW w:w="2158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2849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</w:p>
        </w:tc>
        <w:tc>
          <w:tcPr>
            <w:tcW w:w="4401" w:type="dxa"/>
            <w:vAlign w:val="center"/>
          </w:tcPr>
          <w:p w:rsidR="005000EA" w:rsidRPr="00662849" w:rsidRDefault="005000EA" w:rsidP="00F333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綜理校務</w:t>
            </w:r>
          </w:p>
        </w:tc>
      </w:tr>
      <w:tr w:rsidR="005000EA" w:rsidRPr="00662849" w:rsidTr="00F33353">
        <w:trPr>
          <w:trHeight w:hRule="exact" w:val="806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 兒 園</w:t>
            </w:r>
          </w:p>
        </w:tc>
        <w:tc>
          <w:tcPr>
            <w:tcW w:w="2158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/>
                <w:sz w:val="32"/>
                <w:szCs w:val="32"/>
              </w:rPr>
              <w:t>01</w:t>
            </w:r>
          </w:p>
        </w:tc>
        <w:tc>
          <w:tcPr>
            <w:tcW w:w="4401" w:type="dxa"/>
            <w:vAlign w:val="center"/>
          </w:tcPr>
          <w:p w:rsidR="005000EA" w:rsidRPr="00501BB7" w:rsidRDefault="005000EA" w:rsidP="00F333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1BB7">
              <w:rPr>
                <w:rFonts w:ascii="標楷體" w:eastAsia="標楷體" w:hAnsi="標楷體" w:hint="eastAsia"/>
                <w:szCs w:val="24"/>
              </w:rPr>
              <w:t>幼兒園相關的各項事務</w:t>
            </w:r>
          </w:p>
        </w:tc>
      </w:tr>
      <w:tr w:rsidR="005000EA" w:rsidRPr="00662849" w:rsidTr="00F33353">
        <w:trPr>
          <w:trHeight w:hRule="exact" w:val="1528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 xml:space="preserve">教 </w:t>
            </w:r>
            <w:proofErr w:type="gramStart"/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 xml:space="preserve"> 處</w:t>
            </w:r>
          </w:p>
        </w:tc>
        <w:tc>
          <w:tcPr>
            <w:tcW w:w="2158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2849">
              <w:rPr>
                <w:rFonts w:ascii="標楷體" w:eastAsia="標楷體" w:hAnsi="標楷體" w:hint="eastAsia"/>
                <w:sz w:val="32"/>
                <w:szCs w:val="32"/>
              </w:rPr>
              <w:t>210</w:t>
            </w:r>
          </w:p>
        </w:tc>
        <w:tc>
          <w:tcPr>
            <w:tcW w:w="4401" w:type="dxa"/>
            <w:vAlign w:val="center"/>
          </w:tcPr>
          <w:p w:rsidR="005000EA" w:rsidRPr="00501BB7" w:rsidRDefault="005000EA" w:rsidP="00F333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1BB7">
              <w:rPr>
                <w:rFonts w:ascii="標楷體" w:eastAsia="標楷體" w:hAnsi="標楷體" w:hint="eastAsia"/>
                <w:szCs w:val="24"/>
              </w:rPr>
              <w:t>註冊、轉學、各項成績證明、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雙語創新教學、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外師管理</w:t>
            </w:r>
            <w:proofErr w:type="gramEnd"/>
          </w:p>
          <w:p w:rsidR="005000EA" w:rsidRPr="00501BB7" w:rsidRDefault="005000EA" w:rsidP="00F333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1BB7">
              <w:rPr>
                <w:rFonts w:ascii="標楷體" w:eastAsia="標楷體" w:hAnsi="標楷體" w:hint="eastAsia"/>
                <w:szCs w:val="24"/>
              </w:rPr>
              <w:t>辦理課後照顧班、課程與教學、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核</w:t>
            </w:r>
            <w:r w:rsidRPr="00501BB7">
              <w:rPr>
                <w:rFonts w:ascii="標楷體" w:eastAsia="標楷體" w:hAnsi="標楷體" w:hint="eastAsia"/>
                <w:szCs w:val="24"/>
              </w:rPr>
              <w:t>補發畢業證書</w:t>
            </w:r>
          </w:p>
        </w:tc>
      </w:tr>
      <w:tr w:rsidR="005000EA" w:rsidRPr="00662849" w:rsidTr="00F33353">
        <w:trPr>
          <w:trHeight w:hRule="exact" w:val="1302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 xml:space="preserve"> 處</w:t>
            </w:r>
          </w:p>
        </w:tc>
        <w:tc>
          <w:tcPr>
            <w:tcW w:w="2158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2849">
              <w:rPr>
                <w:rFonts w:ascii="標楷體" w:eastAsia="標楷體" w:hAnsi="標楷體" w:hint="eastAsia"/>
                <w:sz w:val="32"/>
                <w:szCs w:val="32"/>
              </w:rPr>
              <w:t>310</w:t>
            </w:r>
          </w:p>
        </w:tc>
        <w:tc>
          <w:tcPr>
            <w:tcW w:w="4401" w:type="dxa"/>
            <w:vAlign w:val="center"/>
          </w:tcPr>
          <w:p w:rsidR="005000EA" w:rsidRPr="00501BB7" w:rsidRDefault="005000EA" w:rsidP="00F333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1BB7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Pr="00501BB7">
              <w:rPr>
                <w:rFonts w:ascii="標楷體" w:eastAsia="標楷體" w:hAnsi="標楷體" w:hint="eastAsia"/>
                <w:szCs w:val="24"/>
              </w:rPr>
              <w:t>事務、生活管理、</w:t>
            </w:r>
          </w:p>
          <w:p w:rsidR="005000EA" w:rsidRPr="00501BB7" w:rsidRDefault="005000EA" w:rsidP="00F333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1BB7">
              <w:rPr>
                <w:rFonts w:ascii="標楷體" w:eastAsia="標楷體" w:hAnsi="標楷體" w:hint="eastAsia"/>
                <w:szCs w:val="24"/>
              </w:rPr>
              <w:t>學生臨時請假、午餐業務、</w:t>
            </w:r>
          </w:p>
          <w:p w:rsidR="005000EA" w:rsidRPr="00501BB7" w:rsidRDefault="005000EA" w:rsidP="00F333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1BB7">
              <w:rPr>
                <w:rFonts w:ascii="標楷體" w:eastAsia="標楷體" w:hAnsi="標楷體" w:hint="eastAsia"/>
                <w:szCs w:val="24"/>
              </w:rPr>
              <w:t>社團相關業務、學生自治市</w:t>
            </w:r>
          </w:p>
        </w:tc>
      </w:tr>
      <w:tr w:rsidR="005000EA" w:rsidRPr="00662849" w:rsidTr="00F33353">
        <w:trPr>
          <w:trHeight w:val="787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 xml:space="preserve">總 </w:t>
            </w:r>
            <w:proofErr w:type="gramStart"/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 xml:space="preserve"> 處</w:t>
            </w:r>
          </w:p>
        </w:tc>
        <w:tc>
          <w:tcPr>
            <w:tcW w:w="2158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2849">
              <w:rPr>
                <w:rFonts w:ascii="標楷體" w:eastAsia="標楷體" w:hAnsi="標楷體" w:hint="eastAsia"/>
                <w:sz w:val="32"/>
                <w:szCs w:val="32"/>
              </w:rPr>
              <w:t>510</w:t>
            </w:r>
          </w:p>
        </w:tc>
        <w:tc>
          <w:tcPr>
            <w:tcW w:w="4401" w:type="dxa"/>
            <w:vAlign w:val="center"/>
          </w:tcPr>
          <w:p w:rsidR="005000EA" w:rsidRPr="00501BB7" w:rsidRDefault="005000EA" w:rsidP="00F333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1BB7">
              <w:rPr>
                <w:rFonts w:ascii="標楷體" w:eastAsia="標楷體" w:hAnsi="標楷體" w:hint="eastAsia"/>
                <w:szCs w:val="24"/>
              </w:rPr>
              <w:t>學校各項設備採購與維修</w:t>
            </w:r>
          </w:p>
        </w:tc>
      </w:tr>
      <w:tr w:rsidR="005000EA" w:rsidRPr="00662849" w:rsidTr="00F33353">
        <w:trPr>
          <w:trHeight w:val="787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 導 室</w:t>
            </w:r>
          </w:p>
        </w:tc>
        <w:tc>
          <w:tcPr>
            <w:tcW w:w="2158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610</w:t>
            </w:r>
          </w:p>
        </w:tc>
        <w:tc>
          <w:tcPr>
            <w:tcW w:w="4401" w:type="dxa"/>
            <w:vAlign w:val="center"/>
          </w:tcPr>
          <w:p w:rsidR="005000EA" w:rsidRPr="00501BB7" w:rsidRDefault="005000EA" w:rsidP="00F333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1BB7">
              <w:rPr>
                <w:rFonts w:ascii="標楷體" w:eastAsia="標楷體" w:hAnsi="標楷體" w:hint="eastAsia"/>
                <w:szCs w:val="24"/>
              </w:rPr>
              <w:t>志工服務、親職活動</w:t>
            </w:r>
            <w:r w:rsidRPr="00501BB7">
              <w:rPr>
                <w:rFonts w:ascii="標楷體" w:eastAsia="標楷體" w:hAnsi="標楷體" w:hint="eastAsia"/>
                <w:color w:val="000000"/>
                <w:szCs w:val="24"/>
              </w:rPr>
              <w:t>、學習扶助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501BB7">
              <w:rPr>
                <w:rFonts w:ascii="標楷體" w:eastAsia="標楷體" w:hAnsi="標楷體" w:hint="eastAsia"/>
                <w:color w:val="000000"/>
                <w:szCs w:val="24"/>
              </w:rPr>
              <w:t>特殊生服務、學生心理輔導</w:t>
            </w:r>
          </w:p>
        </w:tc>
      </w:tr>
      <w:tr w:rsidR="005000EA" w:rsidRPr="00662849" w:rsidTr="00F33353">
        <w:trPr>
          <w:trHeight w:val="787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>圖 書 館</w:t>
            </w:r>
          </w:p>
        </w:tc>
        <w:tc>
          <w:tcPr>
            <w:tcW w:w="2158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4401" w:type="dxa"/>
            <w:vAlign w:val="center"/>
          </w:tcPr>
          <w:p w:rsidR="005000EA" w:rsidRPr="00501BB7" w:rsidRDefault="005000EA" w:rsidP="00F33353">
            <w:pPr>
              <w:ind w:hanging="1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圖書借閱</w:t>
            </w:r>
          </w:p>
        </w:tc>
      </w:tr>
      <w:tr w:rsidR="005000EA" w:rsidRPr="00662849" w:rsidTr="00F33353">
        <w:trPr>
          <w:trHeight w:val="787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>健康中心</w:t>
            </w:r>
          </w:p>
        </w:tc>
        <w:tc>
          <w:tcPr>
            <w:tcW w:w="2158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401" w:type="dxa"/>
            <w:vAlign w:val="center"/>
          </w:tcPr>
          <w:p w:rsidR="005000EA" w:rsidRDefault="005000EA" w:rsidP="00F333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1BB7">
              <w:rPr>
                <w:rFonts w:ascii="標楷體" w:eastAsia="標楷體" w:hAnsi="標楷體" w:hint="eastAsia"/>
                <w:szCs w:val="24"/>
              </w:rPr>
              <w:t>學生意外事故緊急處理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5000EA" w:rsidRPr="00501BB7" w:rsidRDefault="005000EA" w:rsidP="00F3335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健康檢查、學生平安保險</w:t>
            </w:r>
          </w:p>
        </w:tc>
      </w:tr>
      <w:tr w:rsidR="005000EA" w:rsidRPr="00662849" w:rsidTr="00F33353">
        <w:trPr>
          <w:trHeight w:val="787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2849">
              <w:rPr>
                <w:rFonts w:ascii="標楷體" w:eastAsia="標楷體" w:hAnsi="標楷體" w:hint="eastAsia"/>
                <w:sz w:val="28"/>
                <w:szCs w:val="28"/>
              </w:rPr>
              <w:t>警 衛 室</w:t>
            </w:r>
          </w:p>
        </w:tc>
        <w:tc>
          <w:tcPr>
            <w:tcW w:w="2158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514</w:t>
            </w:r>
          </w:p>
        </w:tc>
        <w:tc>
          <w:tcPr>
            <w:tcW w:w="4401" w:type="dxa"/>
            <w:vAlign w:val="center"/>
          </w:tcPr>
          <w:p w:rsidR="005000EA" w:rsidRPr="00662849" w:rsidRDefault="005000EA" w:rsidP="00F333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門禁管理、安全維護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上學期間學生外出管理</w:t>
            </w:r>
          </w:p>
        </w:tc>
      </w:tr>
      <w:tr w:rsidR="005000EA" w:rsidRPr="00662849" w:rsidTr="00F33353">
        <w:trPr>
          <w:trHeight w:val="787"/>
        </w:trPr>
        <w:tc>
          <w:tcPr>
            <w:tcW w:w="1916" w:type="dxa"/>
            <w:vAlign w:val="center"/>
          </w:tcPr>
          <w:p w:rsidR="005000EA" w:rsidRPr="00662849" w:rsidRDefault="005000EA" w:rsidP="00F33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請假專線</w:t>
            </w:r>
          </w:p>
        </w:tc>
        <w:tc>
          <w:tcPr>
            <w:tcW w:w="2158" w:type="dxa"/>
            <w:vAlign w:val="center"/>
          </w:tcPr>
          <w:p w:rsidR="005000EA" w:rsidRDefault="005000EA" w:rsidP="00F333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314</w:t>
            </w:r>
          </w:p>
        </w:tc>
        <w:tc>
          <w:tcPr>
            <w:tcW w:w="4401" w:type="dxa"/>
            <w:vAlign w:val="center"/>
          </w:tcPr>
          <w:p w:rsidR="005000EA" w:rsidRPr="00662849" w:rsidRDefault="005000EA" w:rsidP="00F33353">
            <w:pPr>
              <w:jc w:val="both"/>
              <w:rPr>
                <w:rFonts w:ascii="標楷體" w:eastAsia="標楷體" w:hAnsi="標楷體"/>
              </w:rPr>
            </w:pPr>
            <w:r w:rsidRPr="009A3024">
              <w:rPr>
                <w:rFonts w:ascii="標楷體" w:eastAsia="標楷體" w:hAnsi="標楷體"/>
                <w:szCs w:val="24"/>
              </w:rPr>
              <w:t>學生臨時請假專線</w:t>
            </w:r>
          </w:p>
        </w:tc>
      </w:tr>
    </w:tbl>
    <w:p w:rsidR="00597643" w:rsidRDefault="00597643"/>
    <w:sectPr w:rsidR="00597643" w:rsidSect="00E8603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4C2" w:rsidRDefault="007804C2" w:rsidP="00B021A5">
      <w:r>
        <w:separator/>
      </w:r>
    </w:p>
  </w:endnote>
  <w:endnote w:type="continuationSeparator" w:id="0">
    <w:p w:rsidR="007804C2" w:rsidRDefault="007804C2" w:rsidP="00B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4C2" w:rsidRDefault="007804C2" w:rsidP="00B021A5">
      <w:r>
        <w:separator/>
      </w:r>
    </w:p>
  </w:footnote>
  <w:footnote w:type="continuationSeparator" w:id="0">
    <w:p w:rsidR="007804C2" w:rsidRDefault="007804C2" w:rsidP="00B0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3FC2"/>
    <w:multiLevelType w:val="hybridMultilevel"/>
    <w:tmpl w:val="F758AD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EA"/>
    <w:rsid w:val="005000EA"/>
    <w:rsid w:val="00597643"/>
    <w:rsid w:val="007804C2"/>
    <w:rsid w:val="00927CCB"/>
    <w:rsid w:val="00B021A5"/>
    <w:rsid w:val="00C82194"/>
    <w:rsid w:val="00D452DE"/>
    <w:rsid w:val="00E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7F545"/>
  <w15:chartTrackingRefBased/>
  <w15:docId w15:val="{B1625054-66F8-4F36-894A-B615D0C1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0E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000E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000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000EA"/>
    <w:rPr>
      <w:color w:val="0000FF"/>
      <w:u w:val="single"/>
    </w:rPr>
  </w:style>
  <w:style w:type="table" w:styleId="a4">
    <w:name w:val="Table Grid"/>
    <w:basedOn w:val="a1"/>
    <w:uiPriority w:val="59"/>
    <w:rsid w:val="005000EA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kern w:val="0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2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21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1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lps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葉靜宜</dc:creator>
  <cp:keywords/>
  <dc:description/>
  <cp:lastModifiedBy>葉靜宜</cp:lastModifiedBy>
  <cp:revision>6</cp:revision>
  <dcterms:created xsi:type="dcterms:W3CDTF">2022-08-23T02:32:00Z</dcterms:created>
  <dcterms:modified xsi:type="dcterms:W3CDTF">2022-08-24T02:14:00Z</dcterms:modified>
</cp:coreProperties>
</file>