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07" w:rsidRPr="008105FC" w:rsidRDefault="00A67507" w:rsidP="00A67507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JenLei-Bold,Bold"/>
          <w:b/>
          <w:bCs/>
          <w:color w:val="000000"/>
          <w:kern w:val="0"/>
          <w:sz w:val="40"/>
          <w:szCs w:val="40"/>
        </w:rPr>
      </w:pPr>
      <w:proofErr w:type="gramStart"/>
      <w:r w:rsidRPr="008105FC">
        <w:rPr>
          <w:rFonts w:ascii="標楷體" w:eastAsia="標楷體" w:hAnsi="標楷體" w:cs="和平圓新書" w:hint="eastAsia"/>
          <w:b/>
          <w:bCs/>
          <w:color w:val="000000"/>
          <w:kern w:val="0"/>
          <w:sz w:val="40"/>
          <w:szCs w:val="40"/>
        </w:rPr>
        <w:t>臺</w:t>
      </w:r>
      <w:proofErr w:type="gramEnd"/>
      <w:r w:rsidRPr="008105FC">
        <w:rPr>
          <w:rFonts w:ascii="標楷體" w:eastAsia="標楷體" w:hAnsi="標楷體" w:cs="和平圓新書" w:hint="eastAsia"/>
          <w:b/>
          <w:bCs/>
          <w:color w:val="000000"/>
          <w:kern w:val="0"/>
          <w:sz w:val="40"/>
          <w:szCs w:val="40"/>
        </w:rPr>
        <w:t>南市</w:t>
      </w:r>
      <w:r w:rsidR="00CD0B95">
        <w:rPr>
          <w:rFonts w:ascii="標楷體" w:eastAsia="標楷體" w:hAnsi="標楷體" w:cs="和平圓新書" w:hint="eastAsia"/>
          <w:b/>
          <w:bCs/>
          <w:color w:val="000000"/>
          <w:kern w:val="0"/>
          <w:sz w:val="40"/>
          <w:szCs w:val="40"/>
        </w:rPr>
        <w:t>東區德高國小附設</w:t>
      </w:r>
      <w:r w:rsidR="008105FC" w:rsidRPr="008105FC">
        <w:rPr>
          <w:rFonts w:ascii="標楷體" w:eastAsia="標楷體" w:hAnsi="標楷體" w:cs="和平圓新書" w:hint="eastAsia"/>
          <w:b/>
          <w:bCs/>
          <w:color w:val="000000"/>
          <w:kern w:val="0"/>
          <w:sz w:val="40"/>
          <w:szCs w:val="40"/>
        </w:rPr>
        <w:t>幼</w:t>
      </w:r>
      <w:r w:rsidRPr="008105FC">
        <w:rPr>
          <w:rFonts w:ascii="標楷體" w:eastAsia="標楷體" w:hAnsi="標楷體" w:cs="和平圓新書" w:hint="eastAsia"/>
          <w:b/>
          <w:bCs/>
          <w:color w:val="000000"/>
          <w:kern w:val="0"/>
          <w:sz w:val="40"/>
          <w:szCs w:val="40"/>
        </w:rPr>
        <w:t>兒園收退費基準及減免收費規定</w:t>
      </w:r>
    </w:p>
    <w:p w:rsidR="00A67507" w:rsidRPr="008105FC" w:rsidRDefault="00A67507" w:rsidP="00A67507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 w:cs="DFYuan-Lt-HK-BF"/>
          <w:color w:val="000000"/>
          <w:kern w:val="0"/>
          <w:szCs w:val="24"/>
        </w:rPr>
      </w:pPr>
      <w:r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施行日期</w:t>
      </w:r>
      <w:r w:rsidRPr="008105FC">
        <w:rPr>
          <w:rFonts w:ascii="標楷體" w:eastAsia="標楷體" w:hAnsi="標楷體" w:cs="DFYuan-Lt-HK-BF"/>
          <w:color w:val="000000"/>
          <w:kern w:val="0"/>
          <w:szCs w:val="24"/>
        </w:rPr>
        <w:t>:</w:t>
      </w:r>
      <w:r w:rsidR="00CD0B95">
        <w:rPr>
          <w:rFonts w:ascii="標楷體" w:eastAsia="標楷體" w:hAnsi="標楷體" w:cs="DFYuan-Lt-HK-BF" w:hint="eastAsia"/>
          <w:color w:val="000000"/>
          <w:kern w:val="0"/>
          <w:szCs w:val="24"/>
        </w:rPr>
        <w:t>10</w:t>
      </w:r>
      <w:r w:rsidR="00E95472">
        <w:rPr>
          <w:rFonts w:ascii="標楷體" w:eastAsia="標楷體" w:hAnsi="標楷體" w:cs="DFYuan-Lt-HK-BF" w:hint="eastAsia"/>
          <w:color w:val="000000"/>
          <w:kern w:val="0"/>
          <w:szCs w:val="24"/>
        </w:rPr>
        <w:t>7</w:t>
      </w:r>
      <w:r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年</w:t>
      </w:r>
      <w:r w:rsidR="00E95472">
        <w:rPr>
          <w:rFonts w:ascii="標楷體" w:eastAsia="標楷體" w:hAnsi="標楷體" w:cs="DFYuan-Lt-HK-BF" w:hint="eastAsia"/>
          <w:color w:val="000000"/>
          <w:kern w:val="0"/>
          <w:szCs w:val="24"/>
        </w:rPr>
        <w:t>2</w:t>
      </w:r>
      <w:r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月</w:t>
      </w:r>
      <w:r w:rsidR="00E95472">
        <w:rPr>
          <w:rFonts w:ascii="標楷體" w:eastAsia="標楷體" w:hAnsi="標楷體" w:cs="DFYuan-Lt-HK-BF" w:hint="eastAsia"/>
          <w:color w:val="000000"/>
          <w:kern w:val="0"/>
          <w:szCs w:val="24"/>
        </w:rPr>
        <w:t>21</w:t>
      </w:r>
      <w:r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日至</w:t>
      </w:r>
      <w:r w:rsidR="00CD0B95">
        <w:rPr>
          <w:rFonts w:ascii="標楷體" w:eastAsia="標楷體" w:hAnsi="標楷體" w:cs="DFYuan-Lt-HK-BF" w:hint="eastAsia"/>
          <w:color w:val="000000"/>
          <w:kern w:val="0"/>
          <w:szCs w:val="24"/>
        </w:rPr>
        <w:t>1</w:t>
      </w:r>
      <w:r w:rsidR="00ED0FEB">
        <w:rPr>
          <w:rFonts w:ascii="標楷體" w:eastAsia="標楷體" w:hAnsi="標楷體" w:cs="DFYuan-Lt-HK-BF" w:hint="eastAsia"/>
          <w:color w:val="000000"/>
          <w:kern w:val="0"/>
          <w:szCs w:val="24"/>
        </w:rPr>
        <w:t>07</w:t>
      </w:r>
      <w:r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年</w:t>
      </w:r>
      <w:r w:rsidR="00E95472">
        <w:rPr>
          <w:rFonts w:ascii="標楷體" w:eastAsia="標楷體" w:hAnsi="標楷體" w:cs="DFYuan-Lt-HK-BF" w:hint="eastAsia"/>
          <w:color w:val="000000"/>
          <w:kern w:val="0"/>
          <w:szCs w:val="24"/>
        </w:rPr>
        <w:t>6</w:t>
      </w:r>
      <w:r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月</w:t>
      </w:r>
      <w:r w:rsidR="00E95472">
        <w:rPr>
          <w:rFonts w:ascii="標楷體" w:eastAsia="標楷體" w:hAnsi="標楷體" w:cs="DFYuan-Lt-HK-BF" w:hint="eastAsia"/>
          <w:color w:val="000000"/>
          <w:kern w:val="0"/>
          <w:szCs w:val="24"/>
        </w:rPr>
        <w:t>30</w:t>
      </w:r>
      <w:r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日</w:t>
      </w:r>
      <w:proofErr w:type="gramStart"/>
      <w:r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止</w:t>
      </w:r>
      <w:proofErr w:type="gramEnd"/>
    </w:p>
    <w:p w:rsidR="00A67507" w:rsidRPr="008105FC" w:rsidRDefault="00A67507" w:rsidP="003F3F33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一、</w:t>
      </w:r>
      <w:r w:rsidRPr="008105FC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 xml:space="preserve"> </w:t>
      </w:r>
      <w:proofErr w:type="gramStart"/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本園幼兒</w:t>
      </w:r>
      <w:proofErr w:type="gramEnd"/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之收退費依據「</w:t>
      </w:r>
      <w:proofErr w:type="gramStart"/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臺</w:t>
      </w:r>
      <w:proofErr w:type="gramEnd"/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南市公私立幼兒園收退費辦法」辦理。</w:t>
      </w:r>
    </w:p>
    <w:p w:rsidR="00A67507" w:rsidRPr="008105FC" w:rsidRDefault="00A67507" w:rsidP="003F3F33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二、</w:t>
      </w:r>
      <w:r w:rsidRPr="008105FC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 xml:space="preserve"> </w:t>
      </w:r>
      <w:r w:rsidR="00CD0B95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10</w:t>
      </w:r>
      <w:r w:rsidR="00ED0FEB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6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學年度</w:t>
      </w:r>
      <w:r w:rsidR="00FD7942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幼兒入學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年齡</w:t>
      </w:r>
      <w:r w:rsidRPr="008105FC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>(</w:t>
      </w:r>
      <w:proofErr w:type="gramStart"/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採</w:t>
      </w:r>
      <w:proofErr w:type="gramEnd"/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學齡制</w:t>
      </w:r>
      <w:r w:rsidRPr="008105FC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>):</w:t>
      </w:r>
    </w:p>
    <w:p w:rsidR="00A67507" w:rsidRPr="008105FC" w:rsidRDefault="00A67507" w:rsidP="00AA37F6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（一）</w:t>
      </w:r>
      <w:r w:rsidRPr="008105FC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 xml:space="preserve"> 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大班：</w:t>
      </w:r>
      <w:r w:rsidR="00ED0FEB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100</w:t>
      </w:r>
      <w:r w:rsidRPr="00A202C4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年</w:t>
      </w:r>
      <w:r w:rsidR="00CD0B95" w:rsidRPr="00A202C4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9</w:t>
      </w:r>
      <w:r w:rsidRPr="00A202C4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月</w:t>
      </w:r>
      <w:r w:rsidR="00CD0B95" w:rsidRPr="00A202C4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2</w:t>
      </w:r>
      <w:r w:rsidRPr="00A202C4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日至</w:t>
      </w:r>
      <w:r w:rsidR="00AD2C84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10</w:t>
      </w:r>
      <w:r w:rsidR="00ED0FEB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1</w:t>
      </w:r>
      <w:r w:rsidRPr="00A202C4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年</w:t>
      </w:r>
      <w:r w:rsidR="00CD0B95" w:rsidRPr="00A202C4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9</w:t>
      </w:r>
      <w:r w:rsidRPr="00A202C4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月</w:t>
      </w:r>
      <w:r w:rsidR="00CD0B95" w:rsidRPr="00A202C4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1</w:t>
      </w:r>
      <w:r w:rsidRPr="00A202C4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日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。</w:t>
      </w:r>
    </w:p>
    <w:p w:rsidR="00A67507" w:rsidRPr="008105FC" w:rsidRDefault="00A67507" w:rsidP="00CD0B95">
      <w:pPr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（二）</w:t>
      </w:r>
      <w:r w:rsidRPr="008105FC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 xml:space="preserve"> 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中班：</w:t>
      </w:r>
      <w:r w:rsidR="00AD2C84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10</w:t>
      </w:r>
      <w:r w:rsidR="00ED0FEB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1</w:t>
      </w:r>
      <w:r w:rsidRPr="00A202C4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年</w:t>
      </w:r>
      <w:r w:rsidR="00CD0B95" w:rsidRPr="00A202C4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9</w:t>
      </w:r>
      <w:r w:rsidRPr="00A202C4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月</w:t>
      </w:r>
      <w:r w:rsidR="00CD0B95" w:rsidRPr="00A202C4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2</w:t>
      </w:r>
      <w:r w:rsidRPr="00A202C4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日至</w:t>
      </w:r>
      <w:r w:rsidR="00794DFF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10</w:t>
      </w:r>
      <w:r w:rsidR="00ED0FEB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2</w:t>
      </w:r>
      <w:r w:rsidRPr="00A202C4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年</w:t>
      </w:r>
      <w:r w:rsidR="00CD0B95" w:rsidRPr="00A202C4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9</w:t>
      </w:r>
      <w:r w:rsidRPr="00A202C4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月</w:t>
      </w:r>
      <w:r w:rsidR="00CD0B95" w:rsidRPr="00A202C4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1</w:t>
      </w:r>
      <w:r w:rsidRPr="00A202C4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日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。</w:t>
      </w:r>
    </w:p>
    <w:p w:rsidR="00A67507" w:rsidRPr="008105FC" w:rsidRDefault="00A67507" w:rsidP="003F3F33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三、</w:t>
      </w:r>
      <w:r w:rsidRPr="008105FC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 xml:space="preserve"> 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教保活動</w:t>
      </w:r>
      <w:proofErr w:type="gramStart"/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起迄</w:t>
      </w:r>
      <w:proofErr w:type="gramEnd"/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日</w:t>
      </w:r>
      <w:r w:rsidR="003F3F33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：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第</w:t>
      </w:r>
      <w:r w:rsidR="003F3F33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一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學期自</w:t>
      </w:r>
      <w:r w:rsidR="00CD0B95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10</w:t>
      </w:r>
      <w:r w:rsidR="00ED0FEB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6</w:t>
      </w:r>
      <w:r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年</w:t>
      </w:r>
      <w:r w:rsidR="00794DFF">
        <w:rPr>
          <w:rFonts w:ascii="標楷體" w:eastAsia="標楷體" w:hAnsi="標楷體" w:cs="DFYuan-Lt-HK-BF" w:hint="eastAsia"/>
          <w:color w:val="000000"/>
          <w:kern w:val="0"/>
          <w:szCs w:val="24"/>
        </w:rPr>
        <w:t>8</w:t>
      </w:r>
      <w:r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月</w:t>
      </w:r>
      <w:r w:rsidR="00ED0FEB">
        <w:rPr>
          <w:rFonts w:ascii="標楷體" w:eastAsia="標楷體" w:hAnsi="標楷體" w:cs="DFYuan-Lt-HK-BF" w:hint="eastAsia"/>
          <w:color w:val="000000"/>
          <w:kern w:val="0"/>
          <w:szCs w:val="24"/>
        </w:rPr>
        <w:t>30</w:t>
      </w:r>
      <w:r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日至</w:t>
      </w:r>
      <w:r w:rsidR="00CD0B95">
        <w:rPr>
          <w:rFonts w:ascii="標楷體" w:eastAsia="標楷體" w:hAnsi="標楷體" w:cs="DFYuan-Lt-HK-BF" w:hint="eastAsia"/>
          <w:color w:val="000000"/>
          <w:kern w:val="0"/>
          <w:szCs w:val="24"/>
        </w:rPr>
        <w:t>1</w:t>
      </w:r>
      <w:r w:rsidR="00ED0FEB">
        <w:rPr>
          <w:rFonts w:ascii="標楷體" w:eastAsia="標楷體" w:hAnsi="標楷體" w:cs="DFYuan-Lt-HK-BF" w:hint="eastAsia"/>
          <w:color w:val="000000"/>
          <w:kern w:val="0"/>
          <w:szCs w:val="24"/>
        </w:rPr>
        <w:t>07</w:t>
      </w:r>
      <w:r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年</w:t>
      </w:r>
      <w:r w:rsidR="00CD0B95">
        <w:rPr>
          <w:rFonts w:ascii="標楷體" w:eastAsia="標楷體" w:hAnsi="標楷體" w:cs="DFYuan-Lt-HK-BF" w:hint="eastAsia"/>
          <w:color w:val="000000"/>
          <w:kern w:val="0"/>
          <w:szCs w:val="24"/>
        </w:rPr>
        <w:t>1</w:t>
      </w:r>
      <w:r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月</w:t>
      </w:r>
      <w:r w:rsidR="00ED0FEB">
        <w:rPr>
          <w:rFonts w:ascii="標楷體" w:eastAsia="標楷體" w:hAnsi="標楷體" w:cs="DFYuan-Lt-HK-BF" w:hint="eastAsia"/>
          <w:color w:val="000000"/>
          <w:kern w:val="0"/>
          <w:szCs w:val="24"/>
        </w:rPr>
        <w:t>2</w:t>
      </w:r>
      <w:r w:rsidR="00413F57">
        <w:rPr>
          <w:rFonts w:ascii="標楷體" w:eastAsia="標楷體" w:hAnsi="標楷體" w:cs="DFYuan-Lt-HK-BF" w:hint="eastAsia"/>
          <w:color w:val="000000"/>
          <w:kern w:val="0"/>
          <w:szCs w:val="24"/>
        </w:rPr>
        <w:t>4</w:t>
      </w:r>
      <w:r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日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止；</w:t>
      </w:r>
    </w:p>
    <w:p w:rsidR="00A67507" w:rsidRPr="008105FC" w:rsidRDefault="003F3F33" w:rsidP="003F3F33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8105F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　　　　　　　　　　 </w:t>
      </w:r>
      <w:r w:rsidR="00A67507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第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二</w:t>
      </w:r>
      <w:r w:rsidR="00A67507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學期自</w:t>
      </w:r>
      <w:r w:rsidR="00CD0B95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10</w:t>
      </w:r>
      <w:r w:rsidR="00ED0FEB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7</w:t>
      </w:r>
      <w:r w:rsidR="00A67507"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年</w:t>
      </w:r>
      <w:r w:rsidR="00CD0B95">
        <w:rPr>
          <w:rFonts w:ascii="標楷體" w:eastAsia="標楷體" w:hAnsi="標楷體" w:cs="DFYuan-Lt-HK-BF" w:hint="eastAsia"/>
          <w:color w:val="000000"/>
          <w:kern w:val="0"/>
          <w:szCs w:val="24"/>
        </w:rPr>
        <w:t>2</w:t>
      </w:r>
      <w:r w:rsidR="00A67507"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月</w:t>
      </w:r>
      <w:r w:rsidR="00ED0FEB">
        <w:rPr>
          <w:rFonts w:ascii="標楷體" w:eastAsia="標楷體" w:hAnsi="標楷體" w:cs="DFYuan-Lt-HK-BF" w:hint="eastAsia"/>
          <w:color w:val="000000"/>
          <w:kern w:val="0"/>
          <w:szCs w:val="24"/>
        </w:rPr>
        <w:t>2</w:t>
      </w:r>
      <w:r w:rsidR="00413F57">
        <w:rPr>
          <w:rFonts w:ascii="標楷體" w:eastAsia="標楷體" w:hAnsi="標楷體" w:cs="DFYuan-Lt-HK-BF" w:hint="eastAsia"/>
          <w:color w:val="000000"/>
          <w:kern w:val="0"/>
          <w:szCs w:val="24"/>
        </w:rPr>
        <w:t>1</w:t>
      </w:r>
      <w:r w:rsidR="00A67507"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日至</w:t>
      </w:r>
      <w:r w:rsidR="00CD0B95">
        <w:rPr>
          <w:rFonts w:ascii="標楷體" w:eastAsia="標楷體" w:hAnsi="標楷體" w:cs="DFYuan-Lt-HK-BF" w:hint="eastAsia"/>
          <w:color w:val="000000"/>
          <w:kern w:val="0"/>
          <w:szCs w:val="24"/>
        </w:rPr>
        <w:t>10</w:t>
      </w:r>
      <w:r w:rsidR="00ED0FEB">
        <w:rPr>
          <w:rFonts w:ascii="標楷體" w:eastAsia="標楷體" w:hAnsi="標楷體" w:cs="DFYuan-Lt-HK-BF" w:hint="eastAsia"/>
          <w:color w:val="000000"/>
          <w:kern w:val="0"/>
          <w:szCs w:val="24"/>
        </w:rPr>
        <w:t>7</w:t>
      </w:r>
      <w:r w:rsidR="00A67507"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年</w:t>
      </w:r>
      <w:r w:rsidR="00794DFF">
        <w:rPr>
          <w:rFonts w:ascii="標楷體" w:eastAsia="標楷體" w:hAnsi="標楷體" w:cs="DFYuan-Lt-HK-BF" w:hint="eastAsia"/>
          <w:color w:val="000000"/>
          <w:kern w:val="0"/>
          <w:szCs w:val="24"/>
        </w:rPr>
        <w:t>6</w:t>
      </w:r>
      <w:r w:rsidR="00A67507"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月</w:t>
      </w:r>
      <w:r w:rsidR="00CD0B95">
        <w:rPr>
          <w:rFonts w:ascii="標楷體" w:eastAsia="標楷體" w:hAnsi="標楷體" w:cs="DFYuan-Lt-HK-BF" w:hint="eastAsia"/>
          <w:color w:val="000000"/>
          <w:kern w:val="0"/>
          <w:szCs w:val="24"/>
        </w:rPr>
        <w:t>30</w:t>
      </w:r>
      <w:r w:rsidR="00A67507" w:rsidRPr="008105FC">
        <w:rPr>
          <w:rFonts w:ascii="標楷體" w:eastAsia="標楷體" w:hAnsi="標楷體" w:cs="DFYuan-Lt-HK-BF" w:hint="eastAsia"/>
          <w:color w:val="000000"/>
          <w:kern w:val="0"/>
          <w:szCs w:val="24"/>
        </w:rPr>
        <w:t>日</w:t>
      </w:r>
      <w:r w:rsidR="00A67507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止。</w:t>
      </w:r>
    </w:p>
    <w:p w:rsidR="00A67507" w:rsidRPr="008105FC" w:rsidRDefault="00A67507" w:rsidP="003F3F33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四、</w:t>
      </w:r>
      <w:r w:rsidRPr="008105FC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 xml:space="preserve"> 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本園各項收費如下</w:t>
      </w:r>
      <w:r w:rsidRPr="008105FC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>:(</w:t>
      </w:r>
      <w:r w:rsidR="009A4992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第一學期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收費</w:t>
      </w:r>
      <w:r w:rsidRPr="008105FC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>)</w:t>
      </w:r>
    </w:p>
    <w:tbl>
      <w:tblPr>
        <w:tblW w:w="103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03"/>
        <w:gridCol w:w="1504"/>
        <w:gridCol w:w="3121"/>
        <w:gridCol w:w="1843"/>
        <w:gridCol w:w="2410"/>
      </w:tblGrid>
      <w:tr w:rsidR="00CD0B95" w:rsidRPr="008105FC" w:rsidTr="00A202C4">
        <w:trPr>
          <w:trHeight w:val="188"/>
        </w:trPr>
        <w:tc>
          <w:tcPr>
            <w:tcW w:w="1503" w:type="dxa"/>
          </w:tcPr>
          <w:p w:rsidR="00CD0B95" w:rsidRPr="008105FC" w:rsidRDefault="00CD0B95" w:rsidP="003F3F3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收費項目</w:t>
            </w:r>
          </w:p>
        </w:tc>
        <w:tc>
          <w:tcPr>
            <w:tcW w:w="1504" w:type="dxa"/>
          </w:tcPr>
          <w:p w:rsidR="00CD0B95" w:rsidRPr="008105FC" w:rsidRDefault="00CD0B95" w:rsidP="003F3F3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期間</w:t>
            </w:r>
          </w:p>
        </w:tc>
        <w:tc>
          <w:tcPr>
            <w:tcW w:w="3121" w:type="dxa"/>
          </w:tcPr>
          <w:p w:rsidR="00CD0B95" w:rsidRPr="008105FC" w:rsidRDefault="00CD0B95" w:rsidP="00607A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４歲</w:t>
            </w:r>
            <w:r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(學齡)</w:t>
            </w:r>
          </w:p>
        </w:tc>
        <w:tc>
          <w:tcPr>
            <w:tcW w:w="1843" w:type="dxa"/>
          </w:tcPr>
          <w:p w:rsidR="00CD0B95" w:rsidRPr="008105FC" w:rsidRDefault="00CD0B95" w:rsidP="00607A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５歲</w:t>
            </w:r>
            <w:r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(學齡)</w:t>
            </w:r>
          </w:p>
        </w:tc>
        <w:tc>
          <w:tcPr>
            <w:tcW w:w="2410" w:type="dxa"/>
          </w:tcPr>
          <w:p w:rsidR="00CD0B95" w:rsidRPr="008105FC" w:rsidRDefault="00CD0B95" w:rsidP="003F3F3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備註</w:t>
            </w:r>
          </w:p>
        </w:tc>
      </w:tr>
      <w:tr w:rsidR="00CD0B95" w:rsidRPr="008105FC" w:rsidTr="00A202C4">
        <w:trPr>
          <w:trHeight w:val="283"/>
        </w:trPr>
        <w:tc>
          <w:tcPr>
            <w:tcW w:w="1503" w:type="dxa"/>
            <w:vAlign w:val="center"/>
          </w:tcPr>
          <w:p w:rsidR="00CD0B95" w:rsidRPr="008105FC" w:rsidRDefault="00CD0B95" w:rsidP="003F3F33">
            <w:pPr>
              <w:widowControl/>
              <w:adjustRightInd w:val="0"/>
              <w:snapToGrid w:val="0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  <w:t>學費</w:t>
            </w:r>
          </w:p>
        </w:tc>
        <w:tc>
          <w:tcPr>
            <w:tcW w:w="1504" w:type="dxa"/>
            <w:vAlign w:val="center"/>
          </w:tcPr>
          <w:p w:rsidR="00CD0B95" w:rsidRPr="008105FC" w:rsidRDefault="00CD0B95" w:rsidP="003F3F3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學期</w:t>
            </w:r>
          </w:p>
        </w:tc>
        <w:tc>
          <w:tcPr>
            <w:tcW w:w="3121" w:type="dxa"/>
          </w:tcPr>
          <w:p w:rsidR="00D73851" w:rsidRPr="00A202C4" w:rsidRDefault="00D73851" w:rsidP="00D7385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202C4">
              <w:rPr>
                <w:rFonts w:ascii="標楷體" w:eastAsia="標楷體" w:hAnsi="標楷體" w:hint="eastAsia"/>
                <w:sz w:val="28"/>
                <w:szCs w:val="28"/>
              </w:rPr>
              <w:t>5000元</w:t>
            </w:r>
          </w:p>
          <w:p w:rsidR="00CD0B95" w:rsidRPr="008105FC" w:rsidRDefault="00D73851" w:rsidP="00D7385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 w:rsidRPr="00A202C4">
              <w:rPr>
                <w:rFonts w:ascii="標楷體" w:eastAsia="標楷體" w:hAnsi="標楷體" w:hint="eastAsia"/>
                <w:sz w:val="28"/>
                <w:szCs w:val="28"/>
              </w:rPr>
              <w:t>入園即免收學費</w:t>
            </w:r>
          </w:p>
        </w:tc>
        <w:tc>
          <w:tcPr>
            <w:tcW w:w="4253" w:type="dxa"/>
            <w:gridSpan w:val="2"/>
          </w:tcPr>
          <w:p w:rsidR="00CD0B95" w:rsidRPr="00A202C4" w:rsidRDefault="00CD0B95" w:rsidP="003F3F3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202C4">
              <w:rPr>
                <w:rFonts w:ascii="標楷體" w:eastAsia="標楷體" w:hAnsi="標楷體" w:hint="eastAsia"/>
                <w:sz w:val="28"/>
                <w:szCs w:val="28"/>
              </w:rPr>
              <w:t>5000</w:t>
            </w:r>
            <w:r w:rsidR="007F3088" w:rsidRPr="00A202C4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CD0B95" w:rsidRPr="008105FC" w:rsidRDefault="00CD0B95" w:rsidP="00D7385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 w:rsidRPr="00A202C4">
              <w:rPr>
                <w:rFonts w:ascii="標楷體" w:eastAsia="標楷體" w:hAnsi="標楷體" w:hint="eastAsia"/>
                <w:sz w:val="28"/>
                <w:szCs w:val="28"/>
              </w:rPr>
              <w:t>入園</w:t>
            </w:r>
            <w:r w:rsidR="00D73851" w:rsidRPr="00A202C4">
              <w:rPr>
                <w:rFonts w:ascii="標楷體" w:eastAsia="標楷體" w:hAnsi="標楷體" w:hint="eastAsia"/>
                <w:sz w:val="28"/>
                <w:szCs w:val="28"/>
              </w:rPr>
              <w:t>即</w:t>
            </w:r>
            <w:r w:rsidRPr="00A202C4">
              <w:rPr>
                <w:rFonts w:ascii="標楷體" w:eastAsia="標楷體" w:hAnsi="標楷體" w:hint="eastAsia"/>
                <w:sz w:val="28"/>
                <w:szCs w:val="28"/>
              </w:rPr>
              <w:t>免收學費</w:t>
            </w:r>
          </w:p>
        </w:tc>
      </w:tr>
      <w:tr w:rsidR="00CD0B95" w:rsidRPr="008105FC" w:rsidTr="00A202C4">
        <w:trPr>
          <w:trHeight w:val="283"/>
        </w:trPr>
        <w:tc>
          <w:tcPr>
            <w:tcW w:w="1503" w:type="dxa"/>
            <w:vAlign w:val="center"/>
          </w:tcPr>
          <w:p w:rsidR="00CD0B95" w:rsidRPr="008105FC" w:rsidRDefault="00CD0B95" w:rsidP="003F3F33">
            <w:pPr>
              <w:widowControl/>
              <w:adjustRightInd w:val="0"/>
              <w:snapToGrid w:val="0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  <w:t>雜費</w:t>
            </w:r>
          </w:p>
        </w:tc>
        <w:tc>
          <w:tcPr>
            <w:tcW w:w="1504" w:type="dxa"/>
            <w:vAlign w:val="center"/>
          </w:tcPr>
          <w:p w:rsidR="00CD0B95" w:rsidRPr="008105FC" w:rsidRDefault="00CD0B95" w:rsidP="003F3F3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/</w:t>
            </w:r>
            <w:r w:rsidRPr="008105FC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學期</w:t>
            </w:r>
          </w:p>
        </w:tc>
        <w:tc>
          <w:tcPr>
            <w:tcW w:w="3121" w:type="dxa"/>
          </w:tcPr>
          <w:p w:rsidR="00CD0B95" w:rsidRPr="008105FC" w:rsidRDefault="00E95472" w:rsidP="007915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425</w:t>
            </w:r>
          </w:p>
        </w:tc>
        <w:tc>
          <w:tcPr>
            <w:tcW w:w="1843" w:type="dxa"/>
          </w:tcPr>
          <w:p w:rsidR="00CD0B95" w:rsidRPr="008105FC" w:rsidRDefault="00AD2C84" w:rsidP="00E9547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4</w:t>
            </w:r>
            <w:r w:rsidR="00E95472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CD0B95" w:rsidRPr="008105FC" w:rsidRDefault="00CD0B95" w:rsidP="003F3F3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</w:p>
        </w:tc>
      </w:tr>
      <w:tr w:rsidR="00CD0B95" w:rsidRPr="008105FC" w:rsidTr="00A202C4">
        <w:trPr>
          <w:trHeight w:val="283"/>
        </w:trPr>
        <w:tc>
          <w:tcPr>
            <w:tcW w:w="1503" w:type="dxa"/>
            <w:vAlign w:val="center"/>
          </w:tcPr>
          <w:p w:rsidR="00CD0B95" w:rsidRPr="008105FC" w:rsidRDefault="00CD0B95" w:rsidP="003F3F33">
            <w:pPr>
              <w:widowControl/>
              <w:adjustRightInd w:val="0"/>
              <w:snapToGrid w:val="0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  <w:t>材料費</w:t>
            </w:r>
          </w:p>
        </w:tc>
        <w:tc>
          <w:tcPr>
            <w:tcW w:w="1504" w:type="dxa"/>
            <w:vAlign w:val="center"/>
          </w:tcPr>
          <w:p w:rsidR="00CD0B95" w:rsidRPr="008105FC" w:rsidRDefault="00CD0B95" w:rsidP="003F3F3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/</w:t>
            </w:r>
            <w:r w:rsidRPr="008105FC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學期</w:t>
            </w:r>
          </w:p>
        </w:tc>
        <w:tc>
          <w:tcPr>
            <w:tcW w:w="3121" w:type="dxa"/>
          </w:tcPr>
          <w:p w:rsidR="00CD0B95" w:rsidRPr="008105FC" w:rsidRDefault="004020AF" w:rsidP="00E9547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1,</w:t>
            </w:r>
            <w:r w:rsidR="00781F4A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1</w:t>
            </w:r>
            <w:r w:rsidR="00E95472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1843" w:type="dxa"/>
          </w:tcPr>
          <w:p w:rsidR="00CD0B95" w:rsidRPr="008105FC" w:rsidRDefault="00CD0B95" w:rsidP="00E9547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1</w:t>
            </w:r>
            <w:r w:rsidR="004020AF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,</w:t>
            </w:r>
            <w:r w:rsidR="00781F4A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1</w:t>
            </w:r>
            <w:r w:rsidR="00E95472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2410" w:type="dxa"/>
          </w:tcPr>
          <w:p w:rsidR="00CD0B95" w:rsidRPr="008105FC" w:rsidRDefault="00CD0B95" w:rsidP="003F3F3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</w:p>
        </w:tc>
      </w:tr>
      <w:tr w:rsidR="00CD0B95" w:rsidRPr="008105FC" w:rsidTr="00A202C4">
        <w:trPr>
          <w:trHeight w:val="283"/>
        </w:trPr>
        <w:tc>
          <w:tcPr>
            <w:tcW w:w="1503" w:type="dxa"/>
            <w:vAlign w:val="center"/>
          </w:tcPr>
          <w:p w:rsidR="00CD0B95" w:rsidRPr="008105FC" w:rsidRDefault="00CD0B95" w:rsidP="003F3F33">
            <w:pPr>
              <w:widowControl/>
              <w:adjustRightInd w:val="0"/>
              <w:snapToGrid w:val="0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  <w:t>活動費</w:t>
            </w:r>
          </w:p>
        </w:tc>
        <w:tc>
          <w:tcPr>
            <w:tcW w:w="1504" w:type="dxa"/>
            <w:vAlign w:val="center"/>
          </w:tcPr>
          <w:p w:rsidR="00CD0B95" w:rsidRPr="008105FC" w:rsidRDefault="00CD0B95" w:rsidP="003F3F3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/</w:t>
            </w:r>
            <w:r w:rsidRPr="008105FC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學期</w:t>
            </w:r>
          </w:p>
        </w:tc>
        <w:tc>
          <w:tcPr>
            <w:tcW w:w="3121" w:type="dxa"/>
          </w:tcPr>
          <w:p w:rsidR="00CD0B95" w:rsidRPr="008105FC" w:rsidRDefault="00E95472" w:rsidP="007915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723</w:t>
            </w:r>
          </w:p>
        </w:tc>
        <w:tc>
          <w:tcPr>
            <w:tcW w:w="1843" w:type="dxa"/>
          </w:tcPr>
          <w:p w:rsidR="00CD0B95" w:rsidRPr="008105FC" w:rsidRDefault="00E95472" w:rsidP="00CB1A7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723</w:t>
            </w:r>
          </w:p>
        </w:tc>
        <w:tc>
          <w:tcPr>
            <w:tcW w:w="2410" w:type="dxa"/>
          </w:tcPr>
          <w:p w:rsidR="00CD0B95" w:rsidRPr="008105FC" w:rsidRDefault="00CD0B95" w:rsidP="003F3F3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</w:p>
        </w:tc>
      </w:tr>
      <w:tr w:rsidR="00CD0B95" w:rsidRPr="008105FC" w:rsidTr="00A202C4">
        <w:trPr>
          <w:trHeight w:val="283"/>
        </w:trPr>
        <w:tc>
          <w:tcPr>
            <w:tcW w:w="1503" w:type="dxa"/>
            <w:vAlign w:val="center"/>
          </w:tcPr>
          <w:p w:rsidR="00CD0B95" w:rsidRPr="008105FC" w:rsidRDefault="00CD0B95" w:rsidP="003F3F33">
            <w:pPr>
              <w:widowControl/>
              <w:adjustRightInd w:val="0"/>
              <w:snapToGrid w:val="0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  <w:t>午餐費</w:t>
            </w:r>
          </w:p>
        </w:tc>
        <w:tc>
          <w:tcPr>
            <w:tcW w:w="1504" w:type="dxa"/>
            <w:vAlign w:val="center"/>
          </w:tcPr>
          <w:p w:rsidR="00CD0B95" w:rsidRPr="008105FC" w:rsidRDefault="00CD0B95" w:rsidP="003F3F3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/</w:t>
            </w:r>
            <w:r w:rsidRPr="008105FC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學期</w:t>
            </w:r>
          </w:p>
        </w:tc>
        <w:tc>
          <w:tcPr>
            <w:tcW w:w="3121" w:type="dxa"/>
          </w:tcPr>
          <w:p w:rsidR="00CD0B95" w:rsidRPr="008105FC" w:rsidRDefault="008C5083" w:rsidP="00E9547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3,</w:t>
            </w:r>
            <w:r w:rsidR="00E95472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400</w:t>
            </w:r>
          </w:p>
        </w:tc>
        <w:tc>
          <w:tcPr>
            <w:tcW w:w="1843" w:type="dxa"/>
          </w:tcPr>
          <w:p w:rsidR="00CD0B95" w:rsidRPr="008105FC" w:rsidRDefault="008C5083" w:rsidP="00E9547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3,</w:t>
            </w:r>
            <w:r w:rsidR="00E95472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400</w:t>
            </w:r>
          </w:p>
        </w:tc>
        <w:tc>
          <w:tcPr>
            <w:tcW w:w="2410" w:type="dxa"/>
          </w:tcPr>
          <w:p w:rsidR="00CD0B95" w:rsidRPr="008105FC" w:rsidRDefault="00CD0B95" w:rsidP="003F3F3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</w:p>
        </w:tc>
      </w:tr>
      <w:tr w:rsidR="00CD0B95" w:rsidRPr="008105FC" w:rsidTr="00A202C4">
        <w:trPr>
          <w:trHeight w:val="283"/>
        </w:trPr>
        <w:tc>
          <w:tcPr>
            <w:tcW w:w="1503" w:type="dxa"/>
            <w:vAlign w:val="center"/>
          </w:tcPr>
          <w:p w:rsidR="00CD0B95" w:rsidRPr="008105FC" w:rsidRDefault="00CD0B95" w:rsidP="003F3F33">
            <w:pPr>
              <w:widowControl/>
              <w:adjustRightInd w:val="0"/>
              <w:snapToGrid w:val="0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  <w:t>點心費</w:t>
            </w:r>
          </w:p>
        </w:tc>
        <w:tc>
          <w:tcPr>
            <w:tcW w:w="1504" w:type="dxa"/>
            <w:vAlign w:val="center"/>
          </w:tcPr>
          <w:p w:rsidR="00CD0B95" w:rsidRPr="008105FC" w:rsidRDefault="00CD0B95" w:rsidP="003F3F3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/</w:t>
            </w:r>
            <w:r w:rsidRPr="008105FC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學期</w:t>
            </w:r>
          </w:p>
        </w:tc>
        <w:tc>
          <w:tcPr>
            <w:tcW w:w="3121" w:type="dxa"/>
          </w:tcPr>
          <w:p w:rsidR="00CD0B95" w:rsidRPr="008105FC" w:rsidRDefault="004020AF" w:rsidP="00E9547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3,</w:t>
            </w:r>
            <w:r w:rsidR="00E95472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3</w:t>
            </w:r>
            <w:r w:rsidR="00791560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6</w:t>
            </w:r>
            <w:r w:rsidR="00E95472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CD0B95" w:rsidRPr="008105FC" w:rsidRDefault="00CD0B95" w:rsidP="00E9547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3</w:t>
            </w:r>
            <w:r w:rsidR="004020AF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,</w:t>
            </w:r>
            <w:r w:rsidR="00E95472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360</w:t>
            </w:r>
          </w:p>
        </w:tc>
        <w:tc>
          <w:tcPr>
            <w:tcW w:w="2410" w:type="dxa"/>
          </w:tcPr>
          <w:p w:rsidR="00CD0B95" w:rsidRPr="008105FC" w:rsidRDefault="00CD0B95" w:rsidP="003F3F3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</w:p>
        </w:tc>
      </w:tr>
      <w:tr w:rsidR="00CD0B95" w:rsidRPr="008105FC" w:rsidTr="00A202C4">
        <w:trPr>
          <w:trHeight w:val="283"/>
        </w:trPr>
        <w:tc>
          <w:tcPr>
            <w:tcW w:w="3007" w:type="dxa"/>
            <w:gridSpan w:val="2"/>
            <w:vAlign w:val="center"/>
          </w:tcPr>
          <w:p w:rsidR="00CD0B95" w:rsidRPr="008105FC" w:rsidRDefault="00CD0B95" w:rsidP="003F3F3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學期收費總額</w:t>
            </w:r>
          </w:p>
        </w:tc>
        <w:tc>
          <w:tcPr>
            <w:tcW w:w="3121" w:type="dxa"/>
          </w:tcPr>
          <w:p w:rsidR="00CD0B95" w:rsidRPr="00A202C4" w:rsidRDefault="00E95472" w:rsidP="00E9547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b/>
                <w:color w:val="000000"/>
                <w:kern w:val="0"/>
                <w:sz w:val="28"/>
                <w:szCs w:val="28"/>
              </w:rPr>
              <w:t>9</w:t>
            </w:r>
            <w:r w:rsidR="004020AF">
              <w:rPr>
                <w:rFonts w:ascii="標楷體" w:eastAsia="標楷體" w:hAnsi="標楷體" w:cs="DFYuan-Lt-HK-BF" w:hint="eastAsia"/>
                <w:b/>
                <w:color w:val="000000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DFYuan-Lt-HK-BF" w:hint="eastAsia"/>
                <w:b/>
                <w:color w:val="000000"/>
                <w:kern w:val="0"/>
                <w:sz w:val="28"/>
                <w:szCs w:val="28"/>
              </w:rPr>
              <w:t>013</w:t>
            </w:r>
          </w:p>
        </w:tc>
        <w:tc>
          <w:tcPr>
            <w:tcW w:w="1843" w:type="dxa"/>
          </w:tcPr>
          <w:p w:rsidR="00CD0B95" w:rsidRPr="00A202C4" w:rsidRDefault="00E95472" w:rsidP="00E9547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b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cs="DFYuan-Lt-HK-BF" w:hint="eastAsia"/>
                <w:b/>
                <w:color w:val="000000"/>
                <w:kern w:val="0"/>
                <w:sz w:val="28"/>
                <w:szCs w:val="28"/>
              </w:rPr>
              <w:t>9</w:t>
            </w:r>
            <w:r w:rsidR="004020AF">
              <w:rPr>
                <w:rFonts w:ascii="標楷體" w:eastAsia="標楷體" w:hAnsi="標楷體" w:cs="DFYuan-Lt-HK-BF" w:hint="eastAsia"/>
                <w:b/>
                <w:color w:val="000000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DFYuan-Lt-HK-BF" w:hint="eastAsia"/>
                <w:b/>
                <w:color w:val="000000"/>
                <w:kern w:val="0"/>
                <w:sz w:val="28"/>
                <w:szCs w:val="28"/>
              </w:rPr>
              <w:t>013</w:t>
            </w:r>
          </w:p>
        </w:tc>
        <w:tc>
          <w:tcPr>
            <w:tcW w:w="2410" w:type="dxa"/>
          </w:tcPr>
          <w:p w:rsidR="00CD0B95" w:rsidRPr="008105FC" w:rsidRDefault="00CD0B95" w:rsidP="003F3F3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</w:p>
        </w:tc>
      </w:tr>
      <w:tr w:rsidR="00CD0B95" w:rsidRPr="008105FC" w:rsidTr="00A202C4">
        <w:trPr>
          <w:trHeight w:val="283"/>
        </w:trPr>
        <w:tc>
          <w:tcPr>
            <w:tcW w:w="1503" w:type="dxa"/>
            <w:vAlign w:val="center"/>
          </w:tcPr>
          <w:p w:rsidR="00CD0B95" w:rsidRPr="008105FC" w:rsidRDefault="00CD0B95" w:rsidP="003F3F33">
            <w:pPr>
              <w:widowControl/>
              <w:adjustRightInd w:val="0"/>
              <w:snapToGrid w:val="0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家長會費</w:t>
            </w:r>
          </w:p>
        </w:tc>
        <w:tc>
          <w:tcPr>
            <w:tcW w:w="1504" w:type="dxa"/>
            <w:vAlign w:val="center"/>
          </w:tcPr>
          <w:p w:rsidR="00CD0B95" w:rsidRPr="008105FC" w:rsidRDefault="00CD0B95" w:rsidP="003F3F3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學期</w:t>
            </w:r>
          </w:p>
        </w:tc>
        <w:tc>
          <w:tcPr>
            <w:tcW w:w="3121" w:type="dxa"/>
          </w:tcPr>
          <w:p w:rsidR="00CD0B95" w:rsidRPr="008105FC" w:rsidRDefault="00CD0B95" w:rsidP="00607A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CD0B95" w:rsidRPr="008105FC" w:rsidRDefault="00CD0B95" w:rsidP="00607A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2410" w:type="dxa"/>
            <w:vAlign w:val="center"/>
          </w:tcPr>
          <w:p w:rsidR="00CD0B95" w:rsidRPr="008105FC" w:rsidRDefault="00CD0B95" w:rsidP="003F3F3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105FC"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4E3D92" w:rsidRPr="008105FC" w:rsidTr="00A202C4">
        <w:trPr>
          <w:trHeight w:val="283"/>
        </w:trPr>
        <w:tc>
          <w:tcPr>
            <w:tcW w:w="1503" w:type="dxa"/>
            <w:vAlign w:val="center"/>
          </w:tcPr>
          <w:p w:rsidR="004E3D92" w:rsidRPr="008105FC" w:rsidRDefault="004E3D92" w:rsidP="001061C3">
            <w:pPr>
              <w:widowControl/>
              <w:adjustRightInd w:val="0"/>
              <w:snapToGrid w:val="0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1504" w:type="dxa"/>
            <w:vAlign w:val="center"/>
          </w:tcPr>
          <w:p w:rsidR="004E3D92" w:rsidRPr="008105FC" w:rsidRDefault="004E3D92" w:rsidP="001061C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學期</w:t>
            </w:r>
          </w:p>
        </w:tc>
        <w:tc>
          <w:tcPr>
            <w:tcW w:w="3121" w:type="dxa"/>
            <w:vAlign w:val="center"/>
          </w:tcPr>
          <w:p w:rsidR="004E3D92" w:rsidRPr="00A202C4" w:rsidRDefault="004E3D92" w:rsidP="00781F4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2C4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781F4A">
              <w:rPr>
                <w:rFonts w:ascii="標楷體" w:eastAsia="標楷體" w:hAnsi="標楷體" w:hint="eastAsia"/>
                <w:sz w:val="28"/>
                <w:szCs w:val="28"/>
              </w:rPr>
              <w:t>89</w:t>
            </w:r>
          </w:p>
        </w:tc>
        <w:tc>
          <w:tcPr>
            <w:tcW w:w="1843" w:type="dxa"/>
          </w:tcPr>
          <w:p w:rsidR="004E3D92" w:rsidRDefault="004E3D92" w:rsidP="00781F4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-Lt-HK-BF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1</w:t>
            </w:r>
            <w:r w:rsidR="00781F4A">
              <w:rPr>
                <w:rFonts w:ascii="標楷體" w:eastAsia="標楷體" w:hAnsi="標楷體" w:cs="DFYuan-Lt-HK-BF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2410" w:type="dxa"/>
            <w:vAlign w:val="center"/>
          </w:tcPr>
          <w:p w:rsidR="004E3D92" w:rsidRPr="008105FC" w:rsidRDefault="004E3D92" w:rsidP="003F3F33">
            <w:pPr>
              <w:adjustRightInd w:val="0"/>
              <w:snapToGrid w:val="0"/>
              <w:jc w:val="center"/>
              <w:rPr>
                <w:rFonts w:ascii="標楷體" w:eastAsia="標楷體" w:hAnsi="標楷體" w:cs="DFYuan-Lt-HK-BF"/>
                <w:kern w:val="0"/>
                <w:sz w:val="28"/>
                <w:szCs w:val="28"/>
              </w:rPr>
            </w:pPr>
            <w:r w:rsidRPr="008105FC">
              <w:rPr>
                <w:rFonts w:ascii="標楷體" w:eastAsia="標楷體" w:hAnsi="標楷體" w:cs="DFYuan-Lt-HK-BF" w:hint="eastAsia"/>
                <w:kern w:val="0"/>
                <w:sz w:val="28"/>
                <w:szCs w:val="28"/>
              </w:rPr>
              <w:t>非補助項目</w:t>
            </w:r>
          </w:p>
        </w:tc>
      </w:tr>
    </w:tbl>
    <w:p w:rsidR="00A67507" w:rsidRPr="008105FC" w:rsidRDefault="00A67507" w:rsidP="003F3F33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五、退費基準：</w:t>
      </w:r>
      <w:r w:rsidR="00AA37F6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幼兒因故無法繼續就讀而離園者，公私立幼兒園應依下列規定辦理退費</w:t>
      </w:r>
    </w:p>
    <w:p w:rsidR="00A67507" w:rsidRPr="008105FC" w:rsidRDefault="00A67507" w:rsidP="003F3F33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8105FC"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>（</w:t>
      </w:r>
      <w:r w:rsidRPr="008105FC">
        <w:rPr>
          <w:rFonts w:ascii="標楷體" w:eastAsia="標楷體" w:hAnsi="標楷體" w:cs="DFYuan-Lt-HK-BF,Bold"/>
          <w:b/>
          <w:bCs/>
          <w:color w:val="000000"/>
          <w:kern w:val="0"/>
          <w:sz w:val="28"/>
          <w:szCs w:val="28"/>
        </w:rPr>
        <w:t>1</w:t>
      </w:r>
      <w:r w:rsidRPr="008105FC"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>）學費</w:t>
      </w:r>
      <w:r w:rsidR="00AA37F6"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>、雜費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：</w:t>
      </w:r>
    </w:p>
    <w:p w:rsidR="00A67507" w:rsidRPr="008105FC" w:rsidRDefault="00A67507" w:rsidP="003F3F33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8105FC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>1.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學期教保服務起始日</w:t>
      </w:r>
      <w:r w:rsidRPr="008105FC"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>前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即提出無法就讀者，全數退還。</w:t>
      </w:r>
    </w:p>
    <w:p w:rsidR="00A67507" w:rsidRPr="008105FC" w:rsidRDefault="00A67507" w:rsidP="003F3F33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8105FC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>2.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學期教保服務起始日</w:t>
      </w:r>
      <w:r w:rsidRPr="008105FC"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>後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未逾學期三分之一者，退還三分之二。</w:t>
      </w:r>
    </w:p>
    <w:p w:rsidR="00A67507" w:rsidRPr="008105FC" w:rsidRDefault="00A67507" w:rsidP="003F3F33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8105FC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>3.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學期教保服務起始日</w:t>
      </w:r>
      <w:r w:rsidRPr="008105FC"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>後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逾學期三分之一，未逾學期三分之二者，退還三分之一。</w:t>
      </w:r>
    </w:p>
    <w:p w:rsidR="00A67507" w:rsidRPr="008105FC" w:rsidRDefault="00A67507" w:rsidP="003F3F33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8105FC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>4.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學期教保服務起始日</w:t>
      </w:r>
      <w:r w:rsidRPr="008105FC"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>後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逾學期三分之二者，不予退費。</w:t>
      </w:r>
    </w:p>
    <w:p w:rsidR="00A67507" w:rsidRDefault="00A67507" w:rsidP="003F3F33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DFYuan-Lt-HK-BF,Bold"/>
          <w:b/>
          <w:bCs/>
          <w:color w:val="000000"/>
          <w:kern w:val="0"/>
          <w:sz w:val="28"/>
          <w:szCs w:val="28"/>
        </w:rPr>
      </w:pPr>
      <w:r w:rsidRPr="008105FC"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>（</w:t>
      </w:r>
      <w:r w:rsidRPr="008105FC">
        <w:rPr>
          <w:rFonts w:ascii="標楷體" w:eastAsia="標楷體" w:hAnsi="標楷體" w:cs="DFYuan-Lt-HK-BF,Bold"/>
          <w:b/>
          <w:bCs/>
          <w:color w:val="000000"/>
          <w:kern w:val="0"/>
          <w:sz w:val="28"/>
          <w:szCs w:val="28"/>
        </w:rPr>
        <w:t>2</w:t>
      </w:r>
      <w:r w:rsidRPr="008105FC"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>）</w:t>
      </w:r>
      <w:r w:rsidR="00AA37F6"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>代辦費</w:t>
      </w:r>
      <w:r w:rsidRPr="008105FC"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>：</w:t>
      </w:r>
      <w:r w:rsidR="00AA37F6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以學期為收費期間者，</w:t>
      </w:r>
      <w:proofErr w:type="gramStart"/>
      <w:r w:rsidR="00AA37F6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按未就讀</w:t>
      </w:r>
      <w:proofErr w:type="gramEnd"/>
      <w:r w:rsidR="00AA37F6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月數比</w:t>
      </w:r>
      <w:r w:rsidR="00AA37F6" w:rsidRPr="008105F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例</w:t>
      </w:r>
      <w:r w:rsidR="00AA37F6" w:rsidRPr="008105FC">
        <w:rPr>
          <w:rFonts w:ascii="標楷體" w:eastAsia="標楷體" w:hAnsi="標楷體" w:cs="和平圓新書" w:hint="eastAsia"/>
          <w:color w:val="000000"/>
          <w:kern w:val="0"/>
          <w:sz w:val="28"/>
          <w:szCs w:val="28"/>
        </w:rPr>
        <w:t>退費；以月為收費期間者，</w:t>
      </w:r>
      <w:proofErr w:type="gramStart"/>
      <w:r w:rsidR="00AA37F6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按</w:t>
      </w:r>
      <w:r w:rsidR="00AA37F6" w:rsidRPr="008105F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離</w:t>
      </w:r>
      <w:r w:rsidR="00AA37F6" w:rsidRPr="008105FC">
        <w:rPr>
          <w:rFonts w:ascii="標楷體" w:eastAsia="標楷體" w:hAnsi="標楷體" w:cs="和平圓新書" w:hint="eastAsia"/>
          <w:color w:val="000000"/>
          <w:kern w:val="0"/>
          <w:sz w:val="28"/>
          <w:szCs w:val="28"/>
        </w:rPr>
        <w:t>園</w:t>
      </w:r>
      <w:proofErr w:type="gramEnd"/>
      <w:r w:rsidR="00AA37F6" w:rsidRPr="008105FC">
        <w:rPr>
          <w:rFonts w:ascii="標楷體" w:eastAsia="標楷體" w:hAnsi="標楷體" w:cs="和平圓新書" w:hint="eastAsia"/>
          <w:color w:val="000000"/>
          <w:kern w:val="0"/>
          <w:sz w:val="28"/>
          <w:szCs w:val="28"/>
        </w:rPr>
        <w:t>當月未就讀日數比</w:t>
      </w:r>
      <w:r w:rsidR="00AA37F6" w:rsidRPr="008105F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例</w:t>
      </w:r>
      <w:r w:rsidR="00AA37F6" w:rsidRPr="008105FC">
        <w:rPr>
          <w:rFonts w:ascii="標楷體" w:eastAsia="標楷體" w:hAnsi="標楷體" w:cs="和平圓新書" w:hint="eastAsia"/>
          <w:color w:val="000000"/>
          <w:kern w:val="0"/>
          <w:sz w:val="28"/>
          <w:szCs w:val="28"/>
        </w:rPr>
        <w:t>退費；已製成成品者不予退費，並發還成品。</w:t>
      </w:r>
    </w:p>
    <w:p w:rsidR="00AA37F6" w:rsidRDefault="00AA37F6" w:rsidP="003F3F33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DFYuan-Lt-HK-BF,Bold"/>
          <w:b/>
          <w:bCs/>
          <w:color w:val="000000"/>
          <w:kern w:val="0"/>
          <w:sz w:val="28"/>
          <w:szCs w:val="28"/>
        </w:rPr>
      </w:pPr>
      <w:r w:rsidRPr="008105FC"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>（</w:t>
      </w:r>
      <w:r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>3</w:t>
      </w:r>
      <w:r w:rsidRPr="008105FC"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>）其他費用：</w:t>
      </w:r>
    </w:p>
    <w:p w:rsidR="00C9765B" w:rsidRDefault="00C9765B" w:rsidP="00C9765B">
      <w:pPr>
        <w:autoSpaceDE w:val="0"/>
        <w:autoSpaceDN w:val="0"/>
        <w:adjustRightInd w:val="0"/>
        <w:snapToGrid w:val="0"/>
        <w:spacing w:line="500" w:lineRule="exact"/>
        <w:ind w:left="1561" w:hangingChars="557" w:hanging="1561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>a.</w:t>
      </w:r>
      <w:r w:rsidRPr="00C9765B"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8105FC"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>腸病毒：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因法定傳染病、流行病或流行疫情等強制停課達</w:t>
      </w:r>
      <w:r w:rsidRPr="008105FC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>7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日（含假日）以上者，按未就讀日數退還點心費、午餐費等未產生成本之費用。</w:t>
      </w:r>
    </w:p>
    <w:p w:rsidR="00D73851" w:rsidRDefault="00C9765B" w:rsidP="00C9765B">
      <w:pPr>
        <w:autoSpaceDE w:val="0"/>
        <w:autoSpaceDN w:val="0"/>
        <w:adjustRightInd w:val="0"/>
        <w:snapToGrid w:val="0"/>
        <w:spacing w:line="500" w:lineRule="exact"/>
        <w:ind w:left="3831" w:hangingChars="1367" w:hanging="3831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>b.</w:t>
      </w:r>
      <w:r w:rsidRPr="00C9765B"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8105FC"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>農曆春節期間屬國定假期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：國定假日、農曆春節連續達</w:t>
      </w:r>
      <w:r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>7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日（含假日）以上，點</w:t>
      </w:r>
    </w:p>
    <w:p w:rsidR="00D73851" w:rsidRDefault="00D73851" w:rsidP="00D73851">
      <w:pPr>
        <w:autoSpaceDE w:val="0"/>
        <w:autoSpaceDN w:val="0"/>
        <w:adjustRightInd w:val="0"/>
        <w:snapToGrid w:val="0"/>
        <w:spacing w:line="500" w:lineRule="exact"/>
        <w:ind w:left="3828" w:hangingChars="1367" w:hanging="3828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心</w:t>
      </w:r>
      <w:r w:rsidR="00C9765B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費</w:t>
      </w:r>
      <w:proofErr w:type="gramEnd"/>
      <w:r w:rsidR="00C9765B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、午餐費等代辦費用，按當月未就讀日數</w:t>
      </w:r>
      <w:proofErr w:type="gramStart"/>
      <w:r w:rsidR="00C9765B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採</w:t>
      </w:r>
      <w:proofErr w:type="gramEnd"/>
      <w:r w:rsidR="00C9765B"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事前扣除方式辦理。但辦理補課之彈</w:t>
      </w:r>
    </w:p>
    <w:p w:rsidR="00C9765B" w:rsidRDefault="00C9765B" w:rsidP="00D73851">
      <w:pPr>
        <w:autoSpaceDE w:val="0"/>
        <w:autoSpaceDN w:val="0"/>
        <w:adjustRightInd w:val="0"/>
        <w:snapToGrid w:val="0"/>
        <w:spacing w:line="500" w:lineRule="exact"/>
        <w:ind w:left="3828" w:hangingChars="1367" w:hanging="3828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lastRenderedPageBreak/>
        <w:t>性放假日不予退費。</w:t>
      </w:r>
    </w:p>
    <w:p w:rsidR="00C9765B" w:rsidRPr="00C9765B" w:rsidRDefault="00C9765B" w:rsidP="00ED0FEB">
      <w:pPr>
        <w:autoSpaceDE w:val="0"/>
        <w:autoSpaceDN w:val="0"/>
        <w:adjustRightInd w:val="0"/>
        <w:snapToGrid w:val="0"/>
        <w:spacing w:line="500" w:lineRule="exact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C9765B">
        <w:rPr>
          <w:rFonts w:ascii="標楷體" w:eastAsia="標楷體" w:hAnsi="標楷體" w:cs="DFYuan-Lt-HK-BF,Bold" w:hint="eastAsia"/>
          <w:b/>
          <w:bCs/>
          <w:color w:val="000000"/>
          <w:kern w:val="0"/>
          <w:sz w:val="28"/>
          <w:szCs w:val="28"/>
        </w:rPr>
        <w:t>c</w:t>
      </w:r>
      <w:r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.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各項費用之收取，未經報請臺南市教育局則不擅自調高收費，且不擅自假借其他名義另行收費。</w:t>
      </w:r>
    </w:p>
    <w:p w:rsidR="00C9765B" w:rsidRDefault="00C9765B" w:rsidP="00C9765B">
      <w:pPr>
        <w:autoSpaceDE w:val="0"/>
        <w:autoSpaceDN w:val="0"/>
        <w:adjustRightInd w:val="0"/>
        <w:snapToGrid w:val="0"/>
        <w:spacing w:line="500" w:lineRule="exact"/>
        <w:ind w:left="426" w:hangingChars="152" w:hanging="426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 w:rsidRPr="00C9765B">
        <w:rPr>
          <w:rFonts w:ascii="標楷體" w:eastAsia="標楷體" w:hAnsi="標楷體" w:cs="DFYuan-Lt-HK-BF,Bold" w:hint="eastAsia"/>
          <w:bCs/>
          <w:color w:val="000000"/>
          <w:kern w:val="0"/>
          <w:sz w:val="28"/>
          <w:szCs w:val="28"/>
        </w:rPr>
        <w:t>5.</w:t>
      </w:r>
      <w:r w:rsidRPr="00C9765B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 xml:space="preserve"> 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幼兒因故請事假或病假（包含腸病毒），並於事前辦妥請假手續，且請假日數連續達</w:t>
      </w:r>
      <w:r w:rsidRPr="008105FC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 xml:space="preserve">7 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日（含假日）以上者，</w:t>
      </w:r>
      <w:proofErr w:type="gramStart"/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按未就讀日數退點心</w:t>
      </w:r>
      <w:proofErr w:type="gramEnd"/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及午餐代辦費。連續未超過</w:t>
      </w:r>
      <w:r w:rsidRPr="008105FC">
        <w:rPr>
          <w:rFonts w:ascii="標楷體" w:eastAsia="標楷體" w:hAnsi="標楷體" w:cs="DFYuan-Lt-HK-BF"/>
          <w:color w:val="000000"/>
          <w:kern w:val="0"/>
          <w:sz w:val="28"/>
          <w:szCs w:val="28"/>
        </w:rPr>
        <w:t xml:space="preserve">7 </w:t>
      </w:r>
      <w:proofErr w:type="gramStart"/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日者</w:t>
      </w:r>
      <w:proofErr w:type="gramEnd"/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（含假日）不予退費。</w:t>
      </w:r>
    </w:p>
    <w:p w:rsidR="00C9765B" w:rsidRDefault="00C9765B" w:rsidP="00C9765B">
      <w:pPr>
        <w:autoSpaceDE w:val="0"/>
        <w:autoSpaceDN w:val="0"/>
        <w:adjustRightInd w:val="0"/>
        <w:snapToGrid w:val="0"/>
        <w:spacing w:line="500" w:lineRule="exact"/>
        <w:ind w:left="426" w:hangingChars="152" w:hanging="426"/>
        <w:rPr>
          <w:rFonts w:ascii="標楷體" w:eastAsia="標楷體" w:hAnsi="標楷體" w:cs="DFYuan-Lt-HK-BF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6.</w:t>
      </w:r>
      <w:r w:rsidRPr="00C9765B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 xml:space="preserve"> </w:t>
      </w:r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辦理退費之基準日，以幼兒</w:t>
      </w:r>
      <w:proofErr w:type="gramStart"/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實際</w:t>
      </w:r>
      <w:r w:rsidRPr="008105F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離</w:t>
      </w:r>
      <w:r w:rsidRPr="008105FC">
        <w:rPr>
          <w:rFonts w:ascii="標楷體" w:eastAsia="標楷體" w:hAnsi="標楷體" w:cs="和平圓新書" w:hint="eastAsia"/>
          <w:color w:val="000000"/>
          <w:kern w:val="0"/>
          <w:sz w:val="28"/>
          <w:szCs w:val="28"/>
        </w:rPr>
        <w:t>園日為準</w:t>
      </w:r>
      <w:proofErr w:type="gramEnd"/>
      <w:r w:rsidRPr="008105FC">
        <w:rPr>
          <w:rFonts w:ascii="標楷體" w:eastAsia="標楷體" w:hAnsi="標楷體" w:cs="和平圓新書" w:hint="eastAsia"/>
          <w:color w:val="000000"/>
          <w:kern w:val="0"/>
          <w:sz w:val="28"/>
          <w:szCs w:val="28"/>
        </w:rPr>
        <w:t>。</w:t>
      </w:r>
    </w:p>
    <w:p w:rsidR="00ED0939" w:rsidRDefault="00C9765B" w:rsidP="00C9765B">
      <w:pPr>
        <w:autoSpaceDE w:val="0"/>
        <w:autoSpaceDN w:val="0"/>
        <w:adjustRightInd w:val="0"/>
        <w:snapToGrid w:val="0"/>
        <w:spacing w:line="500" w:lineRule="exact"/>
        <w:ind w:left="426" w:hangingChars="152" w:hanging="426"/>
        <w:rPr>
          <w:rFonts w:ascii="標楷體" w:eastAsia="標楷體" w:hAnsi="標楷體" w:cs="和平圓新書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7.</w:t>
      </w:r>
      <w:r w:rsidRPr="00C9765B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 xml:space="preserve"> </w:t>
      </w:r>
      <w:proofErr w:type="gramStart"/>
      <w:r w:rsidRPr="008105FC">
        <w:rPr>
          <w:rFonts w:ascii="標楷體" w:eastAsia="標楷體" w:hAnsi="標楷體" w:cs="DFYuan-Lt-HK-BF" w:hint="eastAsia"/>
          <w:color w:val="000000"/>
          <w:kern w:val="0"/>
          <w:sz w:val="28"/>
          <w:szCs w:val="28"/>
        </w:rPr>
        <w:t>本</w:t>
      </w:r>
      <w:r w:rsidRPr="008105FC">
        <w:rPr>
          <w:rFonts w:ascii="標楷體" w:eastAsia="標楷體" w:hAnsi="標楷體" w:cs="和平圓新書" w:hint="eastAsia"/>
          <w:color w:val="000000"/>
          <w:kern w:val="0"/>
          <w:sz w:val="28"/>
          <w:szCs w:val="28"/>
        </w:rPr>
        <w:t>園依</w:t>
      </w:r>
      <w:proofErr w:type="gramEnd"/>
      <w:r w:rsidRPr="008105FC">
        <w:rPr>
          <w:rFonts w:ascii="標楷體" w:eastAsia="標楷體" w:hAnsi="標楷體" w:cs="和平圓新書" w:hint="eastAsia"/>
          <w:color w:val="000000"/>
          <w:kern w:val="0"/>
          <w:sz w:val="28"/>
          <w:szCs w:val="28"/>
        </w:rPr>
        <w:t>第一項規定退費時，</w:t>
      </w:r>
      <w:r>
        <w:rPr>
          <w:rFonts w:ascii="標楷體" w:eastAsia="標楷體" w:hAnsi="標楷體" w:cs="和平圓新書" w:hint="eastAsia"/>
          <w:color w:val="000000"/>
          <w:kern w:val="0"/>
          <w:sz w:val="28"/>
          <w:szCs w:val="28"/>
        </w:rPr>
        <w:t>應</w:t>
      </w:r>
      <w:r w:rsidRPr="008105FC">
        <w:rPr>
          <w:rFonts w:ascii="標楷體" w:eastAsia="標楷體" w:hAnsi="標楷體" w:cs="和平圓新書" w:hint="eastAsia"/>
          <w:color w:val="000000"/>
          <w:kern w:val="0"/>
          <w:sz w:val="28"/>
          <w:szCs w:val="28"/>
        </w:rPr>
        <w:t>開立並發回退費收據，收據上列有退費明細</w:t>
      </w:r>
      <w:r>
        <w:rPr>
          <w:rFonts w:ascii="標楷體" w:eastAsia="標楷體" w:hAnsi="標楷體" w:cs="和平圓新書" w:hint="eastAsia"/>
          <w:color w:val="000000"/>
          <w:kern w:val="0"/>
          <w:sz w:val="28"/>
          <w:szCs w:val="28"/>
        </w:rPr>
        <w:t>項目</w:t>
      </w:r>
      <w:r w:rsidRPr="008105FC">
        <w:rPr>
          <w:rFonts w:ascii="標楷體" w:eastAsia="標楷體" w:hAnsi="標楷體" w:cs="和平圓新書" w:hint="eastAsia"/>
          <w:color w:val="000000"/>
          <w:kern w:val="0"/>
          <w:sz w:val="28"/>
          <w:szCs w:val="28"/>
        </w:rPr>
        <w:t>及數額。</w:t>
      </w:r>
    </w:p>
    <w:p w:rsidR="00FD2979" w:rsidRDefault="00FD2979" w:rsidP="00C9765B">
      <w:pPr>
        <w:autoSpaceDE w:val="0"/>
        <w:autoSpaceDN w:val="0"/>
        <w:adjustRightInd w:val="0"/>
        <w:snapToGrid w:val="0"/>
        <w:spacing w:line="500" w:lineRule="exact"/>
        <w:ind w:left="426" w:hangingChars="152" w:hanging="426"/>
        <w:rPr>
          <w:rFonts w:ascii="標楷體" w:eastAsia="標楷體" w:hAnsi="標楷體" w:cs="和平圓新書"/>
          <w:color w:val="000000"/>
          <w:kern w:val="0"/>
          <w:sz w:val="28"/>
          <w:szCs w:val="28"/>
        </w:rPr>
      </w:pPr>
    </w:p>
    <w:sectPr w:rsidR="00FD2979" w:rsidSect="00A675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764" w:rsidRDefault="000D5764" w:rsidP="00C62D9E">
      <w:r>
        <w:separator/>
      </w:r>
    </w:p>
  </w:endnote>
  <w:endnote w:type="continuationSeparator" w:id="0">
    <w:p w:rsidR="000D5764" w:rsidRDefault="000D5764" w:rsidP="00C62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JenLei-Bold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和平圓新書">
    <w:altName w:val="Arial Unicode MS"/>
    <w:charset w:val="88"/>
    <w:family w:val="auto"/>
    <w:pitch w:val="fixed"/>
    <w:sig w:usb0="00000000" w:usb1="08080000" w:usb2="00000010" w:usb3="00000000" w:csb0="00100000" w:csb1="00000000"/>
  </w:font>
  <w:font w:name="DFYuan-Lt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Yuan-Lt-HK-BF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764" w:rsidRDefault="000D5764" w:rsidP="00C62D9E">
      <w:r>
        <w:separator/>
      </w:r>
    </w:p>
  </w:footnote>
  <w:footnote w:type="continuationSeparator" w:id="0">
    <w:p w:rsidR="000D5764" w:rsidRDefault="000D5764" w:rsidP="00C62D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507"/>
    <w:rsid w:val="000179F0"/>
    <w:rsid w:val="000D5764"/>
    <w:rsid w:val="000F4A24"/>
    <w:rsid w:val="001300E0"/>
    <w:rsid w:val="0022441C"/>
    <w:rsid w:val="0025229B"/>
    <w:rsid w:val="0027407B"/>
    <w:rsid w:val="00297C6B"/>
    <w:rsid w:val="002B0AEE"/>
    <w:rsid w:val="00314D7E"/>
    <w:rsid w:val="00317302"/>
    <w:rsid w:val="003C44ED"/>
    <w:rsid w:val="003D42D9"/>
    <w:rsid w:val="003F3F33"/>
    <w:rsid w:val="003F7932"/>
    <w:rsid w:val="004020AF"/>
    <w:rsid w:val="004075E8"/>
    <w:rsid w:val="004127D2"/>
    <w:rsid w:val="00413F57"/>
    <w:rsid w:val="00454EE3"/>
    <w:rsid w:val="00482167"/>
    <w:rsid w:val="00490729"/>
    <w:rsid w:val="004E3D92"/>
    <w:rsid w:val="00504AA6"/>
    <w:rsid w:val="00523430"/>
    <w:rsid w:val="005632B1"/>
    <w:rsid w:val="00607A84"/>
    <w:rsid w:val="006F2FA0"/>
    <w:rsid w:val="00713162"/>
    <w:rsid w:val="00753CBC"/>
    <w:rsid w:val="0077193F"/>
    <w:rsid w:val="00781F4A"/>
    <w:rsid w:val="00791560"/>
    <w:rsid w:val="00794DFF"/>
    <w:rsid w:val="007A0D90"/>
    <w:rsid w:val="007A3001"/>
    <w:rsid w:val="007B0047"/>
    <w:rsid w:val="007D2EED"/>
    <w:rsid w:val="007F3088"/>
    <w:rsid w:val="008105FC"/>
    <w:rsid w:val="00850A86"/>
    <w:rsid w:val="0087538D"/>
    <w:rsid w:val="008C5083"/>
    <w:rsid w:val="008E3DEC"/>
    <w:rsid w:val="00903D71"/>
    <w:rsid w:val="00925623"/>
    <w:rsid w:val="009A4992"/>
    <w:rsid w:val="00A202C4"/>
    <w:rsid w:val="00A67507"/>
    <w:rsid w:val="00A72F7A"/>
    <w:rsid w:val="00A833BC"/>
    <w:rsid w:val="00A93AAB"/>
    <w:rsid w:val="00AA37F6"/>
    <w:rsid w:val="00AD2C84"/>
    <w:rsid w:val="00AD5F9F"/>
    <w:rsid w:val="00B4458E"/>
    <w:rsid w:val="00B74734"/>
    <w:rsid w:val="00B95B22"/>
    <w:rsid w:val="00BB18B3"/>
    <w:rsid w:val="00BE32A9"/>
    <w:rsid w:val="00BF5449"/>
    <w:rsid w:val="00C62D9E"/>
    <w:rsid w:val="00C9765B"/>
    <w:rsid w:val="00CB1A7A"/>
    <w:rsid w:val="00CD0B95"/>
    <w:rsid w:val="00D3361E"/>
    <w:rsid w:val="00D34174"/>
    <w:rsid w:val="00D71FFA"/>
    <w:rsid w:val="00D73851"/>
    <w:rsid w:val="00DD0C59"/>
    <w:rsid w:val="00DE0A6C"/>
    <w:rsid w:val="00E4075D"/>
    <w:rsid w:val="00E95472"/>
    <w:rsid w:val="00ED0939"/>
    <w:rsid w:val="00ED0FEB"/>
    <w:rsid w:val="00F516E9"/>
    <w:rsid w:val="00F66DD4"/>
    <w:rsid w:val="00FB1023"/>
    <w:rsid w:val="00FB6F06"/>
    <w:rsid w:val="00FC05BB"/>
    <w:rsid w:val="00FD2979"/>
    <w:rsid w:val="00FD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EC"/>
    <w:pPr>
      <w:widowControl w:val="0"/>
    </w:pPr>
  </w:style>
  <w:style w:type="paragraph" w:styleId="3">
    <w:name w:val="heading 3"/>
    <w:basedOn w:val="a"/>
    <w:link w:val="30"/>
    <w:qFormat/>
    <w:rsid w:val="00FD2979"/>
    <w:pPr>
      <w:widowControl/>
      <w:spacing w:afterLines="50"/>
      <w:outlineLvl w:val="2"/>
    </w:pPr>
    <w:rPr>
      <w:rFonts w:ascii="新細明體" w:eastAsia="標楷體" w:hAnsi="新細明體" w:cs="新細明體"/>
      <w:b/>
      <w:bCs/>
      <w:kern w:val="0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793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F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793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D2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rsid w:val="00FD2979"/>
    <w:rPr>
      <w:rFonts w:ascii="新細明體" w:eastAsia="標楷體" w:hAnsi="新細明體" w:cs="新細明體"/>
      <w:b/>
      <w:bCs/>
      <w:kern w:val="0"/>
      <w:sz w:val="28"/>
      <w:szCs w:val="27"/>
    </w:rPr>
  </w:style>
  <w:style w:type="paragraph" w:customStyle="1" w:styleId="a7">
    <w:name w:val="表格"/>
    <w:basedOn w:val="a8"/>
    <w:rsid w:val="00FD2979"/>
    <w:pPr>
      <w:adjustRightInd w:val="0"/>
      <w:ind w:leftChars="0" w:left="0"/>
      <w:jc w:val="both"/>
      <w:textAlignment w:val="baseline"/>
    </w:pPr>
    <w:rPr>
      <w:rFonts w:ascii="Times New Roman" w:eastAsia="華康中黑體" w:hAnsi="Times New Roman" w:cs="Times New Roman"/>
      <w:kern w:val="0"/>
      <w:szCs w:val="20"/>
    </w:rPr>
  </w:style>
  <w:style w:type="paragraph" w:styleId="a8">
    <w:name w:val="Normal Indent"/>
    <w:basedOn w:val="a"/>
    <w:uiPriority w:val="99"/>
    <w:semiHidden/>
    <w:unhideWhenUsed/>
    <w:rsid w:val="00FD2979"/>
    <w:pPr>
      <w:ind w:leftChars="200" w:left="480"/>
    </w:pPr>
  </w:style>
  <w:style w:type="paragraph" w:styleId="a9">
    <w:name w:val="header"/>
    <w:basedOn w:val="a"/>
    <w:link w:val="aa"/>
    <w:uiPriority w:val="99"/>
    <w:semiHidden/>
    <w:unhideWhenUsed/>
    <w:rsid w:val="00C62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C62D9E"/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62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C62D9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qFormat/>
    <w:rsid w:val="00FD2979"/>
    <w:pPr>
      <w:widowControl/>
      <w:spacing w:afterLines="50"/>
      <w:outlineLvl w:val="2"/>
    </w:pPr>
    <w:rPr>
      <w:rFonts w:ascii="新細明體" w:eastAsia="標楷體" w:hAnsi="新細明體" w:cs="新細明體"/>
      <w:b/>
      <w:bCs/>
      <w:kern w:val="0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793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F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793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FD2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rsid w:val="00FD2979"/>
    <w:rPr>
      <w:rFonts w:ascii="新細明體" w:eastAsia="標楷體" w:hAnsi="新細明體" w:cs="新細明體"/>
      <w:b/>
      <w:bCs/>
      <w:kern w:val="0"/>
      <w:sz w:val="28"/>
      <w:szCs w:val="27"/>
    </w:rPr>
  </w:style>
  <w:style w:type="paragraph" w:customStyle="1" w:styleId="a7">
    <w:name w:val="表格"/>
    <w:basedOn w:val="a8"/>
    <w:rsid w:val="00FD2979"/>
    <w:pPr>
      <w:adjustRightInd w:val="0"/>
      <w:ind w:leftChars="0" w:left="0"/>
      <w:jc w:val="both"/>
      <w:textAlignment w:val="baseline"/>
    </w:pPr>
    <w:rPr>
      <w:rFonts w:ascii="Times New Roman" w:eastAsia="華康中黑體" w:hAnsi="Times New Roman" w:cs="Times New Roman"/>
      <w:kern w:val="0"/>
      <w:szCs w:val="20"/>
    </w:rPr>
  </w:style>
  <w:style w:type="paragraph" w:styleId="a8">
    <w:name w:val="Normal Indent"/>
    <w:basedOn w:val="a"/>
    <w:uiPriority w:val="99"/>
    <w:semiHidden/>
    <w:unhideWhenUsed/>
    <w:rsid w:val="00FD2979"/>
    <w:pPr>
      <w:ind w:leftChars="200" w:left="480"/>
    </w:pPr>
  </w:style>
  <w:style w:type="paragraph" w:styleId="a9">
    <w:name w:val="header"/>
    <w:basedOn w:val="a"/>
    <w:link w:val="aa"/>
    <w:uiPriority w:val="99"/>
    <w:semiHidden/>
    <w:unhideWhenUsed/>
    <w:rsid w:val="00C62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C62D9E"/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62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C62D9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</Words>
  <Characters>930</Characters>
  <Application>Microsoft Office Word</Application>
  <DocSecurity>0</DocSecurity>
  <Lines>7</Lines>
  <Paragraphs>2</Paragraphs>
  <ScaleCrop>false</ScaleCrop>
  <Company>HOME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2014-12-04T05:50:00Z</cp:lastPrinted>
  <dcterms:created xsi:type="dcterms:W3CDTF">2017-12-15T00:42:00Z</dcterms:created>
  <dcterms:modified xsi:type="dcterms:W3CDTF">2017-12-15T00:42:00Z</dcterms:modified>
</cp:coreProperties>
</file>