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11" w:rsidRPr="00265E62" w:rsidRDefault="00B24B11" w:rsidP="00265E62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 w:rsidR="00265E62">
        <w:rPr>
          <w:rFonts w:ascii="書法中楷（注音一）" w:eastAsia="書法中楷（注音一）" w:hint="eastAsia"/>
          <w:b/>
          <w:sz w:val="40"/>
          <w:szCs w:val="40"/>
        </w:rPr>
        <w:t>一</w:t>
      </w:r>
      <w:r>
        <w:rPr>
          <w:rFonts w:ascii="書法中楷（注音一）" w:eastAsia="書法中楷（注音一）" w:hint="eastAsia"/>
          <w:b/>
          <w:sz w:val="40"/>
          <w:szCs w:val="40"/>
        </w:rPr>
        <w:t>)</w:t>
      </w:r>
      <w:r w:rsidR="00E13B07">
        <w:rPr>
          <w:rFonts w:ascii="書法中楷（注音一）" w:eastAsia="書法中楷（注音一）" w:hAnsi="標楷體" w:hint="eastAsia"/>
          <w:b/>
          <w:sz w:val="40"/>
          <w:szCs w:val="40"/>
        </w:rPr>
        <w:t>開學日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 w:rsidR="00265E62"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 w:rsidR="00265E62"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 w:rsidR="00265E62"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 w:rsidR="00265E62"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 w:rsidR="008325AE"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 w:rsid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="008325AE">
        <w:rPr>
          <w:rFonts w:ascii="新細明體" w:hAnsi="新細明體" w:cs="新細明體" w:hint="eastAsia"/>
          <w:sz w:val="32"/>
          <w:szCs w:val="32"/>
        </w:rPr>
        <w:t xml:space="preserve"> </w:t>
      </w:r>
      <w:r w:rsidR="00263DA0">
        <w:rPr>
          <w:rFonts w:ascii="新細明體" w:hAnsi="新細明體" w:cs="新細明體" w:hint="eastAsia"/>
          <w:sz w:val="32"/>
          <w:szCs w:val="32"/>
        </w:rPr>
        <w:t xml:space="preserve">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B24B11" w:rsidRPr="00263DA0" w:rsidRDefault="00B24B11" w:rsidP="00B24B11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="00265E62"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 w:rsidR="000E723E">
        <w:rPr>
          <w:rFonts w:ascii="書法中楷（注音一）" w:eastAsia="書法中楷（注音一）" w:hint="eastAsia"/>
          <w:sz w:val="32"/>
          <w:szCs w:val="32"/>
        </w:rPr>
        <w:t>覺得</w:t>
      </w:r>
      <w:r w:rsidR="00265E62"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 w:rsidR="000E723E">
        <w:rPr>
          <w:rFonts w:ascii="書法中楷（注音一）" w:eastAsia="書法中楷（注音一）" w:hint="eastAsia"/>
          <w:sz w:val="32"/>
          <w:szCs w:val="32"/>
        </w:rPr>
        <w:t>什麼</w:t>
      </w:r>
      <w:r w:rsidR="00265E62"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B24B11" w:rsidRPr="00263DA0" w:rsidRDefault="00B24B11" w:rsidP="00B24B11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B24B11" w:rsidRPr="00263DA0" w:rsidRDefault="00B24B11" w:rsidP="00B24B11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B24B11" w:rsidRPr="00263DA0" w:rsidRDefault="00B24B11" w:rsidP="00B24B11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 w:rsidR="00AA6B09"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B24B11" w:rsidRPr="00263DA0" w:rsidRDefault="00B24B11" w:rsidP="00B24B11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B24B11" w:rsidRDefault="00B24B11" w:rsidP="006C470E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p w:rsidR="006C470E" w:rsidRPr="006C470E" w:rsidRDefault="006C470E" w:rsidP="006C470E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tblpX="42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674"/>
      </w:tblGrid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物</w:t>
            </w:r>
          </w:p>
        </w:tc>
        <w:tc>
          <w:tcPr>
            <w:tcW w:w="1701" w:type="dxa"/>
          </w:tcPr>
          <w:p w:rsidR="00E13B07" w:rsidRPr="00B24B11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本</w:t>
            </w: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E13B0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邊</w:t>
            </w: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E13B0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教</w:t>
            </w:r>
          </w:p>
        </w:tc>
      </w:tr>
      <w:tr w:rsidR="00E13B07" w:rsidRPr="00B24B11" w:rsidTr="00E13B07">
        <w:trPr>
          <w:cantSplit/>
          <w:trHeight w:val="784"/>
        </w:trPr>
        <w:tc>
          <w:tcPr>
            <w:tcW w:w="1668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B24B11" w:rsidRDefault="00CF3AE8" w:rsidP="00CF3AE8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抱</w:t>
            </w:r>
          </w:p>
        </w:tc>
        <w:tc>
          <w:tcPr>
            <w:tcW w:w="1701" w:type="dxa"/>
          </w:tcPr>
          <w:p w:rsidR="00E13B07" w:rsidRPr="00B24B11" w:rsidRDefault="00CF3AE8" w:rsidP="00CF3AE8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書</w:t>
            </w:r>
          </w:p>
        </w:tc>
        <w:tc>
          <w:tcPr>
            <w:tcW w:w="1701" w:type="dxa"/>
          </w:tcPr>
          <w:p w:rsidR="00E13B07" w:rsidRPr="00B24B11" w:rsidRDefault="00CF3AE8" w:rsidP="00CF3AE8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期</w:t>
            </w: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E13B0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室</w:t>
            </w:r>
          </w:p>
        </w:tc>
      </w:tr>
      <w:tr w:rsidR="00E13B07" w:rsidRPr="00B24B11" w:rsidTr="00E13B07">
        <w:trPr>
          <w:cantSplit/>
          <w:trHeight w:val="975"/>
        </w:trPr>
        <w:tc>
          <w:tcPr>
            <w:tcW w:w="1668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B24B11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圖</w:t>
            </w:r>
          </w:p>
        </w:tc>
        <w:tc>
          <w:tcPr>
            <w:tcW w:w="1701" w:type="dxa"/>
          </w:tcPr>
          <w:p w:rsidR="00E13B07" w:rsidRPr="00B24B11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畫</w:t>
            </w:r>
          </w:p>
        </w:tc>
        <w:tc>
          <w:tcPr>
            <w:tcW w:w="1701" w:type="dxa"/>
          </w:tcPr>
          <w:p w:rsidR="00E13B07" w:rsidRPr="00B24B11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始</w:t>
            </w: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E13B0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位</w:t>
            </w:r>
          </w:p>
        </w:tc>
      </w:tr>
      <w:tr w:rsidR="00E13B07" w:rsidRPr="00B24B11" w:rsidTr="00E13B07">
        <w:trPr>
          <w:cantSplit/>
          <w:trHeight w:val="614"/>
        </w:trPr>
        <w:tc>
          <w:tcPr>
            <w:tcW w:w="1668" w:type="dxa"/>
          </w:tcPr>
          <w:p w:rsid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奇</w:t>
            </w:r>
          </w:p>
        </w:tc>
        <w:tc>
          <w:tcPr>
            <w:tcW w:w="1701" w:type="dxa"/>
          </w:tcPr>
          <w:p w:rsidR="00E13B07" w:rsidRPr="00B24B11" w:rsidRDefault="00CF3AE8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CF3AE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課</w:t>
            </w:r>
          </w:p>
        </w:tc>
        <w:tc>
          <w:tcPr>
            <w:tcW w:w="1674" w:type="dxa"/>
          </w:tcPr>
          <w:p w:rsidR="00E13B07" w:rsidRPr="00B24B11" w:rsidRDefault="00E13B07" w:rsidP="00E13B07">
            <w:pPr>
              <w:spacing w:line="1300" w:lineRule="exact"/>
              <w:rPr>
                <w:rFonts w:eastAsia="標楷體"/>
                <w:b/>
                <w:outline/>
                <w:sz w:val="130"/>
                <w:szCs w:val="130"/>
              </w:rPr>
            </w:pPr>
            <w:r w:rsidRPr="00E13B0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身</w:t>
            </w:r>
          </w:p>
        </w:tc>
      </w:tr>
      <w:tr w:rsidR="00E13B07" w:rsidRPr="00B24B11" w:rsidTr="00E13B07">
        <w:trPr>
          <w:cantSplit/>
          <w:trHeight w:val="452"/>
        </w:trPr>
        <w:tc>
          <w:tcPr>
            <w:tcW w:w="1668" w:type="dxa"/>
          </w:tcPr>
          <w:p w:rsid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  <w:tc>
          <w:tcPr>
            <w:tcW w:w="1674" w:type="dxa"/>
          </w:tcPr>
          <w:p w:rsid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sz w:val="130"/>
                <w:szCs w:val="130"/>
              </w:rPr>
            </w:pPr>
          </w:p>
        </w:tc>
      </w:tr>
    </w:tbl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E13B07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E13B07" w:rsidRPr="00265E62" w:rsidRDefault="00E13B07" w:rsidP="00E13B07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lastRenderedPageBreak/>
        <w:t>國語預習單(</w:t>
      </w:r>
      <w:r w:rsidR="00785F09">
        <w:rPr>
          <w:rFonts w:ascii="書法中楷（注音一）" w:eastAsia="書法中楷（注音一）" w:hint="eastAsia"/>
          <w:b/>
          <w:sz w:val="40"/>
          <w:szCs w:val="40"/>
        </w:rPr>
        <w:t>二</w:t>
      </w:r>
      <w:r>
        <w:rPr>
          <w:rFonts w:ascii="書法中楷（注音一）" w:eastAsia="書法中楷（注音一）" w:hint="eastAsia"/>
          <w:b/>
          <w:sz w:val="40"/>
          <w:szCs w:val="40"/>
        </w:rPr>
        <w:t>)</w:t>
      </w:r>
      <w:r w:rsidR="00785F09">
        <w:rPr>
          <w:rFonts w:ascii="書法中楷（注音一）" w:eastAsia="書法中楷（注音一）" w:hAnsi="標楷體" w:hint="eastAsia"/>
          <w:b/>
          <w:sz w:val="40"/>
          <w:szCs w:val="40"/>
        </w:rPr>
        <w:t>天亮了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E13B07" w:rsidRPr="00263DA0" w:rsidRDefault="00E13B07" w:rsidP="00E13B0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E13B07" w:rsidRPr="00263DA0" w:rsidRDefault="00E13B07" w:rsidP="00E13B0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E13B07" w:rsidRPr="00263DA0" w:rsidRDefault="00E13B07" w:rsidP="00E13B0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E13B07" w:rsidRPr="00263DA0" w:rsidRDefault="00E13B07" w:rsidP="00E13B0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E13B07" w:rsidRPr="00263DA0" w:rsidRDefault="00E13B07" w:rsidP="00E13B0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E13B07" w:rsidRDefault="00E13B07" w:rsidP="00E13B0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p w:rsidR="00E13B07" w:rsidRPr="006C470E" w:rsidRDefault="00E13B07" w:rsidP="00E13B0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tblpX="35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臉</w:t>
            </w:r>
          </w:p>
        </w:tc>
        <w:tc>
          <w:tcPr>
            <w:tcW w:w="1701" w:type="dxa"/>
          </w:tcPr>
          <w:p w:rsidR="00E13B07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力</w:t>
            </w:r>
          </w:p>
        </w:tc>
        <w:tc>
          <w:tcPr>
            <w:tcW w:w="1701" w:type="dxa"/>
          </w:tcPr>
          <w:p w:rsidR="00E13B07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神</w:t>
            </w:r>
          </w:p>
        </w:tc>
        <w:tc>
          <w:tcPr>
            <w:tcW w:w="1701" w:type="dxa"/>
          </w:tcPr>
          <w:p w:rsidR="00E13B07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床</w:t>
            </w:r>
          </w:p>
        </w:tc>
      </w:tr>
      <w:tr w:rsidR="00E13B07" w:rsidRPr="00B24B11" w:rsidTr="00E13B07">
        <w:trPr>
          <w:cantSplit/>
          <w:trHeight w:val="784"/>
        </w:trPr>
        <w:tc>
          <w:tcPr>
            <w:tcW w:w="1668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張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伸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摸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挺</w:t>
            </w:r>
          </w:p>
        </w:tc>
      </w:tr>
      <w:tr w:rsidR="00E13B07" w:rsidRPr="00B24B11" w:rsidTr="00E13B07">
        <w:trPr>
          <w:cantSplit/>
          <w:trHeight w:val="975"/>
        </w:trPr>
        <w:tc>
          <w:tcPr>
            <w:tcW w:w="1668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臂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握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抬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腰</w:t>
            </w:r>
          </w:p>
        </w:tc>
      </w:tr>
      <w:tr w:rsidR="00E13B07" w:rsidRPr="00B24B11" w:rsidTr="00E13B07">
        <w:trPr>
          <w:cantSplit/>
          <w:trHeight w:val="614"/>
        </w:trPr>
        <w:tc>
          <w:tcPr>
            <w:tcW w:w="1668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13B07" w:rsidRPr="00B24B11" w:rsidTr="00E13B07">
        <w:trPr>
          <w:cantSplit/>
          <w:trHeight w:val="1468"/>
        </w:trPr>
        <w:tc>
          <w:tcPr>
            <w:tcW w:w="1668" w:type="dxa"/>
          </w:tcPr>
          <w:p w:rsidR="00E13B07" w:rsidRPr="00E13B07" w:rsidRDefault="00E13B07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親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活</w:t>
            </w:r>
          </w:p>
        </w:tc>
        <w:tc>
          <w:tcPr>
            <w:tcW w:w="1701" w:type="dxa"/>
          </w:tcPr>
          <w:p w:rsidR="00E13B07" w:rsidRPr="00E13B07" w:rsidRDefault="00785F09" w:rsidP="00E13B0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精</w:t>
            </w:r>
          </w:p>
        </w:tc>
      </w:tr>
      <w:tr w:rsidR="00E13B07" w:rsidRPr="00B24B11" w:rsidTr="00E13B07">
        <w:trPr>
          <w:cantSplit/>
          <w:trHeight w:val="452"/>
        </w:trPr>
        <w:tc>
          <w:tcPr>
            <w:tcW w:w="1668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E13B07" w:rsidRPr="00E13B07" w:rsidRDefault="00E13B07" w:rsidP="00E13B0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785F09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785F09" w:rsidRPr="008371A8" w:rsidRDefault="00785F09" w:rsidP="00785F09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32"/>
          <w:szCs w:val="32"/>
        </w:rPr>
      </w:pPr>
      <w:r w:rsidRPr="008371A8">
        <w:rPr>
          <w:rFonts w:ascii="書法中楷（注音一）" w:eastAsia="書法中楷（注音一）" w:hint="eastAsia"/>
          <w:b/>
          <w:sz w:val="32"/>
          <w:szCs w:val="32"/>
        </w:rPr>
        <w:lastRenderedPageBreak/>
        <w:t>國語預習單(三)</w:t>
      </w:r>
      <w:r w:rsidRPr="008371A8">
        <w:rPr>
          <w:rFonts w:ascii="書法中楷（注音一）" w:eastAsia="書法中楷（注音一）" w:hAnsi="標楷體" w:hint="eastAsia"/>
          <w:b/>
          <w:sz w:val="32"/>
          <w:szCs w:val="32"/>
        </w:rPr>
        <w:t>第一次做早餐</w:t>
      </w:r>
      <w:r w:rsidRPr="008371A8">
        <w:rPr>
          <w:rFonts w:ascii="書法中楷（注音一）" w:eastAsia="書法中楷（注音一）" w:hint="eastAsia"/>
          <w:b/>
          <w:sz w:val="32"/>
          <w:szCs w:val="32"/>
        </w:rPr>
        <w:t>二年__班__號姓名_____</w:t>
      </w:r>
      <w:r w:rsidRPr="008371A8"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785F09" w:rsidRPr="00263DA0" w:rsidRDefault="00785F09" w:rsidP="00785F09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785F09" w:rsidRPr="00263DA0" w:rsidRDefault="00785F09" w:rsidP="00785F09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785F09" w:rsidRPr="00263DA0" w:rsidRDefault="00785F09" w:rsidP="00785F09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673010" w:rsidRDefault="00785F09" w:rsidP="00785F09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</w:t>
      </w:r>
    </w:p>
    <w:p w:rsidR="00785F09" w:rsidRPr="00263DA0" w:rsidRDefault="00785F09" w:rsidP="00785F09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785F09" w:rsidRPr="00263DA0" w:rsidRDefault="00785F09" w:rsidP="00785F09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785F09" w:rsidRDefault="00785F09" w:rsidP="00785F09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913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785F09" w:rsidRPr="00B24B11" w:rsidTr="00785F09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知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香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塗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做</w:t>
            </w:r>
          </w:p>
        </w:tc>
      </w:tr>
      <w:tr w:rsidR="00785F09" w:rsidRPr="00B24B11" w:rsidTr="00785F09">
        <w:trPr>
          <w:cantSplit/>
          <w:trHeight w:val="784"/>
        </w:trPr>
        <w:tc>
          <w:tcPr>
            <w:tcW w:w="1668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85F09" w:rsidRPr="00B24B11" w:rsidTr="00785F09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什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定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拿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桌</w:t>
            </w:r>
          </w:p>
        </w:tc>
      </w:tr>
      <w:tr w:rsidR="00785F09" w:rsidRPr="00B24B11" w:rsidTr="00785F09">
        <w:trPr>
          <w:cantSplit/>
          <w:trHeight w:val="975"/>
        </w:trPr>
        <w:tc>
          <w:tcPr>
            <w:tcW w:w="1668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85F09" w:rsidRPr="00B24B11" w:rsidTr="00785F09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餐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等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後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吐</w:t>
            </w:r>
          </w:p>
        </w:tc>
      </w:tr>
      <w:tr w:rsidR="00785F09" w:rsidRPr="00B24B11" w:rsidTr="00785F09">
        <w:trPr>
          <w:cantSplit/>
          <w:trHeight w:val="614"/>
        </w:trPr>
        <w:tc>
          <w:tcPr>
            <w:tcW w:w="1668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85F09" w:rsidRPr="00B24B11" w:rsidTr="00785F09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醬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當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味</w:t>
            </w: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司</w:t>
            </w:r>
          </w:p>
        </w:tc>
      </w:tr>
      <w:tr w:rsidR="00785F09" w:rsidRPr="00B24B11" w:rsidTr="00785F09">
        <w:trPr>
          <w:cantSplit/>
          <w:trHeight w:val="452"/>
        </w:trPr>
        <w:tc>
          <w:tcPr>
            <w:tcW w:w="1668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785F09" w:rsidRPr="00E13B07" w:rsidRDefault="00785F09" w:rsidP="00785F09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785F09" w:rsidRPr="006C470E" w:rsidRDefault="00785F09" w:rsidP="00785F09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tblpX="913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785F09" w:rsidRPr="00E13B07" w:rsidTr="00AD3842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785F09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莓</w:t>
            </w:r>
          </w:p>
        </w:tc>
      </w:tr>
      <w:tr w:rsidR="00785F09" w:rsidRPr="00E13B07" w:rsidTr="00AD3842">
        <w:trPr>
          <w:cantSplit/>
          <w:trHeight w:val="784"/>
        </w:trPr>
        <w:tc>
          <w:tcPr>
            <w:tcW w:w="1668" w:type="dxa"/>
          </w:tcPr>
          <w:p w:rsidR="00785F09" w:rsidRPr="00E13B07" w:rsidRDefault="00785F09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85F09" w:rsidRPr="00E13B07" w:rsidTr="00AD3842">
        <w:trPr>
          <w:cantSplit/>
          <w:trHeight w:val="1468"/>
        </w:trPr>
        <w:tc>
          <w:tcPr>
            <w:tcW w:w="1668" w:type="dxa"/>
          </w:tcPr>
          <w:p w:rsidR="00785F09" w:rsidRPr="00E13B07" w:rsidRDefault="00785F09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5F09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黃</w:t>
            </w:r>
          </w:p>
        </w:tc>
      </w:tr>
      <w:tr w:rsidR="00785F09" w:rsidRPr="00E13B07" w:rsidTr="00AD3842">
        <w:trPr>
          <w:cantSplit/>
          <w:trHeight w:val="975"/>
        </w:trPr>
        <w:tc>
          <w:tcPr>
            <w:tcW w:w="1668" w:type="dxa"/>
          </w:tcPr>
          <w:p w:rsidR="00785F09" w:rsidRPr="00E13B07" w:rsidRDefault="00785F09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785F09" w:rsidRDefault="00785F09" w:rsidP="00785F09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785F09" w:rsidRDefault="00785F09" w:rsidP="00785F09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E13B07" w:rsidRDefault="00E13B07" w:rsidP="00E13B07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Pr="00265E62" w:rsidRDefault="00371937" w:rsidP="00371937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lastRenderedPageBreak/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四)</w:t>
      </w:r>
      <w:r>
        <w:rPr>
          <w:rFonts w:ascii="書法中楷（注音一）" w:eastAsia="書法中楷（注音一）" w:hAnsi="標楷體" w:hint="eastAsia"/>
          <w:b/>
          <w:sz w:val="40"/>
          <w:szCs w:val="40"/>
        </w:rPr>
        <w:t>文字的開始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371937" w:rsidRPr="00263DA0" w:rsidRDefault="00371937" w:rsidP="0037193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371937" w:rsidRPr="00263DA0" w:rsidRDefault="00371937" w:rsidP="0037193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371937" w:rsidRPr="00263DA0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371937" w:rsidRPr="00263DA0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371937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894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覺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東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前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字</w:t>
            </w:r>
          </w:p>
        </w:tc>
      </w:tr>
      <w:tr w:rsidR="00371937" w:rsidRPr="00B24B11" w:rsidTr="00371937">
        <w:trPr>
          <w:cantSplit/>
          <w:trHeight w:val="784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被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西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記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發</w:t>
            </w:r>
          </w:p>
        </w:tc>
      </w:tr>
      <w:tr w:rsidR="00371937" w:rsidRPr="00B24B11" w:rsidTr="00371937">
        <w:trPr>
          <w:cantSplit/>
          <w:trHeight w:val="975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尖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半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便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明</w:t>
            </w:r>
          </w:p>
        </w:tc>
      </w:tr>
      <w:tr w:rsidR="00371937" w:rsidRPr="00B24B11" w:rsidTr="00371937">
        <w:trPr>
          <w:cantSplit/>
          <w:trHeight w:val="614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角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田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結</w:t>
            </w: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以</w:t>
            </w:r>
          </w:p>
        </w:tc>
      </w:tr>
      <w:tr w:rsidR="00371937" w:rsidRPr="00B24B11" w:rsidTr="00371937">
        <w:trPr>
          <w:cantSplit/>
          <w:trHeight w:val="452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371937" w:rsidRPr="006C470E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tblpX="913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371937" w:rsidRPr="00E13B07" w:rsidTr="00AD3842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樣</w:t>
            </w:r>
          </w:p>
        </w:tc>
      </w:tr>
      <w:tr w:rsidR="00371937" w:rsidRPr="00E13B07" w:rsidTr="00AD3842">
        <w:trPr>
          <w:cantSplit/>
          <w:trHeight w:val="784"/>
        </w:trPr>
        <w:tc>
          <w:tcPr>
            <w:tcW w:w="1668" w:type="dxa"/>
          </w:tcPr>
          <w:p w:rsidR="00371937" w:rsidRPr="00E13B07" w:rsidRDefault="00371937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E13B07" w:rsidTr="00AD3842">
        <w:trPr>
          <w:cantSplit/>
          <w:trHeight w:val="1468"/>
        </w:trPr>
        <w:tc>
          <w:tcPr>
            <w:tcW w:w="1668" w:type="dxa"/>
          </w:tcPr>
          <w:p w:rsidR="00371937" w:rsidRPr="00E13B07" w:rsidRDefault="00371937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1937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造</w:t>
            </w:r>
          </w:p>
        </w:tc>
      </w:tr>
      <w:tr w:rsidR="00371937" w:rsidRPr="00E13B07" w:rsidTr="00AD3842">
        <w:trPr>
          <w:cantSplit/>
          <w:trHeight w:val="975"/>
        </w:trPr>
        <w:tc>
          <w:tcPr>
            <w:tcW w:w="1668" w:type="dxa"/>
          </w:tcPr>
          <w:p w:rsidR="00371937" w:rsidRPr="00E13B07" w:rsidRDefault="00371937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371937" w:rsidRDefault="00371937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Pr="00265E62" w:rsidRDefault="00371937" w:rsidP="00371937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lastRenderedPageBreak/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五)</w:t>
      </w:r>
      <w:r w:rsidR="00832D68">
        <w:rPr>
          <w:rFonts w:ascii="書法中楷（注音一）" w:eastAsia="書法中楷（注音一）" w:hAnsi="標楷體" w:hint="eastAsia"/>
          <w:b/>
          <w:sz w:val="40"/>
          <w:szCs w:val="40"/>
        </w:rPr>
        <w:t>走過小巷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371937" w:rsidRPr="00263DA0" w:rsidRDefault="00371937" w:rsidP="00371937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371937" w:rsidRPr="00263DA0" w:rsidRDefault="00371937" w:rsidP="0037193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371937" w:rsidRPr="00263DA0" w:rsidRDefault="00371937" w:rsidP="00371937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371937" w:rsidRPr="00263DA0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371937" w:rsidRPr="00263DA0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371937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vertAnchor="text" w:tblpX="8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陳</w:t>
            </w:r>
          </w:p>
        </w:tc>
        <w:tc>
          <w:tcPr>
            <w:tcW w:w="1701" w:type="dxa"/>
          </w:tcPr>
          <w:p w:rsidR="00371937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娘</w:t>
            </w:r>
          </w:p>
        </w:tc>
        <w:tc>
          <w:tcPr>
            <w:tcW w:w="1701" w:type="dxa"/>
          </w:tcPr>
          <w:p w:rsidR="00371937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屋</w:t>
            </w:r>
          </w:p>
        </w:tc>
        <w:tc>
          <w:tcPr>
            <w:tcW w:w="1701" w:type="dxa"/>
          </w:tcPr>
          <w:p w:rsidR="00371937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叔</w:t>
            </w:r>
          </w:p>
        </w:tc>
      </w:tr>
      <w:tr w:rsidR="00371937" w:rsidRPr="00B24B11" w:rsidTr="00371937">
        <w:trPr>
          <w:cantSplit/>
          <w:trHeight w:val="784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麗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嫁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蝴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黃</w:t>
            </w:r>
          </w:p>
        </w:tc>
      </w:tr>
      <w:tr w:rsidR="00371937" w:rsidRPr="00B24B11" w:rsidTr="00371937">
        <w:trPr>
          <w:cantSplit/>
          <w:trHeight w:val="975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矮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妝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忙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</w:t>
            </w:r>
          </w:p>
        </w:tc>
      </w:tr>
      <w:tr w:rsidR="00371937" w:rsidRPr="00B24B11" w:rsidTr="00371937">
        <w:trPr>
          <w:cantSplit/>
          <w:trHeight w:val="614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B24B11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牆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差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娶</w:t>
            </w:r>
          </w:p>
        </w:tc>
        <w:tc>
          <w:tcPr>
            <w:tcW w:w="1701" w:type="dxa"/>
          </w:tcPr>
          <w:p w:rsidR="00371937" w:rsidRPr="00E13B07" w:rsidRDefault="00832D68" w:rsidP="00371937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接</w:t>
            </w:r>
          </w:p>
        </w:tc>
      </w:tr>
      <w:tr w:rsidR="00371937" w:rsidRPr="00B24B11" w:rsidTr="00371937">
        <w:trPr>
          <w:cantSplit/>
          <w:trHeight w:val="452"/>
        </w:trPr>
        <w:tc>
          <w:tcPr>
            <w:tcW w:w="1668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371937" w:rsidRPr="00E13B07" w:rsidRDefault="00371937" w:rsidP="00371937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371937" w:rsidRPr="006C470E" w:rsidRDefault="00371937" w:rsidP="00371937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371937" w:rsidRPr="00E13B07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郵</w:t>
            </w:r>
          </w:p>
        </w:tc>
      </w:tr>
      <w:tr w:rsidR="00371937" w:rsidRPr="00E13B07" w:rsidTr="00371937">
        <w:trPr>
          <w:cantSplit/>
          <w:trHeight w:val="784"/>
        </w:trPr>
        <w:tc>
          <w:tcPr>
            <w:tcW w:w="1668" w:type="dxa"/>
          </w:tcPr>
          <w:p w:rsidR="00371937" w:rsidRPr="00E13B07" w:rsidRDefault="00371937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371937" w:rsidRPr="00E13B07" w:rsidTr="00371937">
        <w:trPr>
          <w:cantSplit/>
          <w:trHeight w:val="1468"/>
        </w:trPr>
        <w:tc>
          <w:tcPr>
            <w:tcW w:w="1668" w:type="dxa"/>
          </w:tcPr>
          <w:p w:rsidR="00371937" w:rsidRPr="00E13B07" w:rsidRDefault="00832D68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廊</w:t>
            </w:r>
          </w:p>
        </w:tc>
      </w:tr>
      <w:tr w:rsidR="00371937" w:rsidRPr="00E13B07" w:rsidTr="00371937">
        <w:trPr>
          <w:cantSplit/>
          <w:trHeight w:val="975"/>
        </w:trPr>
        <w:tc>
          <w:tcPr>
            <w:tcW w:w="1668" w:type="dxa"/>
          </w:tcPr>
          <w:p w:rsidR="00371937" w:rsidRPr="00E13B07" w:rsidRDefault="00371937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371937" w:rsidRDefault="00371937" w:rsidP="00371937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371937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371937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371937" w:rsidRDefault="00371937" w:rsidP="00371937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Pr="00265E62" w:rsidRDefault="00832D68" w:rsidP="00832D68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lastRenderedPageBreak/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六)</w:t>
      </w:r>
      <w:r>
        <w:rPr>
          <w:rFonts w:ascii="書法中楷（注音一）" w:eastAsia="書法中楷（注音一）" w:hAnsi="標楷體" w:hint="eastAsia"/>
          <w:b/>
          <w:sz w:val="40"/>
          <w:szCs w:val="40"/>
        </w:rPr>
        <w:t>我們的花生田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832D68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93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午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民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感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里</w:t>
            </w:r>
          </w:p>
        </w:tc>
      </w:tr>
      <w:tr w:rsidR="00832D68" w:rsidRPr="00B24B11" w:rsidTr="00832D68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待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決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從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採</w:t>
            </w:r>
          </w:p>
        </w:tc>
      </w:tr>
      <w:tr w:rsidR="00832D68" w:rsidRPr="00B24B11" w:rsidTr="00832D68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挖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種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滿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土</w:t>
            </w:r>
          </w:p>
        </w:tc>
      </w:tr>
      <w:tr w:rsidR="00832D68" w:rsidRPr="00B24B11" w:rsidTr="00832D68">
        <w:trPr>
          <w:cantSplit/>
          <w:trHeight w:val="614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鬆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漂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惜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讓</w:t>
            </w:r>
          </w:p>
        </w:tc>
      </w:tr>
      <w:tr w:rsidR="00832D68" w:rsidRPr="00B24B11" w:rsidTr="00832D68">
        <w:trPr>
          <w:cantSplit/>
          <w:trHeight w:val="452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Pr="006C470E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拔</w:t>
            </w:r>
          </w:p>
        </w:tc>
      </w:tr>
      <w:tr w:rsidR="00832D68" w:rsidRPr="00E13B07" w:rsidTr="00832D68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籃</w:t>
            </w:r>
          </w:p>
        </w:tc>
      </w:tr>
      <w:tr w:rsidR="00832D68" w:rsidRPr="00E13B07" w:rsidTr="00832D68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3F532A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C677D" wp14:editId="62BB0053">
                <wp:simplePos x="0" y="0"/>
                <wp:positionH relativeFrom="column">
                  <wp:posOffset>-455930</wp:posOffset>
                </wp:positionH>
                <wp:positionV relativeFrom="paragraph">
                  <wp:posOffset>3231858</wp:posOffset>
                </wp:positionV>
                <wp:extent cx="3558540" cy="1403985"/>
                <wp:effectExtent l="0" t="0" r="2286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我們的花生田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5.9pt;margin-top:254.5pt;width:280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我們的花生田</w:t>
                      </w:r>
                    </w:p>
                  </w:txbxContent>
                </v:textbox>
              </v:shape>
            </w:pict>
          </mc:Fallback>
        </mc:AlternateContent>
      </w: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Pr="00265E62" w:rsidRDefault="00832D68" w:rsidP="00832D68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七)</w:t>
      </w:r>
      <w:r>
        <w:rPr>
          <w:rFonts w:ascii="書法中楷（注音一）" w:eastAsia="書法中楷（注音一）" w:hAnsi="標楷體" w:hint="eastAsia"/>
          <w:b/>
          <w:sz w:val="40"/>
          <w:szCs w:val="40"/>
        </w:rPr>
        <w:t>給小朋友的信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lastRenderedPageBreak/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832D68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876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現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福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樣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信</w:t>
            </w:r>
          </w:p>
        </w:tc>
      </w:tr>
      <w:tr w:rsidR="00832D68" w:rsidRPr="00B24B11" w:rsidTr="00832D68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存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受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社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賣</w:t>
            </w:r>
          </w:p>
        </w:tc>
      </w:tr>
      <w:tr w:rsidR="00832D68" w:rsidRPr="00B24B11" w:rsidTr="00832D68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揮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幫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區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背</w:t>
            </w:r>
          </w:p>
        </w:tc>
      </w:tr>
      <w:tr w:rsidR="00832D68" w:rsidRPr="00B24B11" w:rsidTr="00832D68">
        <w:trPr>
          <w:cantSplit/>
          <w:trHeight w:val="614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錢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助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幸</w:t>
            </w: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包</w:t>
            </w:r>
          </w:p>
        </w:tc>
      </w:tr>
      <w:tr w:rsidR="00832D68" w:rsidRPr="00B24B11" w:rsidTr="00832D68">
        <w:trPr>
          <w:cantSplit/>
          <w:trHeight w:val="452"/>
        </w:trPr>
        <w:tc>
          <w:tcPr>
            <w:tcW w:w="1668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832D68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Pr="006C470E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832D68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捐</w:t>
            </w:r>
          </w:p>
        </w:tc>
      </w:tr>
      <w:tr w:rsidR="00832D68" w:rsidRPr="00E13B07" w:rsidTr="00832D68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832D68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32D68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需</w:t>
            </w:r>
          </w:p>
        </w:tc>
      </w:tr>
      <w:tr w:rsidR="00832D68" w:rsidRPr="00E13B07" w:rsidTr="00832D68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3F532A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DE986" wp14:editId="0D347002">
                <wp:simplePos x="0" y="0"/>
                <wp:positionH relativeFrom="column">
                  <wp:posOffset>-420370</wp:posOffset>
                </wp:positionH>
                <wp:positionV relativeFrom="paragraph">
                  <wp:posOffset>3582670</wp:posOffset>
                </wp:positionV>
                <wp:extent cx="3521075" cy="1403985"/>
                <wp:effectExtent l="0" t="0" r="2222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給小朋友的信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3.1pt;margin-top:282.1pt;width:277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給小朋友的信</w:t>
                      </w:r>
                    </w:p>
                  </w:txbxContent>
                </v:textbox>
              </v:shape>
            </w:pict>
          </mc:Fallback>
        </mc:AlternateContent>
      </w: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Pr="00371937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Pr="00265E62" w:rsidRDefault="00832D68" w:rsidP="00832D68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八)</w:t>
      </w:r>
      <w:r>
        <w:rPr>
          <w:rFonts w:ascii="書法中楷（注音一）" w:eastAsia="書法中楷（注音一）" w:hAnsi="標楷體" w:hint="eastAsia"/>
          <w:b/>
          <w:sz w:val="40"/>
          <w:szCs w:val="40"/>
        </w:rPr>
        <w:t>國王的新衣</w:t>
      </w:r>
      <w:r w:rsidRPr="00832D68">
        <w:rPr>
          <w:rFonts w:ascii="文鼎標楷注音" w:eastAsia="文鼎標楷注音" w:hAnsi="標楷體" w:hint="eastAsia"/>
          <w:b/>
          <w:sz w:val="40"/>
          <w:szCs w:val="40"/>
        </w:rPr>
        <w:t>裳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832D68" w:rsidRPr="00263DA0" w:rsidRDefault="00832D68" w:rsidP="00832D68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lastRenderedPageBreak/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832D68" w:rsidRPr="00263DA0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832D68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91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832D68" w:rsidRPr="00B24B11" w:rsidTr="00054941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思</w:t>
            </w:r>
          </w:p>
        </w:tc>
        <w:tc>
          <w:tcPr>
            <w:tcW w:w="1701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臣</w:t>
            </w:r>
          </w:p>
        </w:tc>
        <w:tc>
          <w:tcPr>
            <w:tcW w:w="1701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針</w:t>
            </w:r>
          </w:p>
        </w:tc>
        <w:tc>
          <w:tcPr>
            <w:tcW w:w="1701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衣</w:t>
            </w:r>
          </w:p>
        </w:tc>
      </w:tr>
      <w:tr w:rsidR="00832D68" w:rsidRPr="00B24B11" w:rsidTr="00054941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054941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右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敢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單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胖</w:t>
            </w:r>
          </w:p>
        </w:tc>
      </w:tr>
      <w:tr w:rsidR="00832D68" w:rsidRPr="00B24B11" w:rsidTr="00054941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054941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裳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點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聰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特</w:t>
            </w:r>
          </w:p>
        </w:tc>
      </w:tr>
      <w:tr w:rsidR="00832D68" w:rsidRPr="00B24B11" w:rsidTr="00054941">
        <w:trPr>
          <w:cantSplit/>
          <w:trHeight w:val="614"/>
        </w:trPr>
        <w:tc>
          <w:tcPr>
            <w:tcW w:w="1668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B24B11" w:rsidTr="00054941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簡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左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才</w:t>
            </w:r>
          </w:p>
        </w:tc>
        <w:tc>
          <w:tcPr>
            <w:tcW w:w="1701" w:type="dxa"/>
          </w:tcPr>
          <w:p w:rsidR="00832D68" w:rsidRPr="00E13B07" w:rsidRDefault="00AD3842" w:rsidP="00054941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別</w:t>
            </w:r>
          </w:p>
        </w:tc>
      </w:tr>
      <w:tr w:rsidR="00832D68" w:rsidRPr="00B24B11" w:rsidTr="00054941">
        <w:trPr>
          <w:cantSplit/>
          <w:trHeight w:val="452"/>
        </w:trPr>
        <w:tc>
          <w:tcPr>
            <w:tcW w:w="1668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2D68" w:rsidRPr="00E13B07" w:rsidRDefault="00832D68" w:rsidP="00054941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Pr="006C470E" w:rsidRDefault="00832D68" w:rsidP="00832D68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慌</w:t>
            </w:r>
          </w:p>
        </w:tc>
      </w:tr>
      <w:tr w:rsidR="00832D68" w:rsidRPr="00E13B07" w:rsidTr="00832D68">
        <w:trPr>
          <w:cantSplit/>
          <w:trHeight w:val="784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32D68" w:rsidRPr="00E13B07" w:rsidTr="00832D68">
        <w:trPr>
          <w:cantSplit/>
          <w:trHeight w:val="1468"/>
        </w:trPr>
        <w:tc>
          <w:tcPr>
            <w:tcW w:w="1668" w:type="dxa"/>
          </w:tcPr>
          <w:p w:rsidR="00832D68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棒</w:t>
            </w:r>
          </w:p>
        </w:tc>
      </w:tr>
      <w:tr w:rsidR="00832D68" w:rsidRPr="00E13B07" w:rsidTr="00832D68">
        <w:trPr>
          <w:cantSplit/>
          <w:trHeight w:val="975"/>
        </w:trPr>
        <w:tc>
          <w:tcPr>
            <w:tcW w:w="1668" w:type="dxa"/>
          </w:tcPr>
          <w:p w:rsidR="00832D68" w:rsidRPr="00E13B07" w:rsidRDefault="00832D68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3F532A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6FCA26" wp14:editId="10AAEE9F">
                <wp:simplePos x="0" y="0"/>
                <wp:positionH relativeFrom="column">
                  <wp:posOffset>-418173</wp:posOffset>
                </wp:positionH>
                <wp:positionV relativeFrom="paragraph">
                  <wp:posOffset>3200400</wp:posOffset>
                </wp:positionV>
                <wp:extent cx="3583459" cy="1403985"/>
                <wp:effectExtent l="0" t="0" r="17145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4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國王的新衣裳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2.95pt;margin-top:252pt;width:282.1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國王的新衣裳</w:t>
                      </w:r>
                    </w:p>
                  </w:txbxContent>
                </v:textbox>
              </v:shape>
            </w:pict>
          </mc:Fallback>
        </mc:AlternateContent>
      </w: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Pr="00371937" w:rsidRDefault="00832D68" w:rsidP="00832D68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265E62" w:rsidRDefault="00AD3842" w:rsidP="00AD3842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九)等兔子的農夫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AD3842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</w:t>
      </w:r>
      <w:r w:rsidRPr="00263DA0">
        <w:rPr>
          <w:rFonts w:ascii="書法中楷（注音一）" w:eastAsia="書法中楷（注音一）" w:hint="eastAsia"/>
          <w:sz w:val="32"/>
          <w:szCs w:val="32"/>
        </w:rPr>
        <w:lastRenderedPageBreak/>
        <w:t>畫。</w:t>
      </w:r>
    </w:p>
    <w:tbl>
      <w:tblPr>
        <w:tblpPr w:leftFromText="180" w:rightFromText="180" w:vertAnchor="text" w:tblpX="9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動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休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兔</w:t>
            </w:r>
          </w:p>
        </w:tc>
      </w:tr>
      <w:tr w:rsidR="00AD3842" w:rsidRPr="00B24B11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啊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運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息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夫</w:t>
            </w:r>
          </w:p>
        </w:tc>
      </w:tr>
      <w:tr w:rsidR="00AD3842" w:rsidRPr="00B24B11" w:rsidTr="00AD3842">
        <w:trPr>
          <w:cantSplit/>
          <w:trHeight w:val="975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農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能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忽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辛</w:t>
            </w:r>
          </w:p>
        </w:tc>
      </w:tr>
      <w:tr w:rsidR="00AD3842" w:rsidRPr="00B24B11" w:rsidTr="00AD3842">
        <w:trPr>
          <w:cantSplit/>
          <w:trHeight w:val="61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撞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那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然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苦</w:t>
            </w:r>
          </w:p>
        </w:tc>
      </w:tr>
      <w:tr w:rsidR="00AD3842" w:rsidRPr="00B24B11" w:rsidTr="00AD3842">
        <w:trPr>
          <w:cantSplit/>
          <w:trHeight w:val="452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Pr="006C470E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AD3842" w:rsidRPr="00E13B07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抓</w:t>
            </w:r>
          </w:p>
        </w:tc>
      </w:tr>
      <w:tr w:rsidR="00AD3842" w:rsidRPr="00E13B07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3F532A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CE500" wp14:editId="0A0A0B24">
                <wp:simplePos x="0" y="0"/>
                <wp:positionH relativeFrom="column">
                  <wp:posOffset>-332740</wp:posOffset>
                </wp:positionH>
                <wp:positionV relativeFrom="paragraph">
                  <wp:posOffset>2870543</wp:posOffset>
                </wp:positionV>
                <wp:extent cx="3435178" cy="1403985"/>
                <wp:effectExtent l="0" t="0" r="13335" b="1397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1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等兔子的農夫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6.2pt;margin-top:226.05pt;width:270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等兔子的農夫</w:t>
                      </w:r>
                    </w:p>
                  </w:txbxContent>
                </v:textbox>
              </v:shape>
            </w:pict>
          </mc:Fallback>
        </mc:AlternateContent>
      </w: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371937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265E62" w:rsidRDefault="00AD3842" w:rsidP="00AD3842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>十)聰明的小熊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lastRenderedPageBreak/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AD3842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vertAnchor="text" w:tblpX="83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答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石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外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渴</w:t>
            </w:r>
          </w:p>
        </w:tc>
      </w:tr>
      <w:tr w:rsidR="00AD3842" w:rsidRPr="00B24B11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忘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進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旅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烏</w:t>
            </w:r>
          </w:p>
        </w:tc>
      </w:tr>
      <w:tr w:rsidR="00AD3842" w:rsidRPr="00B24B11" w:rsidTr="00AD3842">
        <w:trPr>
          <w:cantSplit/>
          <w:trHeight w:val="975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熊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越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找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法</w:t>
            </w:r>
          </w:p>
        </w:tc>
      </w:tr>
      <w:tr w:rsidR="00AD3842" w:rsidRPr="00B24B11" w:rsidTr="00AD3842">
        <w:trPr>
          <w:cantSplit/>
          <w:trHeight w:val="61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鴉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升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裝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森</w:t>
            </w:r>
          </w:p>
        </w:tc>
      </w:tr>
      <w:tr w:rsidR="00AD3842" w:rsidRPr="00B24B11" w:rsidTr="00AD3842">
        <w:trPr>
          <w:cantSplit/>
          <w:trHeight w:val="452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Pr="006C470E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AD3842" w:rsidRPr="00E13B07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瓶</w:t>
            </w:r>
          </w:p>
        </w:tc>
      </w:tr>
      <w:tr w:rsidR="00AD3842" w:rsidRPr="00E13B07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E13B07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難</w:t>
            </w:r>
          </w:p>
        </w:tc>
      </w:tr>
      <w:tr w:rsidR="00AD3842" w:rsidRPr="00E13B07" w:rsidTr="00AD3842">
        <w:trPr>
          <w:cantSplit/>
          <w:trHeight w:val="975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3F532A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470F9" wp14:editId="192EE371">
                <wp:simplePos x="0" y="0"/>
                <wp:positionH relativeFrom="column">
                  <wp:posOffset>-220465</wp:posOffset>
                </wp:positionH>
                <wp:positionV relativeFrom="paragraph">
                  <wp:posOffset>3113903</wp:posOffset>
                </wp:positionV>
                <wp:extent cx="2953265" cy="1403985"/>
                <wp:effectExtent l="0" t="0" r="1905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聰明的小熊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7.35pt;margin-top:245.2pt;width:232.5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聰明的小熊</w:t>
                      </w:r>
                    </w:p>
                  </w:txbxContent>
                </v:textbox>
              </v:shape>
            </w:pict>
          </mc:Fallback>
        </mc:AlternateContent>
      </w: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832D68" w:rsidRDefault="00832D68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265E62" w:rsidRDefault="00AD3842" w:rsidP="00AD3842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 xml:space="preserve">十一)庾亮不賣馬 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lastRenderedPageBreak/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AD3842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876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敬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相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急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名</w:t>
            </w:r>
          </w:p>
        </w:tc>
      </w:tr>
      <w:tr w:rsidR="00AD3842" w:rsidRPr="00B24B11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佩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害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剛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叫</w:t>
            </w:r>
          </w:p>
        </w:tc>
      </w:tr>
      <w:tr w:rsidR="00AD3842" w:rsidRPr="00B24B11" w:rsidTr="00AD3842">
        <w:trPr>
          <w:cantSplit/>
          <w:trHeight w:val="975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庾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趕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買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騎</w:t>
            </w:r>
          </w:p>
        </w:tc>
      </w:tr>
      <w:tr w:rsidR="00AD3842" w:rsidRPr="00B24B11" w:rsidTr="00AD3842">
        <w:trPr>
          <w:cantSplit/>
          <w:trHeight w:val="61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額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如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巴</w:t>
            </w: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匹</w:t>
            </w:r>
          </w:p>
        </w:tc>
      </w:tr>
      <w:tr w:rsidR="00AD3842" w:rsidRPr="00B24B11" w:rsidTr="00AD3842">
        <w:trPr>
          <w:cantSplit/>
          <w:trHeight w:val="452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Pr="006C470E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AD3842" w:rsidRPr="00E13B07" w:rsidTr="00AD3842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AD3842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D3842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嘴</w:t>
            </w:r>
          </w:p>
        </w:tc>
      </w:tr>
      <w:tr w:rsidR="00AD3842" w:rsidRPr="00E13B07" w:rsidTr="00AD3842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AD3842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3F532A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A019D9" wp14:editId="0B0C4C1D">
                <wp:simplePos x="0" y="0"/>
                <wp:positionH relativeFrom="column">
                  <wp:posOffset>-433070</wp:posOffset>
                </wp:positionH>
                <wp:positionV relativeFrom="paragraph">
                  <wp:posOffset>3150235</wp:posOffset>
                </wp:positionV>
                <wp:extent cx="2533015" cy="1403985"/>
                <wp:effectExtent l="0" t="0" r="19685" b="1397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庾亮不賣馬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4.1pt;margin-top:248.05pt;width:199.4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庾亮不賣馬</w:t>
                      </w:r>
                    </w:p>
                  </w:txbxContent>
                </v:textbox>
              </v:shape>
            </w:pict>
          </mc:Fallback>
        </mc:AlternateContent>
      </w: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265E62" w:rsidRDefault="00AD3842" w:rsidP="00AD3842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 xml:space="preserve">十二)小鎮柿餅節 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AD3842" w:rsidRPr="00263DA0" w:rsidRDefault="00AD3842" w:rsidP="00AD3842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AD3842" w:rsidRPr="00263DA0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AD3842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</w:t>
      </w:r>
      <w:r w:rsidRPr="00263DA0">
        <w:rPr>
          <w:rFonts w:ascii="書法中楷（注音一）" w:eastAsia="書法中楷（注音一）" w:hint="eastAsia"/>
          <w:sz w:val="32"/>
          <w:szCs w:val="32"/>
        </w:rPr>
        <w:lastRenderedPageBreak/>
        <w:t>畫。</w:t>
      </w:r>
    </w:p>
    <w:tbl>
      <w:tblPr>
        <w:tblpPr w:leftFromText="180" w:rightFromText="180" w:tblpX="837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AD3842" w:rsidRPr="00B24B11" w:rsidTr="00920B2B">
        <w:trPr>
          <w:cantSplit/>
          <w:trHeight w:val="1468"/>
        </w:trPr>
        <w:tc>
          <w:tcPr>
            <w:tcW w:w="1668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餅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變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陣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鎮</w:t>
            </w:r>
          </w:p>
        </w:tc>
      </w:tr>
      <w:tr w:rsidR="00AD3842" w:rsidRPr="00B24B11" w:rsidTr="00920B2B">
        <w:trPr>
          <w:cantSplit/>
          <w:trHeight w:val="784"/>
        </w:trPr>
        <w:tc>
          <w:tcPr>
            <w:tcW w:w="1668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920B2B">
        <w:trPr>
          <w:cantSplit/>
          <w:trHeight w:val="1468"/>
        </w:trPr>
        <w:tc>
          <w:tcPr>
            <w:tcW w:w="1668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埔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甜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飄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柿</w:t>
            </w:r>
          </w:p>
        </w:tc>
      </w:tr>
      <w:tr w:rsidR="00AD3842" w:rsidRPr="00B24B11" w:rsidTr="00920B2B">
        <w:trPr>
          <w:cantSplit/>
          <w:trHeight w:val="975"/>
        </w:trPr>
        <w:tc>
          <w:tcPr>
            <w:tcW w:w="1668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920B2B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些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排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節</w:t>
            </w:r>
          </w:p>
        </w:tc>
      </w:tr>
      <w:tr w:rsidR="00AD3842" w:rsidRPr="00B24B11" w:rsidTr="00920B2B">
        <w:trPr>
          <w:cantSplit/>
          <w:trHeight w:val="614"/>
        </w:trPr>
        <w:tc>
          <w:tcPr>
            <w:tcW w:w="1668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D3842" w:rsidRPr="00B24B11" w:rsidTr="00920B2B">
        <w:trPr>
          <w:cantSplit/>
          <w:trHeight w:val="1468"/>
        </w:trPr>
        <w:tc>
          <w:tcPr>
            <w:tcW w:w="1668" w:type="dxa"/>
          </w:tcPr>
          <w:p w:rsidR="00AD3842" w:rsidRPr="00E13B07" w:rsidRDefault="00AD3842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意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乾</w:t>
            </w:r>
          </w:p>
        </w:tc>
        <w:tc>
          <w:tcPr>
            <w:tcW w:w="1701" w:type="dxa"/>
          </w:tcPr>
          <w:p w:rsidR="00AD3842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因</w:t>
            </w:r>
          </w:p>
        </w:tc>
      </w:tr>
      <w:tr w:rsidR="00AD3842" w:rsidRPr="00B24B11" w:rsidTr="00920B2B">
        <w:trPr>
          <w:cantSplit/>
          <w:trHeight w:val="452"/>
        </w:trPr>
        <w:tc>
          <w:tcPr>
            <w:tcW w:w="1668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AD3842" w:rsidRPr="00E13B07" w:rsidRDefault="00AD3842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AD3842" w:rsidRPr="006C470E" w:rsidRDefault="00AD3842" w:rsidP="00AD3842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177A6C" wp14:editId="71C07598">
                <wp:simplePos x="0" y="0"/>
                <wp:positionH relativeFrom="column">
                  <wp:posOffset>-318633</wp:posOffset>
                </wp:positionH>
                <wp:positionV relativeFrom="paragraph">
                  <wp:posOffset>3299254</wp:posOffset>
                </wp:positionV>
                <wp:extent cx="3385752" cy="1403985"/>
                <wp:effectExtent l="0" t="0" r="24765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75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小鎮的柿餅節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25.1pt;margin-top:259.8pt;width:266.6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小鎮的柿餅節</w:t>
                      </w:r>
                    </w:p>
                  </w:txbxContent>
                </v:textbox>
              </v:shape>
            </w:pict>
          </mc:Fallback>
        </mc:AlternateContent>
      </w: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920B2B" w:rsidRPr="00265E62" w:rsidRDefault="00920B2B" w:rsidP="00920B2B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 xml:space="preserve">十三)做湯圓 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920B2B" w:rsidRPr="00263DA0" w:rsidRDefault="00920B2B" w:rsidP="00920B2B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920B2B" w:rsidRPr="00263DA0" w:rsidRDefault="00920B2B" w:rsidP="00920B2B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920B2B" w:rsidRPr="00263DA0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920B2B" w:rsidRPr="00263DA0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920B2B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91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喊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豬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翻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湯</w:t>
            </w:r>
          </w:p>
        </w:tc>
      </w:tr>
      <w:tr w:rsidR="00920B2B" w:rsidRPr="00B24B11" w:rsidTr="00920B2B">
        <w:trPr>
          <w:cantSplit/>
          <w:trHeight w:val="784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座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耕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元</w:t>
            </w:r>
          </w:p>
        </w:tc>
      </w:tr>
      <w:tr w:rsidR="00920B2B" w:rsidRPr="00B24B11" w:rsidTr="00920B2B">
        <w:trPr>
          <w:cantSplit/>
          <w:trHeight w:val="975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呼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耳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狗</w:t>
            </w:r>
          </w:p>
        </w:tc>
      </w:tr>
      <w:tr w:rsidR="00920B2B" w:rsidRPr="00B24B11" w:rsidTr="00920B2B">
        <w:trPr>
          <w:cantSplit/>
          <w:trHeight w:val="614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興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尖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吵</w:t>
            </w:r>
          </w:p>
        </w:tc>
      </w:tr>
      <w:tr w:rsidR="00920B2B" w:rsidRPr="00B24B11" w:rsidTr="00920B2B">
        <w:trPr>
          <w:cantSplit/>
          <w:trHeight w:val="452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920B2B" w:rsidRPr="006C470E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731CD8" wp14:editId="662646C9">
                <wp:simplePos x="0" y="0"/>
                <wp:positionH relativeFrom="column">
                  <wp:posOffset>-320675</wp:posOffset>
                </wp:positionH>
                <wp:positionV relativeFrom="paragraph">
                  <wp:posOffset>2923540</wp:posOffset>
                </wp:positionV>
                <wp:extent cx="2013585" cy="1403985"/>
                <wp:effectExtent l="0" t="0" r="24765" b="139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做湯圓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5.25pt;margin-top:230.2pt;width:158.5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做湯圓</w:t>
                      </w:r>
                    </w:p>
                  </w:txbxContent>
                </v:textbox>
              </v:shape>
            </w:pict>
          </mc:Fallback>
        </mc:AlternateContent>
      </w: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3F532A" w:rsidRDefault="003F532A" w:rsidP="00920B2B">
      <w:pPr>
        <w:adjustRightInd w:val="0"/>
        <w:snapToGrid w:val="0"/>
        <w:spacing w:line="600" w:lineRule="exact"/>
        <w:rPr>
          <w:rFonts w:ascii="書法中楷（注音一）" w:eastAsia="書法中楷（注音一）"/>
          <w:b/>
          <w:sz w:val="40"/>
          <w:szCs w:val="40"/>
        </w:rPr>
      </w:pPr>
    </w:p>
    <w:p w:rsidR="00920B2B" w:rsidRPr="00265E62" w:rsidRDefault="00920B2B" w:rsidP="00920B2B">
      <w:pPr>
        <w:adjustRightInd w:val="0"/>
        <w:snapToGrid w:val="0"/>
        <w:spacing w:line="600" w:lineRule="exact"/>
        <w:rPr>
          <w:rFonts w:ascii="書法中楷（注音一）" w:eastAsia="書法中楷（注音一）" w:hAnsi="標楷體"/>
          <w:b/>
          <w:sz w:val="40"/>
          <w:szCs w:val="40"/>
        </w:rPr>
      </w:pPr>
      <w:r w:rsidRPr="003534FE">
        <w:rPr>
          <w:rFonts w:ascii="書法中楷（注音一）" w:eastAsia="書法中楷（注音一）" w:hint="eastAsia"/>
          <w:b/>
          <w:sz w:val="40"/>
          <w:szCs w:val="40"/>
        </w:rPr>
        <w:t>國語預習單(</w:t>
      </w:r>
      <w:r>
        <w:rPr>
          <w:rFonts w:ascii="書法中楷（注音一）" w:eastAsia="書法中楷（注音一）" w:hint="eastAsia"/>
          <w:b/>
          <w:sz w:val="40"/>
          <w:szCs w:val="40"/>
        </w:rPr>
        <w:t xml:space="preserve">十四)卑南族男孩的年祭 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二年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班</w:t>
      </w:r>
      <w:r>
        <w:rPr>
          <w:rFonts w:ascii="書法中楷（注音一）" w:eastAsia="書法中楷（注音一）" w:hint="eastAsia"/>
          <w:b/>
          <w:sz w:val="32"/>
          <w:szCs w:val="32"/>
        </w:rPr>
        <w:t>__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號</w:t>
      </w:r>
      <w:r>
        <w:rPr>
          <w:rFonts w:ascii="書法中楷（注音一）" w:eastAsia="書法中楷（注音一）" w:hint="eastAsia"/>
          <w:b/>
          <w:sz w:val="32"/>
          <w:szCs w:val="32"/>
        </w:rPr>
        <w:t>姓名</w:t>
      </w:r>
      <w:r w:rsidRPr="003534FE">
        <w:rPr>
          <w:rFonts w:ascii="書法中楷（注音一）" w:eastAsia="書法中楷（注音一）" w:hint="eastAsia"/>
          <w:b/>
          <w:sz w:val="32"/>
          <w:szCs w:val="32"/>
        </w:rPr>
        <w:t>_____</w:t>
      </w:r>
      <w:r>
        <w:rPr>
          <w:rFonts w:ascii="新細明體" w:hAnsi="新細明體" w:cs="新細明體" w:hint="eastAsia"/>
          <w:b/>
          <w:sz w:val="32"/>
          <w:szCs w:val="32"/>
        </w:rPr>
        <w:t xml:space="preserve">  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b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親愛的寶貝：準備好要接受</w:t>
      </w:r>
      <w:r w:rsidRPr="00263DA0">
        <w:rPr>
          <w:rFonts w:ascii="文鼎標楷注音破音一" w:eastAsia="文鼎標楷注音破音一" w:hAnsi="文鼎標楷注音破音一" w:hint="eastAsia"/>
          <w:b/>
          <w:sz w:val="32"/>
          <w:szCs w:val="32"/>
        </w:rPr>
        <w:t>挑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戰了</w:t>
      </w:r>
      <w:r w:rsidRPr="00263DA0">
        <w:rPr>
          <w:rFonts w:ascii="文鼎標楷注音" w:eastAsia="文鼎標楷注音" w:hAnsi="文鼎標楷注音" w:hint="eastAsia"/>
          <w:b/>
          <w:sz w:val="32"/>
          <w:szCs w:val="32"/>
        </w:rPr>
        <w:t>嗎</w:t>
      </w:r>
      <w:r w:rsidRPr="00263DA0">
        <w:rPr>
          <w:rFonts w:ascii="書法中楷（注音一）" w:eastAsia="書法中楷（注音一）" w:hint="eastAsia"/>
          <w:b/>
          <w:sz w:val="32"/>
          <w:szCs w:val="32"/>
        </w:rPr>
        <w:t>？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一、課文小偵探：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：請先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讀三遍</w:t>
      </w:r>
      <w:r w:rsidRPr="00263DA0">
        <w:rPr>
          <w:rFonts w:ascii="書法中楷（注音一）" w:eastAsia="書法中楷（注音一）" w:hint="eastAsia"/>
          <w:sz w:val="32"/>
          <w:szCs w:val="32"/>
        </w:rPr>
        <w:t>課文。本課文體是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( </w:t>
      </w:r>
      <w:r>
        <w:rPr>
          <w:rFonts w:ascii="新細明體" w:hAnsi="新細明體" w:cs="新細明體" w:hint="eastAsia"/>
          <w:sz w:val="32"/>
          <w:szCs w:val="32"/>
        </w:rPr>
        <w:t xml:space="preserve">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  )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讀第一遍：請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標上自然段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。共(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</w:t>
      </w:r>
      <w:r>
        <w:rPr>
          <w:rFonts w:ascii="新細明體" w:hAnsi="新細明體" w:cs="新細明體" w:hint="eastAsia"/>
          <w:sz w:val="32"/>
          <w:szCs w:val="32"/>
        </w:rPr>
        <w:t xml:space="preserve">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)段。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讀第二遍：請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圈</w:t>
      </w:r>
      <w:r w:rsidRPr="00263DA0">
        <w:rPr>
          <w:rFonts w:ascii="書法中楷（注音一）" w:eastAsia="書法中楷（注音一）" w:hint="eastAsia"/>
          <w:sz w:val="32"/>
          <w:szCs w:val="32"/>
        </w:rPr>
        <w:t>出本課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新詞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讀第三遍：針對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  <w:bdr w:val="single" w:sz="4" w:space="0" w:color="auto"/>
        </w:rPr>
        <w:t>不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懂的</w:t>
      </w:r>
      <w:r w:rsidRPr="00263DA0">
        <w:rPr>
          <w:rFonts w:ascii="書法中楷（注音一）" w:eastAsia="書法中楷（注音一）" w:hint="eastAsia"/>
          <w:sz w:val="32"/>
          <w:szCs w:val="32"/>
        </w:rPr>
        <w:t>部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分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，請在旁邊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標</w:t>
      </w:r>
      <w:r w:rsidRPr="00263DA0">
        <w:rPr>
          <w:rFonts w:ascii="書法中楷（注音一）" w:eastAsia="書法中楷（注音一）" w:hint="eastAsia"/>
          <w:sz w:val="32"/>
          <w:szCs w:val="32"/>
        </w:rPr>
        <w:t>上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問號</w:t>
      </w:r>
      <w:r w:rsidRPr="00263DA0"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920B2B" w:rsidRPr="00263DA0" w:rsidRDefault="00920B2B" w:rsidP="00920B2B">
      <w:pPr>
        <w:adjustRightInd w:val="0"/>
        <w:snapToGrid w:val="0"/>
        <w:spacing w:line="56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265E62">
        <w:rPr>
          <w:rFonts w:ascii="書法中楷（注音一）" w:eastAsia="書法中楷（注音一）" w:hint="eastAsia"/>
          <w:sz w:val="32"/>
          <w:szCs w:val="32"/>
        </w:rPr>
        <w:t>你</w:t>
      </w:r>
      <w:r>
        <w:rPr>
          <w:rFonts w:ascii="書法中楷（注音一）" w:eastAsia="書法中楷（注音一）" w:hint="eastAsia"/>
          <w:sz w:val="32"/>
          <w:szCs w:val="32"/>
        </w:rPr>
        <w:t>覺得</w:t>
      </w:r>
      <w:r w:rsidRPr="00265E62">
        <w:rPr>
          <w:rFonts w:ascii="書法中楷（注音一）" w:eastAsia="書法中楷（注音一）" w:hint="eastAsia"/>
          <w:sz w:val="32"/>
          <w:szCs w:val="32"/>
        </w:rPr>
        <w:t>老師會問小朋友</w:t>
      </w:r>
      <w:r>
        <w:rPr>
          <w:rFonts w:ascii="書法中楷（注音一）" w:eastAsia="書法中楷（注音一）" w:hint="eastAsia"/>
          <w:sz w:val="32"/>
          <w:szCs w:val="32"/>
        </w:rPr>
        <w:t>什麼</w:t>
      </w:r>
      <w:r w:rsidRPr="00265E62">
        <w:rPr>
          <w:rFonts w:ascii="書法中楷（注音一）" w:eastAsia="書法中楷（注音一）" w:hint="eastAsia"/>
          <w:sz w:val="32"/>
          <w:szCs w:val="32"/>
        </w:rPr>
        <w:t>問題呢？</w:t>
      </w:r>
    </w:p>
    <w:p w:rsidR="00920B2B" w:rsidRPr="00263DA0" w:rsidRDefault="00920B2B" w:rsidP="00920B2B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我的問題是：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     </w:t>
      </w:r>
      <w:r w:rsidRPr="00263DA0">
        <w:rPr>
          <w:rFonts w:ascii="書法中楷（注音一）" w:eastAsia="書法中楷（注音一）" w:hint="eastAsia"/>
          <w:sz w:val="32"/>
          <w:szCs w:val="32"/>
        </w:rPr>
        <w:t xml:space="preserve">                                           </w:t>
      </w:r>
    </w:p>
    <w:p w:rsidR="00920B2B" w:rsidRPr="00263DA0" w:rsidRDefault="00920B2B" w:rsidP="00920B2B">
      <w:pPr>
        <w:adjustRightInd w:val="0"/>
        <w:snapToGrid w:val="0"/>
        <w:spacing w:line="90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sz w:val="32"/>
          <w:szCs w:val="32"/>
        </w:rPr>
        <w:t>我的預設答案是：</w:t>
      </w:r>
      <w:r w:rsidRPr="00263DA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                                                        </w:t>
      </w:r>
    </w:p>
    <w:p w:rsidR="00920B2B" w:rsidRPr="00263DA0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u w:val="single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lastRenderedPageBreak/>
        <w:t>☆任務(三)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：用優美的語調讀</w:t>
      </w:r>
      <w:r w:rsidRPr="00263DA0">
        <w:rPr>
          <w:rFonts w:ascii="書法中楷（破音二）" w:eastAsia="書法中楷（破音二）" w:hAnsi="文鼎標楷注音破音一" w:hint="eastAsia"/>
          <w:sz w:val="32"/>
          <w:szCs w:val="32"/>
        </w:rPr>
        <w:t>一</w:t>
      </w:r>
      <w:r w:rsidRPr="00263DA0">
        <w:rPr>
          <w:rFonts w:ascii="書法中楷（注音一）" w:eastAsia="書法中楷（注音一）" w:hint="eastAsia"/>
          <w:sz w:val="32"/>
          <w:szCs w:val="32"/>
        </w:rPr>
        <w:t>遍，見證者簽名</w:t>
      </w:r>
      <w:r>
        <w:rPr>
          <w:rFonts w:ascii="新細明體" w:hAnsi="新細明體" w:cs="新細明體" w:hint="eastAsia"/>
          <w:sz w:val="32"/>
          <w:szCs w:val="32"/>
        </w:rPr>
        <w:t xml:space="preserve">(     </w:t>
      </w:r>
      <w:r w:rsidRPr="00263DA0">
        <w:rPr>
          <w:rFonts w:ascii="新細明體" w:hAnsi="新細明體" w:cs="新細明體" w:hint="eastAsia"/>
          <w:sz w:val="32"/>
          <w:szCs w:val="32"/>
        </w:rPr>
        <w:t xml:space="preserve"> )</w:t>
      </w:r>
    </w:p>
    <w:p w:rsidR="00920B2B" w:rsidRPr="00263DA0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  <w:shd w:val="pct15" w:color="auto" w:fill="FFFFFF"/>
        </w:rPr>
      </w:pPr>
      <w:r w:rsidRPr="00263DA0">
        <w:rPr>
          <w:rFonts w:ascii="書法中楷（注音一）" w:eastAsia="書法中楷（注音一）" w:hint="eastAsia"/>
          <w:sz w:val="32"/>
          <w:szCs w:val="32"/>
          <w:shd w:val="pct15" w:color="auto" w:fill="FFFFFF"/>
        </w:rPr>
        <w:t>二、生字小達人：</w:t>
      </w:r>
    </w:p>
    <w:p w:rsidR="00920B2B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☆任務(一)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：請用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紅色筆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描部首，</w:t>
      </w:r>
      <w:r w:rsidRPr="00263DA0">
        <w:rPr>
          <w:rFonts w:ascii="書法中楷（注音一）" w:eastAsia="書法中楷（注音一）" w:hint="eastAsia"/>
          <w:sz w:val="32"/>
          <w:szCs w:val="32"/>
          <w:bdr w:val="single" w:sz="4" w:space="0" w:color="auto"/>
        </w:rPr>
        <w:t>藍色筆</w:t>
      </w:r>
      <w:r w:rsidRPr="00263DA0">
        <w:rPr>
          <w:rFonts w:ascii="書法中楷（注音一）" w:eastAsia="書法中楷（注音一）" w:hint="eastAsia"/>
          <w:sz w:val="32"/>
          <w:szCs w:val="32"/>
        </w:rPr>
        <w:t>描出剩餘筆畫。</w:t>
      </w:r>
    </w:p>
    <w:tbl>
      <w:tblPr>
        <w:tblpPr w:leftFromText="180" w:rightFromText="180" w:tblpX="993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</w:tblGrid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參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習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芭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南</w:t>
            </w:r>
          </w:p>
        </w:tc>
      </w:tr>
      <w:tr w:rsidR="00920B2B" w:rsidRPr="00B24B11" w:rsidTr="00920B2B">
        <w:trPr>
          <w:cantSplit/>
          <w:trHeight w:val="784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加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俗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蕉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男</w:t>
            </w:r>
          </w:p>
        </w:tc>
      </w:tr>
      <w:tr w:rsidR="00920B2B" w:rsidRPr="00B24B11" w:rsidTr="00920B2B">
        <w:trPr>
          <w:cantSplit/>
          <w:trHeight w:val="975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卑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掉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令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場</w:t>
            </w:r>
          </w:p>
        </w:tc>
      </w:tr>
      <w:tr w:rsidR="00920B2B" w:rsidRPr="00B24B11" w:rsidTr="00920B2B">
        <w:trPr>
          <w:cantSplit/>
          <w:trHeight w:val="614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B24B11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族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謝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趴</w:t>
            </w: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邪</w:t>
            </w:r>
          </w:p>
        </w:tc>
      </w:tr>
      <w:tr w:rsidR="00920B2B" w:rsidRPr="00B24B11" w:rsidTr="00920B2B">
        <w:trPr>
          <w:cantSplit/>
          <w:trHeight w:val="452"/>
        </w:trPr>
        <w:tc>
          <w:tcPr>
            <w:tcW w:w="1668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920B2B" w:rsidRPr="00E13B07" w:rsidRDefault="00920B2B" w:rsidP="00920B2B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920B2B" w:rsidRPr="006C470E" w:rsidRDefault="00920B2B" w:rsidP="00920B2B">
      <w:pPr>
        <w:adjustRightInd w:val="0"/>
        <w:snapToGrid w:val="0"/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263DA0">
        <w:rPr>
          <w:rFonts w:ascii="書法中楷（注音一）" w:eastAsia="書法中楷（注音一）" w:hint="eastAsia"/>
          <w:b/>
          <w:sz w:val="32"/>
          <w:szCs w:val="32"/>
        </w:rPr>
        <w:t>☆任務(二)</w:t>
      </w:r>
      <w:r w:rsidRPr="00263DA0">
        <w:rPr>
          <w:rFonts w:ascii="書法中楷（注音一）" w:eastAsia="書法中楷（注音一）" w:hint="eastAsia"/>
          <w:sz w:val="32"/>
          <w:szCs w:val="32"/>
        </w:rPr>
        <w:t>：</w:t>
      </w:r>
      <w:r w:rsidRPr="000261BA">
        <w:rPr>
          <w:rFonts w:ascii="書法中楷（注音一）" w:eastAsia="書法中楷（注音一）" w:hint="eastAsia"/>
          <w:sz w:val="32"/>
          <w:szCs w:val="32"/>
        </w:rPr>
        <w:t>補充下面生字的</w:t>
      </w:r>
      <w:r>
        <w:rPr>
          <w:rFonts w:ascii="書法中楷（注音一）" w:eastAsia="書法中楷（注音一）" w:hint="eastAsia"/>
          <w:sz w:val="32"/>
          <w:szCs w:val="32"/>
        </w:rPr>
        <w:t>注音</w:t>
      </w:r>
      <w:r w:rsidRPr="000261BA">
        <w:rPr>
          <w:rFonts w:ascii="書法中楷（注音一）" w:eastAsia="書法中楷（注音一）" w:hint="eastAsia"/>
          <w:sz w:val="32"/>
          <w:szCs w:val="32"/>
        </w:rPr>
        <w:t>、筆畫、</w:t>
      </w:r>
      <w:r>
        <w:rPr>
          <w:rFonts w:ascii="書法中楷（注音一）" w:eastAsia="書法中楷（注音一）" w:hint="eastAsia"/>
          <w:sz w:val="32"/>
          <w:szCs w:val="32"/>
        </w:rPr>
        <w:t>造詞</w:t>
      </w:r>
      <w:r w:rsidRPr="000261BA">
        <w:rPr>
          <w:rFonts w:ascii="新細明體" w:hAnsi="新細明體" w:cs="新細明體" w:hint="eastAsia"/>
          <w:sz w:val="32"/>
          <w:szCs w:val="32"/>
        </w:rPr>
        <w:t>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</w:tblGrid>
      <w:tr w:rsidR="00920B2B" w:rsidRPr="00E13B07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920B2B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祭</w:t>
            </w:r>
          </w:p>
        </w:tc>
      </w:tr>
      <w:tr w:rsidR="00920B2B" w:rsidRPr="00E13B07" w:rsidTr="00920B2B">
        <w:trPr>
          <w:cantSplit/>
          <w:trHeight w:val="784"/>
        </w:trPr>
        <w:tc>
          <w:tcPr>
            <w:tcW w:w="1668" w:type="dxa"/>
          </w:tcPr>
          <w:p w:rsidR="00920B2B" w:rsidRPr="00E13B07" w:rsidRDefault="00920B2B" w:rsidP="000C6ACE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920B2B" w:rsidRPr="00E13B07" w:rsidTr="00920B2B">
        <w:trPr>
          <w:cantSplit/>
          <w:trHeight w:val="1468"/>
        </w:trPr>
        <w:tc>
          <w:tcPr>
            <w:tcW w:w="1668" w:type="dxa"/>
          </w:tcPr>
          <w:p w:rsidR="00920B2B" w:rsidRPr="00E13B07" w:rsidRDefault="00920B2B" w:rsidP="000C6ACE">
            <w:pPr>
              <w:spacing w:line="13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B2B">
              <w:rPr>
                <w:rFonts w:eastAsia="標楷體" w:hint="eastAsia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惡</w:t>
            </w:r>
          </w:p>
        </w:tc>
      </w:tr>
      <w:tr w:rsidR="00920B2B" w:rsidRPr="00E13B07" w:rsidTr="00920B2B">
        <w:trPr>
          <w:cantSplit/>
          <w:trHeight w:val="975"/>
        </w:trPr>
        <w:tc>
          <w:tcPr>
            <w:tcW w:w="1668" w:type="dxa"/>
          </w:tcPr>
          <w:p w:rsidR="00920B2B" w:rsidRPr="00E13B07" w:rsidRDefault="00920B2B" w:rsidP="000C6ACE">
            <w:pPr>
              <w:spacing w:line="1100" w:lineRule="exact"/>
              <w:rPr>
                <w:rFonts w:eastAsia="標楷體"/>
                <w:b/>
                <w:outline/>
                <w:color w:val="000000"/>
                <w:sz w:val="130"/>
                <w:szCs w:val="13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920B2B" w:rsidRDefault="00920B2B" w:rsidP="00920B2B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920B2B" w:rsidRDefault="00920B2B" w:rsidP="00920B2B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920B2B" w:rsidRDefault="00920B2B" w:rsidP="00920B2B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920B2B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3F532A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  <w:r w:rsidRPr="003F532A">
        <w:rPr>
          <w:rFonts w:ascii="書法中楷（注音一）" w:eastAsia="書法中楷（注音一）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6BF569" wp14:editId="4EB28C91">
                <wp:simplePos x="0" y="0"/>
                <wp:positionH relativeFrom="column">
                  <wp:posOffset>-305589</wp:posOffset>
                </wp:positionH>
                <wp:positionV relativeFrom="paragraph">
                  <wp:posOffset>3076832</wp:posOffset>
                </wp:positionV>
                <wp:extent cx="4201297" cy="1403985"/>
                <wp:effectExtent l="0" t="0" r="27940" b="139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2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2A" w:rsidRPr="003F532A" w:rsidRDefault="003F532A" w:rsidP="003F532A">
                            <w:pPr>
                              <w:jc w:val="center"/>
                              <w:rPr>
                                <w:rFonts w:ascii="華康歐陽詢體W5" w:eastAsia="華康歐陽詢體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華康歐陽詢體W5" w:eastAsia="華康歐陽詢體W5" w:hint="eastAsia"/>
                                <w:sz w:val="72"/>
                                <w:szCs w:val="72"/>
                              </w:rPr>
                              <w:t>卑南族男孩的年祭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24.05pt;margin-top:242.25pt;width:330.8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">
                <v:textbox style="mso-fit-shape-to-text:t">
                  <w:txbxContent>
                    <w:p w:rsidR="003F532A" w:rsidRPr="003F532A" w:rsidRDefault="003F532A" w:rsidP="003F532A">
                      <w:pPr>
                        <w:jc w:val="center"/>
                        <w:rPr>
                          <w:rFonts w:ascii="華康歐陽詢體W5" w:eastAsia="華康歐陽詢體W5"/>
                          <w:sz w:val="72"/>
                          <w:szCs w:val="72"/>
                        </w:rPr>
                      </w:pPr>
                      <w:r>
                        <w:rPr>
                          <w:rFonts w:ascii="華康歐陽詢體W5" w:eastAsia="華康歐陽詢體W5" w:hint="eastAsia"/>
                          <w:sz w:val="72"/>
                          <w:szCs w:val="72"/>
                        </w:rPr>
                        <w:t>卑南族男孩的年祭</w:t>
                      </w:r>
                    </w:p>
                  </w:txbxContent>
                </v:textbox>
              </v:shape>
            </w:pict>
          </mc:Fallback>
        </mc:AlternateContent>
      </w: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Default="00AD3842" w:rsidP="00AD3842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p w:rsidR="00AD3842" w:rsidRPr="00371937" w:rsidRDefault="00AD3842" w:rsidP="006C470E">
      <w:pPr>
        <w:adjustRightInd w:val="0"/>
        <w:snapToGrid w:val="0"/>
        <w:spacing w:line="800" w:lineRule="exact"/>
        <w:rPr>
          <w:rFonts w:ascii="書法中楷（注音一）" w:eastAsia="書法中楷（注音一）"/>
          <w:b/>
          <w:sz w:val="32"/>
          <w:szCs w:val="32"/>
        </w:rPr>
      </w:pPr>
    </w:p>
    <w:sectPr w:rsidR="00AD3842" w:rsidRPr="00371937" w:rsidSect="008371A8">
      <w:pgSz w:w="16838" w:h="11906" w:orient="landscape"/>
      <w:pgMar w:top="454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21" w:rsidRDefault="000A3021" w:rsidP="00050899">
      <w:r>
        <w:separator/>
      </w:r>
    </w:p>
  </w:endnote>
  <w:endnote w:type="continuationSeparator" w:id="0">
    <w:p w:rsidR="000A3021" w:rsidRDefault="000A3021" w:rsidP="0005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標楷注音">
    <w:altName w:val="Arial Unicode MS"/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書法中楷（注音一）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altName w:val="Arial Unicode MS"/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破音二）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華康歐陽詢體W5">
    <w:altName w:val="SMbarcode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21" w:rsidRDefault="000A3021" w:rsidP="00050899">
      <w:r>
        <w:separator/>
      </w:r>
    </w:p>
  </w:footnote>
  <w:footnote w:type="continuationSeparator" w:id="0">
    <w:p w:rsidR="000A3021" w:rsidRDefault="000A3021" w:rsidP="0005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268E"/>
    <w:multiLevelType w:val="hybridMultilevel"/>
    <w:tmpl w:val="EF4822DE"/>
    <w:lvl w:ilvl="0" w:tplc="54E8E29A">
      <w:start w:val="1"/>
      <w:numFmt w:val="taiwaneseCountingThousand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4F4B93"/>
    <w:multiLevelType w:val="hybridMultilevel"/>
    <w:tmpl w:val="EB2EDA56"/>
    <w:lvl w:ilvl="0" w:tplc="8286E7A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文鼎標楷注音" w:eastAsia="文鼎標楷注音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4977056"/>
    <w:multiLevelType w:val="hybridMultilevel"/>
    <w:tmpl w:val="09BE344E"/>
    <w:lvl w:ilvl="0" w:tplc="49769FA6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文鼎標楷注音" w:eastAsia="文鼎標楷注音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C2E0821"/>
    <w:multiLevelType w:val="hybridMultilevel"/>
    <w:tmpl w:val="BF6AB7BE"/>
    <w:lvl w:ilvl="0" w:tplc="3E8269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A3"/>
    <w:rsid w:val="000334A7"/>
    <w:rsid w:val="00050899"/>
    <w:rsid w:val="00054941"/>
    <w:rsid w:val="00077D94"/>
    <w:rsid w:val="0009392C"/>
    <w:rsid w:val="00094306"/>
    <w:rsid w:val="000A2692"/>
    <w:rsid w:val="000A3021"/>
    <w:rsid w:val="000A5DE1"/>
    <w:rsid w:val="000B4AC7"/>
    <w:rsid w:val="000C519F"/>
    <w:rsid w:val="000D2616"/>
    <w:rsid w:val="000E2A16"/>
    <w:rsid w:val="000E723E"/>
    <w:rsid w:val="000F0A5D"/>
    <w:rsid w:val="0011308F"/>
    <w:rsid w:val="00113467"/>
    <w:rsid w:val="00121180"/>
    <w:rsid w:val="0015504E"/>
    <w:rsid w:val="001737EC"/>
    <w:rsid w:val="001975B1"/>
    <w:rsid w:val="001B1788"/>
    <w:rsid w:val="00221171"/>
    <w:rsid w:val="00231296"/>
    <w:rsid w:val="002414BA"/>
    <w:rsid w:val="002435D0"/>
    <w:rsid w:val="00263DA0"/>
    <w:rsid w:val="00265BAC"/>
    <w:rsid w:val="00265E62"/>
    <w:rsid w:val="002918EB"/>
    <w:rsid w:val="002A457A"/>
    <w:rsid w:val="002C5010"/>
    <w:rsid w:val="002F0740"/>
    <w:rsid w:val="00320D70"/>
    <w:rsid w:val="00343966"/>
    <w:rsid w:val="003534FE"/>
    <w:rsid w:val="00370B8E"/>
    <w:rsid w:val="0037120E"/>
    <w:rsid w:val="00371937"/>
    <w:rsid w:val="003929EB"/>
    <w:rsid w:val="003B1791"/>
    <w:rsid w:val="003C523E"/>
    <w:rsid w:val="003F532A"/>
    <w:rsid w:val="00400635"/>
    <w:rsid w:val="004024AA"/>
    <w:rsid w:val="00413992"/>
    <w:rsid w:val="00414182"/>
    <w:rsid w:val="00420121"/>
    <w:rsid w:val="00432969"/>
    <w:rsid w:val="00433694"/>
    <w:rsid w:val="004379EF"/>
    <w:rsid w:val="004638D7"/>
    <w:rsid w:val="00464CA3"/>
    <w:rsid w:val="004729DC"/>
    <w:rsid w:val="0048012F"/>
    <w:rsid w:val="004C6CCD"/>
    <w:rsid w:val="00506428"/>
    <w:rsid w:val="00512266"/>
    <w:rsid w:val="00554FC2"/>
    <w:rsid w:val="00565214"/>
    <w:rsid w:val="00572FE9"/>
    <w:rsid w:val="005C469A"/>
    <w:rsid w:val="005D5AF7"/>
    <w:rsid w:val="005E2CB0"/>
    <w:rsid w:val="005F058D"/>
    <w:rsid w:val="005F1244"/>
    <w:rsid w:val="006144F0"/>
    <w:rsid w:val="00663972"/>
    <w:rsid w:val="00673010"/>
    <w:rsid w:val="006967F4"/>
    <w:rsid w:val="006B5174"/>
    <w:rsid w:val="006C470E"/>
    <w:rsid w:val="00785F09"/>
    <w:rsid w:val="00787023"/>
    <w:rsid w:val="007C19EB"/>
    <w:rsid w:val="007E161B"/>
    <w:rsid w:val="007F0126"/>
    <w:rsid w:val="00826BD9"/>
    <w:rsid w:val="008325AE"/>
    <w:rsid w:val="00832D68"/>
    <w:rsid w:val="008371A8"/>
    <w:rsid w:val="00840E12"/>
    <w:rsid w:val="00875BF9"/>
    <w:rsid w:val="00882AC9"/>
    <w:rsid w:val="00882BCB"/>
    <w:rsid w:val="008A3587"/>
    <w:rsid w:val="008A5D35"/>
    <w:rsid w:val="00920B2B"/>
    <w:rsid w:val="00942A8B"/>
    <w:rsid w:val="00946187"/>
    <w:rsid w:val="00962487"/>
    <w:rsid w:val="009654EC"/>
    <w:rsid w:val="00971499"/>
    <w:rsid w:val="00972305"/>
    <w:rsid w:val="00981399"/>
    <w:rsid w:val="009A4DDB"/>
    <w:rsid w:val="009A59BA"/>
    <w:rsid w:val="009B323A"/>
    <w:rsid w:val="009D5549"/>
    <w:rsid w:val="009E2F82"/>
    <w:rsid w:val="009E4D35"/>
    <w:rsid w:val="009E4DFE"/>
    <w:rsid w:val="00A04490"/>
    <w:rsid w:val="00A35D7F"/>
    <w:rsid w:val="00A54602"/>
    <w:rsid w:val="00A60E94"/>
    <w:rsid w:val="00A8789A"/>
    <w:rsid w:val="00A9620B"/>
    <w:rsid w:val="00AA6B09"/>
    <w:rsid w:val="00AB62EA"/>
    <w:rsid w:val="00AC599E"/>
    <w:rsid w:val="00AD3842"/>
    <w:rsid w:val="00AE71E5"/>
    <w:rsid w:val="00B15D57"/>
    <w:rsid w:val="00B169B8"/>
    <w:rsid w:val="00B24B11"/>
    <w:rsid w:val="00B700CD"/>
    <w:rsid w:val="00B931A4"/>
    <w:rsid w:val="00B972AA"/>
    <w:rsid w:val="00BA043B"/>
    <w:rsid w:val="00BA521B"/>
    <w:rsid w:val="00BD6C45"/>
    <w:rsid w:val="00BE10D9"/>
    <w:rsid w:val="00BE183E"/>
    <w:rsid w:val="00C02D77"/>
    <w:rsid w:val="00C14901"/>
    <w:rsid w:val="00C50EB7"/>
    <w:rsid w:val="00C700A9"/>
    <w:rsid w:val="00C7712C"/>
    <w:rsid w:val="00CB09EF"/>
    <w:rsid w:val="00CB1FA6"/>
    <w:rsid w:val="00CB4A9C"/>
    <w:rsid w:val="00CD2C61"/>
    <w:rsid w:val="00CE02D5"/>
    <w:rsid w:val="00CF3AE8"/>
    <w:rsid w:val="00D566DD"/>
    <w:rsid w:val="00D72CAA"/>
    <w:rsid w:val="00D9689A"/>
    <w:rsid w:val="00DA29D9"/>
    <w:rsid w:val="00DD12B3"/>
    <w:rsid w:val="00DF5660"/>
    <w:rsid w:val="00E0053D"/>
    <w:rsid w:val="00E13B07"/>
    <w:rsid w:val="00E2219C"/>
    <w:rsid w:val="00E26F77"/>
    <w:rsid w:val="00E274A1"/>
    <w:rsid w:val="00E66DD8"/>
    <w:rsid w:val="00E9100C"/>
    <w:rsid w:val="00E92FD8"/>
    <w:rsid w:val="00E9629E"/>
    <w:rsid w:val="00EC3936"/>
    <w:rsid w:val="00EC6AC6"/>
    <w:rsid w:val="00EE2EC9"/>
    <w:rsid w:val="00EF014C"/>
    <w:rsid w:val="00EF3C1E"/>
    <w:rsid w:val="00F45DD9"/>
    <w:rsid w:val="00F532DF"/>
    <w:rsid w:val="00F55689"/>
    <w:rsid w:val="00F566B4"/>
    <w:rsid w:val="00F64998"/>
    <w:rsid w:val="00F745A8"/>
    <w:rsid w:val="00F74820"/>
    <w:rsid w:val="00FB1837"/>
    <w:rsid w:val="00FC5E80"/>
    <w:rsid w:val="00FD4D1C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C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50899"/>
    <w:rPr>
      <w:kern w:val="2"/>
    </w:rPr>
  </w:style>
  <w:style w:type="paragraph" w:styleId="a6">
    <w:name w:val="footer"/>
    <w:basedOn w:val="a"/>
    <w:link w:val="a7"/>
    <w:rsid w:val="0005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50899"/>
    <w:rPr>
      <w:kern w:val="2"/>
    </w:rPr>
  </w:style>
  <w:style w:type="character" w:styleId="a8">
    <w:name w:val="annotation reference"/>
    <w:rsid w:val="00506428"/>
    <w:rPr>
      <w:sz w:val="18"/>
      <w:szCs w:val="18"/>
    </w:rPr>
  </w:style>
  <w:style w:type="paragraph" w:styleId="a9">
    <w:name w:val="annotation text"/>
    <w:basedOn w:val="a"/>
    <w:link w:val="aa"/>
    <w:rsid w:val="00506428"/>
  </w:style>
  <w:style w:type="character" w:customStyle="1" w:styleId="aa">
    <w:name w:val="註解文字 字元"/>
    <w:link w:val="a9"/>
    <w:rsid w:val="00506428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506428"/>
    <w:rPr>
      <w:b/>
      <w:bCs/>
    </w:rPr>
  </w:style>
  <w:style w:type="character" w:customStyle="1" w:styleId="ac">
    <w:name w:val="註解主旨 字元"/>
    <w:link w:val="ab"/>
    <w:rsid w:val="00506428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50642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506428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C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50899"/>
    <w:rPr>
      <w:kern w:val="2"/>
    </w:rPr>
  </w:style>
  <w:style w:type="paragraph" w:styleId="a6">
    <w:name w:val="footer"/>
    <w:basedOn w:val="a"/>
    <w:link w:val="a7"/>
    <w:rsid w:val="0005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50899"/>
    <w:rPr>
      <w:kern w:val="2"/>
    </w:rPr>
  </w:style>
  <w:style w:type="character" w:styleId="a8">
    <w:name w:val="annotation reference"/>
    <w:rsid w:val="00506428"/>
    <w:rPr>
      <w:sz w:val="18"/>
      <w:szCs w:val="18"/>
    </w:rPr>
  </w:style>
  <w:style w:type="paragraph" w:styleId="a9">
    <w:name w:val="annotation text"/>
    <w:basedOn w:val="a"/>
    <w:link w:val="aa"/>
    <w:rsid w:val="00506428"/>
  </w:style>
  <w:style w:type="character" w:customStyle="1" w:styleId="aa">
    <w:name w:val="註解文字 字元"/>
    <w:link w:val="a9"/>
    <w:rsid w:val="00506428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506428"/>
    <w:rPr>
      <w:b/>
      <w:bCs/>
    </w:rPr>
  </w:style>
  <w:style w:type="character" w:customStyle="1" w:styleId="ac">
    <w:name w:val="註解主旨 字元"/>
    <w:link w:val="ab"/>
    <w:rsid w:val="00506428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50642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50642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F6A7-F042-431E-B775-26507B3A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22</Pages>
  <Words>1119</Words>
  <Characters>6384</Characters>
  <Application>Microsoft Office Word</Application>
  <DocSecurity>0</DocSecurity>
  <Lines>53</Lines>
  <Paragraphs>14</Paragraphs>
  <ScaleCrop>false</ScaleCrop>
  <Company>cyc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國語預習單(第一課)</dc:title>
  <dc:creator>cyc</dc:creator>
  <cp:lastModifiedBy>stu</cp:lastModifiedBy>
  <cp:revision>4</cp:revision>
  <cp:lastPrinted>2017-09-21T07:10:00Z</cp:lastPrinted>
  <dcterms:created xsi:type="dcterms:W3CDTF">2017-09-12T03:21:00Z</dcterms:created>
  <dcterms:modified xsi:type="dcterms:W3CDTF">2017-09-21T07:10:00Z</dcterms:modified>
</cp:coreProperties>
</file>