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64F" w:rsidRDefault="00F3464F">
      <w:pPr>
        <w:rPr>
          <w:rFonts w:hint="eastAsia"/>
        </w:rPr>
      </w:pPr>
      <w:r>
        <w:rPr>
          <w:rFonts w:hint="eastAsia"/>
        </w:rPr>
        <w:t>No.20</w:t>
      </w:r>
      <w:r>
        <w:rPr>
          <w:rFonts w:hint="eastAsia"/>
        </w:rPr>
        <w:t>日曆和月曆</w:t>
      </w:r>
    </w:p>
    <w:p w:rsidR="00427196" w:rsidRDefault="00F3464F">
      <w:pPr>
        <w:rPr>
          <w:rFonts w:hint="eastAsia"/>
        </w:rPr>
      </w:pPr>
      <w:r w:rsidRPr="00841655">
        <w:rPr>
          <w:rFonts w:hint="eastAsia"/>
          <w:b/>
          <w:sz w:val="40"/>
          <w:bdr w:val="single" w:sz="4" w:space="0" w:color="auto"/>
        </w:rPr>
        <w:t>寫卷子</w:t>
      </w:r>
      <w:r w:rsidRPr="00F3464F">
        <w:rPr>
          <w:rFonts w:hint="eastAsia"/>
          <w:b/>
          <w:sz w:val="40"/>
          <w:u w:val="single"/>
          <w:bdr w:val="single" w:sz="4" w:space="0" w:color="auto"/>
        </w:rPr>
        <w:t>星期</w:t>
      </w:r>
      <w:r w:rsidRPr="00841655">
        <w:rPr>
          <w:rFonts w:hint="eastAsia"/>
          <w:b/>
          <w:sz w:val="40"/>
          <w:bdr w:val="single" w:sz="4" w:space="0" w:color="auto"/>
        </w:rPr>
        <w:t>請寫國字的數字</w:t>
      </w:r>
    </w:p>
    <w:p w:rsidR="00F3464F" w:rsidRDefault="00F3464F">
      <w:pPr>
        <w:rPr>
          <w:rFonts w:hint="eastAsia"/>
        </w:rPr>
      </w:pPr>
      <w:r>
        <w:rPr>
          <w:rFonts w:hint="eastAsia"/>
        </w:rPr>
        <w:t>1.</w:t>
      </w:r>
    </w:p>
    <w:p w:rsidR="00F3464F" w:rsidRPr="00F3464F" w:rsidRDefault="00F3464F" w:rsidP="00F3464F">
      <w:pPr>
        <w:widowControl/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B97760A" wp14:editId="6C9824D0">
            <wp:extent cx="3939540" cy="1607820"/>
            <wp:effectExtent l="0" t="0" r="3810" b="0"/>
            <wp:docPr id="1" name="圖片 1" descr="http://wessb.twles.ntpc.edu.tw/math1/pic/023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ssb.twles.ntpc.edu.tw/math1/pic/023/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21D07C8" wp14:editId="5EC065F6">
            <wp:extent cx="3939540" cy="1752600"/>
            <wp:effectExtent l="0" t="0" r="3810" b="0"/>
            <wp:docPr id="2" name="圖片 2" descr="http://wessb.twles.ntpc.edu.tw/math1/pic/023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essb.twles.ntpc.edu.tw/math1/pic/023/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3.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D2E0FAD" wp14:editId="4B1C4EE4">
            <wp:extent cx="4008120" cy="2697480"/>
            <wp:effectExtent l="0" t="0" r="0" b="7620"/>
            <wp:docPr id="3" name="圖片 3" descr="http://wessb.twles.ntpc.edu.tw/math1/pic/023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essb.twles.ntpc.edu.tw/math1/pic/023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4.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8BDAF5D" wp14:editId="1FFD8E61">
            <wp:extent cx="3939540" cy="1958340"/>
            <wp:effectExtent l="0" t="0" r="3810" b="3810"/>
            <wp:docPr id="4" name="圖片 4" descr="http://wessb.twles.ntpc.edu.tw/math1/pic/023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ssb.twles.ntpc.edu.tw/math1/pic/023/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5.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0D61EAC" wp14:editId="6163AEEF">
            <wp:extent cx="3886200" cy="1645920"/>
            <wp:effectExtent l="0" t="0" r="0" b="0"/>
            <wp:docPr id="5" name="圖片 5" descr="http://wessb.twles.ntpc.edu.tw/math1/pic/023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essb.twles.ntpc.edu.tw/math1/pic/023/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6.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8DA4DE8" wp14:editId="59EB8A4E">
            <wp:extent cx="3916680" cy="1600200"/>
            <wp:effectExtent l="0" t="0" r="7620" b="0"/>
            <wp:docPr id="6" name="圖片 6" descr="http://wessb.twles.ntpc.edu.tw/math1/pic/023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essb.twles.ntpc.edu.tw/math1/pic/023/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7.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4320183" wp14:editId="6D70FA25">
            <wp:extent cx="3901440" cy="861060"/>
            <wp:effectExtent l="0" t="0" r="3810" b="0"/>
            <wp:docPr id="7" name="圖片 7" descr="http://wessb.twles.ntpc.edu.tw/math1/pic/023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essb.twles.ntpc.edu.tw/math1/pic/023/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8.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EC4C784" wp14:editId="2E26D62B">
            <wp:extent cx="3954780" cy="1112520"/>
            <wp:effectExtent l="0" t="0" r="7620" b="0"/>
            <wp:docPr id="8" name="圖片 8" descr="http://wessb.twles.ntpc.edu.tw/math1/pic/023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essb.twles.ntpc.edu.tw/math1/pic/023/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9.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8255F29" wp14:editId="2CC09F08">
            <wp:extent cx="4008120" cy="914400"/>
            <wp:effectExtent l="0" t="0" r="0" b="0"/>
            <wp:docPr id="9" name="圖片 9" descr="http://wessb.twles.ntpc.edu.tw/math1/pic/023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essb.twles.ntpc.edu.tw/math1/pic/023/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10.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4ECF4B0" wp14:editId="0173D5EA">
            <wp:extent cx="3954780" cy="1615440"/>
            <wp:effectExtent l="0" t="0" r="7620" b="3810"/>
            <wp:docPr id="10" name="圖片 10" descr="http://wessb.twles.ntpc.edu.tw/math1/pic/023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essb.twles.ntpc.edu.tw/math1/pic/023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Pr="00F3464F" w:rsidRDefault="00F3464F" w:rsidP="00F3464F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11.</w:t>
      </w:r>
      <w:r w:rsidRPr="00F3464F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4B7C1F5" wp14:editId="5898AA8B">
            <wp:extent cx="3878580" cy="2362200"/>
            <wp:effectExtent l="0" t="0" r="7620" b="0"/>
            <wp:docPr id="11" name="圖片 11" descr="http://wessb.twles.ntpc.edu.tw/math1/pic/023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essb.twles.ntpc.edu.tw/math1/pic/023/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12.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D9E172E" wp14:editId="54EBFAFA">
            <wp:extent cx="3886200" cy="1554480"/>
            <wp:effectExtent l="0" t="0" r="0" b="7620"/>
            <wp:docPr id="12" name="圖片 12" descr="http://wessb.twles.ntpc.edu.tw/math1/pic/023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essb.twles.ntpc.edu.tw/math1/pic/023/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13.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8CBA1A7" wp14:editId="67056346">
            <wp:extent cx="3962400" cy="1783080"/>
            <wp:effectExtent l="0" t="0" r="0" b="7620"/>
            <wp:docPr id="13" name="圖片 13" descr="http://wessb.twles.ntpc.edu.tw/math1/pic/023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essb.twles.ntpc.edu.tw/math1/pic/023/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14.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4279766" wp14:editId="1DE7EF6F">
            <wp:extent cx="3909060" cy="1760220"/>
            <wp:effectExtent l="0" t="0" r="0" b="0"/>
            <wp:docPr id="14" name="圖片 14" descr="http://wessb.twles.ntpc.edu.tw/math1/pic/023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essb.twles.ntpc.edu.tw/math1/pic/023/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15.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374ED55" wp14:editId="37C1750D">
            <wp:extent cx="3962400" cy="1485900"/>
            <wp:effectExtent l="0" t="0" r="0" b="0"/>
            <wp:docPr id="15" name="圖片 15" descr="http://wessb.twles.ntpc.edu.tw/math1/pic/02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essb.twles.ntpc.edu.tw/math1/pic/023/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16.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C1324FD" wp14:editId="257ECDEF">
            <wp:extent cx="3909060" cy="1600200"/>
            <wp:effectExtent l="0" t="0" r="0" b="0"/>
            <wp:docPr id="16" name="圖片 16" descr="http://wessb.twles.ntpc.edu.tw/math1/pic/023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essb.twles.ntpc.edu.tw/math1/pic/023/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17.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FFFDF02" wp14:editId="661B1422">
            <wp:extent cx="4114800" cy="624840"/>
            <wp:effectExtent l="0" t="0" r="0" b="3810"/>
            <wp:docPr id="17" name="圖片 17" descr="http://wessb.twles.ntpc.edu.tw/math1/pic/023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essb.twles.ntpc.edu.tw/math1/pic/023/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18.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13364C8" wp14:editId="5BAE48F6">
            <wp:extent cx="4061460" cy="1577340"/>
            <wp:effectExtent l="0" t="0" r="0" b="3810"/>
            <wp:docPr id="18" name="圖片 18" descr="http://wessb.twles.ntpc.edu.tw/math1/pic/023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essb.twles.ntpc.edu.tw/math1/pic/023/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19.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D3B204D" wp14:editId="5052F5F3">
            <wp:extent cx="4023360" cy="1356360"/>
            <wp:effectExtent l="0" t="0" r="0" b="0"/>
            <wp:docPr id="19" name="圖片 19" descr="http://wessb.twles.ntpc.edu.tw/math1/pic/023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essb.twles.ntpc.edu.tw/math1/pic/023/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20.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943CC54" wp14:editId="49027BA5">
            <wp:extent cx="3962400" cy="1325880"/>
            <wp:effectExtent l="0" t="0" r="0" b="7620"/>
            <wp:docPr id="20" name="圖片 20" descr="http://wessb.twles.ntpc.edu.tw/math1/pic/023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essb.twles.ntpc.edu.tw/math1/pic/023/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21.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9DEB7DD" wp14:editId="00406EA2">
            <wp:extent cx="4069080" cy="1783080"/>
            <wp:effectExtent l="0" t="0" r="7620" b="7620"/>
            <wp:docPr id="21" name="圖片 21" descr="http://wessb.twles.ntpc.edu.tw/math1/pic/023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essb.twles.ntpc.edu.tw/math1/pic/023/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22.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21810A6" wp14:editId="00438CFF">
            <wp:extent cx="3787140" cy="1600200"/>
            <wp:effectExtent l="0" t="0" r="3810" b="0"/>
            <wp:docPr id="22" name="圖片 22" descr="http://wessb.twles.ntpc.edu.tw/math1/pic/023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ssb.twles.ntpc.edu.tw/math1/pic/023/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23.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D42DF4E" wp14:editId="097DAF7F">
            <wp:extent cx="3970020" cy="1798320"/>
            <wp:effectExtent l="0" t="0" r="0" b="0"/>
            <wp:docPr id="23" name="圖片 23" descr="http://wessb.twles.ntpc.edu.tw/math1/pic/023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essb.twles.ntpc.edu.tw/math1/pic/023/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24.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24905AA" wp14:editId="666B105D">
            <wp:extent cx="4122420" cy="1203960"/>
            <wp:effectExtent l="0" t="0" r="0" b="0"/>
            <wp:docPr id="24" name="圖片 24" descr="http://wessb.twles.ntpc.edu.tw/math1/pic/023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essb.twles.ntpc.edu.tw/math1/pic/023/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25.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58FEA47" wp14:editId="7D1B62B5">
            <wp:extent cx="4008120" cy="1104900"/>
            <wp:effectExtent l="0" t="0" r="0" b="0"/>
            <wp:docPr id="25" name="圖片 25" descr="http://wessb.twles.ntpc.edu.tw/math1/pic/023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ssb.twles.ntpc.edu.tw/math1/pic/023/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CEE" w:rsidRPr="00E12CEE" w:rsidRDefault="00E12CEE" w:rsidP="00E12CEE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26.</w:t>
      </w:r>
      <w:r w:rsidRPr="00E12CEE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FEDE58B" wp14:editId="648C132F">
            <wp:extent cx="3825240" cy="1325880"/>
            <wp:effectExtent l="0" t="0" r="3810" b="7620"/>
            <wp:docPr id="26" name="圖片 26" descr="http://wessb.twles.ntpc.edu.tw/math1/pic/023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essb.twles.ntpc.edu.tw/math1/pic/023/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27.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F058A0D" wp14:editId="328DEA5E">
            <wp:extent cx="3863340" cy="2026920"/>
            <wp:effectExtent l="0" t="0" r="3810" b="0"/>
            <wp:docPr id="27" name="圖片 27" descr="http://wessb.twles.ntpc.edu.tw/math1/pic/023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essb.twles.ntpc.edu.tw/math1/pic/023/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28.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845DCD7" wp14:editId="5B361C10">
            <wp:extent cx="3863340" cy="1569720"/>
            <wp:effectExtent l="0" t="0" r="3810" b="0"/>
            <wp:docPr id="28" name="圖片 28" descr="http://wessb.twles.ntpc.edu.tw/math1/pic/023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essb.twles.ntpc.edu.tw/math1/pic/023/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29.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0918BA7" wp14:editId="6AA72F07">
            <wp:extent cx="4000500" cy="1333500"/>
            <wp:effectExtent l="0" t="0" r="0" b="0"/>
            <wp:docPr id="29" name="圖片 29" descr="http://wessb.twles.ntpc.edu.tw/math1/pic/023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essb.twles.ntpc.edu.tw/math1/pic/023/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30.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BF302B7" wp14:editId="44BBF5AF">
            <wp:extent cx="4000500" cy="1531620"/>
            <wp:effectExtent l="0" t="0" r="0" b="0"/>
            <wp:docPr id="30" name="圖片 30" descr="http://wessb.twles.ntpc.edu.tw/math1/pic/023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sb.twles.ntpc.edu.tw/math1/pic/023/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4F" w:rsidRDefault="00F3464F">
      <w:pPr>
        <w:rPr>
          <w:rFonts w:hint="eastAsia"/>
        </w:rPr>
      </w:pPr>
      <w:r>
        <w:rPr>
          <w:rFonts w:hint="eastAsia"/>
        </w:rPr>
        <w:t>NO.21</w:t>
      </w:r>
      <w:r>
        <w:rPr>
          <w:rFonts w:hint="eastAsia"/>
        </w:rPr>
        <w:t>日曆和月曆</w:t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CCCCEAA" wp14:editId="78211031">
            <wp:extent cx="3863340" cy="2628900"/>
            <wp:effectExtent l="0" t="0" r="3810" b="0"/>
            <wp:docPr id="31" name="圖片 31" descr="http://wessb.twles.ntpc.edu.tw/math1/pic/024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essb.twles.ntpc.edu.tw/math1/pic/024/0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2.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D624C42" wp14:editId="6F146FEB">
            <wp:extent cx="3924300" cy="449580"/>
            <wp:effectExtent l="0" t="0" r="0" b="7620"/>
            <wp:docPr id="32" name="圖片 32" descr="http://wessb.twles.ntpc.edu.tw/math1/pic/024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essb.twles.ntpc.edu.tw/math1/pic/024/0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Default="00266AF8" w:rsidP="00266AF8">
      <w:pPr>
        <w:rPr>
          <w:rFonts w:hint="eastAsia"/>
        </w:rPr>
      </w:pPr>
      <w:r>
        <w:rPr>
          <w:rFonts w:hint="eastAsia"/>
        </w:rPr>
        <w:t>3.</w:t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664D83E" wp14:editId="05C883F1">
            <wp:extent cx="3810000" cy="365760"/>
            <wp:effectExtent l="0" t="0" r="0" b="0"/>
            <wp:docPr id="33" name="圖片 33" descr="http://wessb.twles.ntpc.edu.tw/math1/pic/024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essb.twles.ntpc.edu.tw/math1/pic/024/0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4.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B2AB67F" wp14:editId="30A81602">
            <wp:extent cx="4023360" cy="541020"/>
            <wp:effectExtent l="0" t="0" r="0" b="0"/>
            <wp:docPr id="34" name="圖片 34" descr="http://wessb.twles.ntpc.edu.tw/math1/pic/024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essb.twles.ntpc.edu.tw/math1/pic/024/0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5.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3A26FC7" wp14:editId="09A6D134">
            <wp:extent cx="3970020" cy="1516380"/>
            <wp:effectExtent l="0" t="0" r="0" b="7620"/>
            <wp:docPr id="35" name="圖片 35" descr="http://wessb.twles.ntpc.edu.tw/math1/pic/024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essb.twles.ntpc.edu.tw/math1/pic/024/0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6.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B21C21E" wp14:editId="5920EC5D">
            <wp:extent cx="4023360" cy="1569720"/>
            <wp:effectExtent l="0" t="0" r="0" b="0"/>
            <wp:docPr id="36" name="圖片 36" descr="http://wessb.twles.ntpc.edu.tw/math1/pic/024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essb.twles.ntpc.edu.tw/math1/pic/024/06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7.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7763BF79" wp14:editId="48B58B87">
            <wp:extent cx="3924300" cy="1196340"/>
            <wp:effectExtent l="0" t="0" r="0" b="3810"/>
            <wp:docPr id="37" name="圖片 37" descr="http://wessb.twles.ntpc.edu.tw/math1/pic/024/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essb.twles.ntpc.edu.tw/math1/pic/024/0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8.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D54DE1A" wp14:editId="6BD98E58">
            <wp:extent cx="4091940" cy="548640"/>
            <wp:effectExtent l="0" t="0" r="3810" b="3810"/>
            <wp:docPr id="38" name="圖片 38" descr="http://wessb.twles.ntpc.edu.tw/math1/pic/024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essb.twles.ntpc.edu.tw/math1/pic/024/0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9.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5B8471D" wp14:editId="798CEA44">
            <wp:extent cx="3901440" cy="1493520"/>
            <wp:effectExtent l="0" t="0" r="3810" b="0"/>
            <wp:docPr id="39" name="圖片 39" descr="http://wessb.twles.ntpc.edu.tw/math1/pic/024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essb.twles.ntpc.edu.tw/math1/pic/024/0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AF8" w:rsidRPr="00266AF8" w:rsidRDefault="00266AF8" w:rsidP="00266AF8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10.</w:t>
      </w:r>
      <w:r w:rsidRPr="00266AF8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6AB61F1" wp14:editId="07D932F8">
            <wp:extent cx="4008120" cy="586740"/>
            <wp:effectExtent l="0" t="0" r="0" b="3810"/>
            <wp:docPr id="40" name="圖片 40" descr="http://wessb.twles.ntpc.edu.tw/math1/pic/024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essb.twles.ntpc.edu.tw/math1/pic/024/1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03" w:rsidRPr="004B3003" w:rsidRDefault="004B3003" w:rsidP="004B3003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11.</w:t>
      </w:r>
      <w:r w:rsidRPr="004B300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8C93C85" wp14:editId="3B239953">
            <wp:extent cx="3970020" cy="426720"/>
            <wp:effectExtent l="0" t="0" r="0" b="0"/>
            <wp:docPr id="41" name="圖片 41" descr="http://wessb.twles.ntpc.edu.tw/math1/pic/024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wessb.twles.ntpc.edu.tw/math1/pic/024/1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03" w:rsidRPr="004B3003" w:rsidRDefault="004B3003" w:rsidP="004B3003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12.</w:t>
      </w:r>
      <w:r w:rsidRPr="004B3003">
        <w:rPr>
          <w:rFonts w:ascii="Times New Roman" w:hAnsi="Times New Roman" w:cs="Times New Roman"/>
        </w:rPr>
        <w:t xml:space="preserve"> </w:t>
      </w:r>
      <w:bookmarkStart w:id="0" w:name="_GoBack"/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98EFA19" wp14:editId="1D1D45FC">
            <wp:extent cx="3985260" cy="1303020"/>
            <wp:effectExtent l="0" t="0" r="0" b="0"/>
            <wp:docPr id="42" name="圖片 42" descr="http://wessb.twles.ntpc.edu.tw/math1/pic/024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essb.twles.ntpc.edu.tw/math1/pic/024/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3003" w:rsidRPr="004B3003" w:rsidRDefault="004B3003" w:rsidP="004B3003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13.</w:t>
      </w:r>
      <w:r w:rsidRPr="004B300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F07C6D4" wp14:editId="78638090">
            <wp:extent cx="3954780" cy="411480"/>
            <wp:effectExtent l="0" t="0" r="7620" b="7620"/>
            <wp:docPr id="43" name="圖片 43" descr="http://wessb.twles.ntpc.edu.tw/math1/pic/024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essb.twles.ntpc.edu.tw/math1/pic/024/1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03" w:rsidRPr="004B3003" w:rsidRDefault="004B3003" w:rsidP="004B3003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14.</w:t>
      </w:r>
      <w:r w:rsidRPr="004B300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F238E74" wp14:editId="521CDC18">
            <wp:extent cx="3916680" cy="594360"/>
            <wp:effectExtent l="0" t="0" r="7620" b="0"/>
            <wp:docPr id="44" name="圖片 44" descr="http://wessb.twles.ntpc.edu.tw/math1/pic/024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essb.twles.ntpc.edu.tw/math1/pic/024/14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03" w:rsidRPr="004B3003" w:rsidRDefault="004B3003" w:rsidP="004B3003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15.</w:t>
      </w:r>
      <w:r w:rsidRPr="004B300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03EBD66B" wp14:editId="098D6825">
            <wp:extent cx="4091940" cy="1363980"/>
            <wp:effectExtent l="0" t="0" r="3810" b="7620"/>
            <wp:docPr id="45" name="圖片 45" descr="http://wessb.twles.ntpc.edu.tw/math1/pic/024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essb.twles.ntpc.edu.tw/math1/pic/024/1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Default="004B3003" w:rsidP="004B3003">
      <w:pPr>
        <w:rPr>
          <w:rFonts w:hint="eastAsia"/>
        </w:rPr>
      </w:pPr>
      <w:r>
        <w:rPr>
          <w:rFonts w:hint="eastAsia"/>
        </w:rPr>
        <w:t>16.</w:t>
      </w:r>
      <w:r w:rsidR="0036011B" w:rsidRPr="0036011B">
        <w:rPr>
          <w:rFonts w:hint="eastAsia"/>
        </w:rPr>
        <w:t xml:space="preserve"> </w:t>
      </w:r>
      <w:r w:rsidR="0036011B">
        <w:rPr>
          <w:rFonts w:hint="eastAsia"/>
        </w:rPr>
        <w:t xml:space="preserve">                        </w:t>
      </w:r>
      <w:r w:rsidR="0036011B" w:rsidRPr="0036011B">
        <w:rPr>
          <w:rFonts w:hint="eastAsia"/>
          <w:bdr w:val="single" w:sz="4" w:space="0" w:color="auto"/>
        </w:rPr>
        <w:t>18.</w:t>
      </w:r>
    </w:p>
    <w:p w:rsidR="004B3003" w:rsidRPr="004B3003" w:rsidRDefault="004B3003" w:rsidP="004B3003">
      <w:pPr>
        <w:rPr>
          <w:rFonts w:ascii="Times New Roman" w:eastAsia="新細明體" w:hAnsi="Times New Roman" w:cs="Times New Roman"/>
          <w:kern w:val="0"/>
          <w:szCs w:val="24"/>
        </w:rPr>
      </w:pPr>
      <w:r w:rsidRPr="004B300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BDFF6D2" wp14:editId="7A0CA4F6">
            <wp:extent cx="1950720" cy="2171700"/>
            <wp:effectExtent l="0" t="0" r="0" b="0"/>
            <wp:docPr id="46" name="圖片 46" descr="http://wessb.twles.ntpc.edu.tw/math1/pic/024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essb.twles.ntpc.edu.tw/math1/pic/024/1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11B"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22166EE" wp14:editId="66769226">
            <wp:extent cx="1950720" cy="2164080"/>
            <wp:effectExtent l="0" t="0" r="0" b="7620"/>
            <wp:docPr id="48" name="圖片 48" descr="http://wessb.twles.ntpc.edu.tw/math1/pic/024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essb.twles.ntpc.edu.tw/math1/pic/024/1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03" w:rsidRPr="004B3003" w:rsidRDefault="004B3003" w:rsidP="004B3003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t>17.</w:t>
      </w:r>
      <w:r w:rsidRPr="004B300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DD1A5E7" wp14:editId="1ED6708D">
            <wp:extent cx="4160520" cy="350520"/>
            <wp:effectExtent l="0" t="0" r="0" b="0"/>
            <wp:docPr id="47" name="圖片 47" descr="http://wessb.twles.ntpc.edu.tw/math1/pic/024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essb.twles.ntpc.edu.tw/math1/pic/024/1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03" w:rsidRDefault="004B3003" w:rsidP="004B3003">
      <w:pPr>
        <w:rPr>
          <w:rFonts w:hint="eastAsia"/>
        </w:rPr>
      </w:pPr>
      <w:r>
        <w:rPr>
          <w:rFonts w:hint="eastAsia"/>
        </w:rPr>
        <w:t>19.</w:t>
      </w:r>
      <w:r w:rsidRPr="004B3003">
        <w:rPr>
          <w:rFonts w:hint="eastAsia"/>
        </w:rPr>
        <w:t xml:space="preserve"> </w:t>
      </w:r>
      <w:r>
        <w:rPr>
          <w:rFonts w:hint="eastAsia"/>
        </w:rPr>
        <w:t xml:space="preserve">                       </w:t>
      </w:r>
      <w:r w:rsidRPr="0036011B">
        <w:rPr>
          <w:rFonts w:hint="eastAsia"/>
          <w:bdr w:val="single" w:sz="4" w:space="0" w:color="auto"/>
        </w:rPr>
        <w:t>20.</w:t>
      </w:r>
    </w:p>
    <w:p w:rsidR="004B3003" w:rsidRPr="004B3003" w:rsidRDefault="004B3003" w:rsidP="004B3003">
      <w:pPr>
        <w:rPr>
          <w:rFonts w:ascii="Times New Roman" w:eastAsia="新細明體" w:hAnsi="Times New Roman" w:cs="Times New Roman"/>
          <w:kern w:val="0"/>
          <w:szCs w:val="24"/>
        </w:rPr>
      </w:pPr>
      <w:r w:rsidRPr="004B3003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109E3C3" wp14:editId="137365F1">
            <wp:extent cx="1965960" cy="1592580"/>
            <wp:effectExtent l="0" t="0" r="0" b="7620"/>
            <wp:docPr id="49" name="圖片 49" descr="http://wessb.twles.ntpc.edu.tw/math1/pic/024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essb.twles.ntpc.edu.tw/math1/pic/024/1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4D1A8792" wp14:editId="0DCFCEA6">
            <wp:extent cx="1905000" cy="1516380"/>
            <wp:effectExtent l="0" t="0" r="0" b="7620"/>
            <wp:docPr id="50" name="圖片 50" descr="http://wessb.twles.ntpc.edu.tw/math1/pic/024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essb.twles.ntpc.edu.tw/math1/pic/024/2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Pr="0036011B" w:rsidRDefault="0036011B" w:rsidP="0036011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 w:hint="eastAsia"/>
          <w:kern w:val="0"/>
          <w:szCs w:val="24"/>
        </w:rPr>
        <w:t>21.</w:t>
      </w:r>
      <w:r w:rsidRPr="0036011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D1648D9" wp14:editId="3AF59429">
            <wp:extent cx="4160520" cy="396240"/>
            <wp:effectExtent l="0" t="0" r="0" b="3810"/>
            <wp:docPr id="51" name="圖片 51" descr="http://wessb.twles.ntpc.edu.tw/math1/pic/02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essb.twles.ntpc.edu.tw/math1/pic/024/2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Pr="0036011B" w:rsidRDefault="0036011B" w:rsidP="0036011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 w:hint="eastAsia"/>
          <w:kern w:val="0"/>
          <w:szCs w:val="24"/>
        </w:rPr>
        <w:t>22.</w:t>
      </w:r>
      <w:r w:rsidRPr="0036011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02A9622" wp14:editId="6CCE560A">
            <wp:extent cx="4160520" cy="594360"/>
            <wp:effectExtent l="0" t="0" r="0" b="0"/>
            <wp:docPr id="52" name="圖片 52" descr="http://wessb.twles.ntpc.edu.tw/math1/pic/024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essb.twles.ntpc.edu.tw/math1/pic/024/2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Pr="0036011B" w:rsidRDefault="0036011B" w:rsidP="0036011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 w:hint="eastAsia"/>
          <w:kern w:val="0"/>
          <w:szCs w:val="24"/>
        </w:rPr>
        <w:t>23.</w:t>
      </w:r>
      <w:r w:rsidRPr="0036011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16C32FF6" wp14:editId="5913BE24">
            <wp:extent cx="3954780" cy="2034540"/>
            <wp:effectExtent l="0" t="0" r="7620" b="3810"/>
            <wp:docPr id="53" name="圖片 53" descr="http://wessb.twles.ntpc.edu.tw/math1/pic/024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essb.twles.ntpc.edu.tw/math1/pic/024/23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Pr="0036011B" w:rsidRDefault="0036011B" w:rsidP="0036011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hint="eastAsia"/>
        </w:rPr>
        <w:lastRenderedPageBreak/>
        <w:t>24.</w:t>
      </w:r>
      <w:r w:rsidRPr="0036011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6AE514BD" wp14:editId="71598B52">
            <wp:extent cx="3931920" cy="320040"/>
            <wp:effectExtent l="0" t="0" r="0" b="3810"/>
            <wp:docPr id="54" name="圖片 54" descr="http://wessb.twles.ntpc.edu.tw/math1/pic/024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essb.twles.ntpc.edu.tw/math1/pic/024/2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Default="0036011B" w:rsidP="0036011B">
      <w:pPr>
        <w:rPr>
          <w:rFonts w:hint="eastAsia"/>
        </w:rPr>
      </w:pPr>
      <w:r>
        <w:rPr>
          <w:rFonts w:hint="eastAsia"/>
        </w:rPr>
        <w:t>25.</w:t>
      </w:r>
      <w:r w:rsidRPr="0036011B">
        <w:rPr>
          <w:rFonts w:hint="eastAsia"/>
        </w:rPr>
        <w:t xml:space="preserve"> </w:t>
      </w:r>
      <w:r>
        <w:rPr>
          <w:rFonts w:hint="eastAsia"/>
        </w:rPr>
        <w:t xml:space="preserve">                      </w:t>
      </w:r>
      <w:r w:rsidRPr="0036011B">
        <w:rPr>
          <w:rFonts w:hint="eastAsia"/>
          <w:bdr w:val="single" w:sz="4" w:space="0" w:color="auto"/>
        </w:rPr>
        <w:t>26.</w:t>
      </w:r>
    </w:p>
    <w:p w:rsidR="0036011B" w:rsidRPr="0036011B" w:rsidRDefault="0036011B" w:rsidP="0036011B">
      <w:pPr>
        <w:rPr>
          <w:rFonts w:ascii="Times New Roman" w:eastAsia="新細明體" w:hAnsi="Times New Roman" w:cs="Times New Roman"/>
          <w:kern w:val="0"/>
          <w:szCs w:val="24"/>
        </w:rPr>
      </w:pPr>
      <w:r w:rsidRPr="0036011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F162B91" wp14:editId="70922FB1">
            <wp:extent cx="1905000" cy="2446020"/>
            <wp:effectExtent l="0" t="0" r="0" b="0"/>
            <wp:docPr id="55" name="圖片 55" descr="http://wessb.twles.ntpc.edu.tw/math1/pic/024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essb.twles.ntpc.edu.tw/math1/pic/024/2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7B9C995" wp14:editId="6D7723AE">
            <wp:extent cx="1996440" cy="2369820"/>
            <wp:effectExtent l="0" t="0" r="3810" b="0"/>
            <wp:docPr id="56" name="圖片 56" descr="http://wessb.twles.ntpc.edu.tw/math1/pic/024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essb.twles.ntpc.edu.tw/math1/pic/024/2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Default="0036011B" w:rsidP="0036011B">
      <w:pPr>
        <w:rPr>
          <w:rFonts w:hint="eastAsia"/>
        </w:rPr>
      </w:pPr>
      <w:r>
        <w:rPr>
          <w:rFonts w:hint="eastAsia"/>
        </w:rPr>
        <w:t>27.</w:t>
      </w:r>
    </w:p>
    <w:p w:rsidR="0036011B" w:rsidRPr="0036011B" w:rsidRDefault="0036011B" w:rsidP="0036011B">
      <w:pPr>
        <w:rPr>
          <w:rFonts w:ascii="Times New Roman" w:eastAsia="新細明體" w:hAnsi="Times New Roman" w:cs="Times New Roman"/>
          <w:kern w:val="0"/>
          <w:szCs w:val="24"/>
        </w:rPr>
      </w:pPr>
      <w:r w:rsidRPr="0036011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F191236" wp14:editId="5FDC836F">
            <wp:extent cx="3855720" cy="1592580"/>
            <wp:effectExtent l="0" t="0" r="0" b="7620"/>
            <wp:docPr id="57" name="圖片 57" descr="http://wessb.twles.ntpc.edu.tw/math1/pic/024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essb.twles.ntpc.edu.tw/math1/pic/024/27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Pr="0036011B" w:rsidRDefault="0036011B" w:rsidP="0036011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 w:hint="eastAsia"/>
          <w:noProof/>
          <w:kern w:val="0"/>
          <w:szCs w:val="24"/>
        </w:rPr>
        <w:t>28.</w:t>
      </w:r>
      <w:r w:rsidRPr="0036011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2CCACDDE" wp14:editId="7B489BAE">
            <wp:extent cx="3802380" cy="1524000"/>
            <wp:effectExtent l="0" t="0" r="7620" b="0"/>
            <wp:docPr id="59" name="圖片 59" descr="http://wessb.twles.ntpc.edu.tw/math1/pic/024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essb.twles.ntpc.edu.tw/math1/pic/024/2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Pr="0036011B" w:rsidRDefault="0036011B" w:rsidP="0036011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 w:hint="eastAsia"/>
          <w:kern w:val="0"/>
          <w:szCs w:val="24"/>
        </w:rPr>
        <w:t>29.</w:t>
      </w:r>
      <w:r w:rsidRPr="0036011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545BCE1A" wp14:editId="60FE93A2">
            <wp:extent cx="4099560" cy="533400"/>
            <wp:effectExtent l="0" t="0" r="0" b="0"/>
            <wp:docPr id="60" name="圖片 60" descr="http://wessb.twles.ntpc.edu.tw/math1/pic/024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essb.twles.ntpc.edu.tw/math1/pic/024/2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Pr="0036011B" w:rsidRDefault="0036011B" w:rsidP="0036011B">
      <w:pPr>
        <w:rPr>
          <w:rFonts w:ascii="Times New Roman" w:eastAsia="新細明體" w:hAnsi="Times New Roman" w:cs="Times New Roman"/>
          <w:kern w:val="0"/>
          <w:szCs w:val="24"/>
        </w:rPr>
      </w:pPr>
      <w:r>
        <w:rPr>
          <w:rFonts w:ascii="Times New Roman" w:eastAsia="新細明體" w:hAnsi="Times New Roman" w:cs="Times New Roman" w:hint="eastAsia"/>
          <w:kern w:val="0"/>
          <w:szCs w:val="24"/>
        </w:rPr>
        <w:t>30.</w:t>
      </w:r>
      <w:r w:rsidRPr="0036011B">
        <w:rPr>
          <w:rFonts w:ascii="Times New Roman" w:hAnsi="Times New Roman" w:cs="Times New Roman"/>
        </w:rPr>
        <w:t xml:space="preserve"> </w:t>
      </w:r>
      <w:r>
        <w:rPr>
          <w:rFonts w:ascii="Times New Roman" w:eastAsia="新細明體" w:hAnsi="Times New Roman" w:cs="Times New Roman"/>
          <w:noProof/>
          <w:kern w:val="0"/>
          <w:szCs w:val="24"/>
        </w:rPr>
        <w:drawing>
          <wp:inline distT="0" distB="0" distL="0" distR="0" wp14:anchorId="38CF142F" wp14:editId="7B460E3C">
            <wp:extent cx="4046220" cy="548640"/>
            <wp:effectExtent l="0" t="0" r="0" b="3810"/>
            <wp:docPr id="61" name="圖片 61" descr="http://wessb.twles.ntpc.edu.tw/math1/pic/024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essb.twles.ntpc.edu.tw/math1/pic/024/3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1B" w:rsidRPr="0036011B" w:rsidRDefault="0036011B" w:rsidP="0036011B">
      <w:pPr>
        <w:widowControl/>
        <w:rPr>
          <w:rFonts w:ascii="Times New Roman" w:eastAsia="新細明體" w:hAnsi="Times New Roman" w:cs="Times New Roman"/>
          <w:kern w:val="0"/>
          <w:szCs w:val="24"/>
        </w:rPr>
      </w:pPr>
    </w:p>
    <w:p w:rsidR="00266AF8" w:rsidRDefault="00266AF8"/>
    <w:sectPr w:rsidR="00266AF8" w:rsidSect="00F3464F">
      <w:pgSz w:w="14572" w:h="20639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008"/>
    <w:rsid w:val="00126008"/>
    <w:rsid w:val="00266AF8"/>
    <w:rsid w:val="003247A1"/>
    <w:rsid w:val="0036011B"/>
    <w:rsid w:val="004B3003"/>
    <w:rsid w:val="00660B35"/>
    <w:rsid w:val="00B01E98"/>
    <w:rsid w:val="00E12CEE"/>
    <w:rsid w:val="00F3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6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464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6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346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6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2018-05-11T06:36:00Z</dcterms:created>
  <dcterms:modified xsi:type="dcterms:W3CDTF">2018-05-11T07:27:00Z</dcterms:modified>
</cp:coreProperties>
</file>