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97" w:rsidRPr="0060789E" w:rsidRDefault="00C81E97" w:rsidP="00713827">
      <w:pPr>
        <w:spacing w:line="400" w:lineRule="exact"/>
        <w:jc w:val="center"/>
        <w:rPr>
          <w:rFonts w:ascii="標楷體" w:eastAsia="標楷體" w:hAnsi="標楷體"/>
          <w:b/>
          <w:color w:val="000000" w:themeColor="text1"/>
          <w:sz w:val="40"/>
          <w:szCs w:val="40"/>
        </w:rPr>
      </w:pPr>
      <w:r w:rsidRPr="0060789E">
        <w:rPr>
          <w:rFonts w:ascii="標楷體" w:eastAsia="標楷體" w:hAnsi="標楷體" w:hint="eastAsia"/>
          <w:b/>
          <w:color w:val="000000" w:themeColor="text1"/>
          <w:sz w:val="40"/>
          <w:szCs w:val="40"/>
        </w:rPr>
        <w:t>家長日當天各處室請導師</w:t>
      </w:r>
      <w:r w:rsidR="0048216D" w:rsidRPr="0060789E">
        <w:rPr>
          <w:rFonts w:ascii="標楷體" w:eastAsia="標楷體" w:hAnsi="標楷體" w:hint="eastAsia"/>
          <w:b/>
          <w:color w:val="000000" w:themeColor="text1"/>
          <w:sz w:val="40"/>
          <w:szCs w:val="40"/>
        </w:rPr>
        <w:t>在班級</w:t>
      </w:r>
      <w:r w:rsidRPr="0060789E">
        <w:rPr>
          <w:rFonts w:ascii="標楷體" w:eastAsia="標楷體" w:hAnsi="標楷體" w:hint="eastAsia"/>
          <w:b/>
          <w:color w:val="000000" w:themeColor="text1"/>
          <w:sz w:val="40"/>
          <w:szCs w:val="40"/>
        </w:rPr>
        <w:t>協助宣導事項</w:t>
      </w:r>
    </w:p>
    <w:p w:rsidR="00347BA5" w:rsidRPr="0060789E" w:rsidRDefault="000550A8" w:rsidP="00347BA5">
      <w:pPr>
        <w:spacing w:line="400" w:lineRule="exact"/>
        <w:jc w:val="right"/>
        <w:rPr>
          <w:color w:val="000000" w:themeColor="text1"/>
          <w:szCs w:val="24"/>
        </w:rPr>
      </w:pPr>
      <w:r w:rsidRPr="0060789E">
        <w:rPr>
          <w:rFonts w:ascii="標楷體" w:eastAsia="標楷體" w:hAnsi="標楷體" w:hint="eastAsia"/>
          <w:color w:val="000000" w:themeColor="text1"/>
          <w:szCs w:val="24"/>
        </w:rPr>
        <w:t>107.9.15</w:t>
      </w:r>
    </w:p>
    <w:tbl>
      <w:tblPr>
        <w:tblpPr w:leftFromText="180" w:rightFromText="180" w:vertAnchor="text" w:horzAnchor="margin"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10064"/>
      </w:tblGrid>
      <w:tr w:rsidR="0060789E" w:rsidRPr="0060789E" w:rsidTr="0060789E">
        <w:trPr>
          <w:trHeight w:val="695"/>
        </w:trPr>
        <w:tc>
          <w:tcPr>
            <w:tcW w:w="454" w:type="dxa"/>
            <w:vAlign w:val="center"/>
          </w:tcPr>
          <w:p w:rsidR="00B707FF" w:rsidRPr="0060789E" w:rsidRDefault="00F76EE5" w:rsidP="00290D7A">
            <w:pPr>
              <w:spacing w:line="300" w:lineRule="exact"/>
              <w:jc w:val="center"/>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教務處</w:t>
            </w:r>
          </w:p>
        </w:tc>
        <w:tc>
          <w:tcPr>
            <w:tcW w:w="10064" w:type="dxa"/>
            <w:vAlign w:val="center"/>
          </w:tcPr>
          <w:p w:rsidR="000D57B1" w:rsidRPr="0060789E" w:rsidRDefault="000D57B1" w:rsidP="000D57B1">
            <w:pPr>
              <w:pStyle w:val="a7"/>
              <w:numPr>
                <w:ilvl w:val="0"/>
                <w:numId w:val="3"/>
              </w:numPr>
              <w:spacing w:line="370" w:lineRule="exact"/>
              <w:ind w:leftChars="0"/>
              <w:jc w:val="both"/>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假期剛結束，請您共同與孩子約定學習規範，盡快讓孩子收心以便有效學習，發現孩子有狀況，也請您於適當時間聯繫級任老師，親師攜手合作才能讓孩子向前跨步。</w:t>
            </w:r>
          </w:p>
          <w:p w:rsidR="000D57B1" w:rsidRPr="0060789E" w:rsidRDefault="000D57B1" w:rsidP="000A0992">
            <w:pPr>
              <w:pStyle w:val="a7"/>
              <w:numPr>
                <w:ilvl w:val="0"/>
                <w:numId w:val="3"/>
              </w:numPr>
              <w:spacing w:line="370" w:lineRule="exact"/>
              <w:ind w:leftChars="0"/>
              <w:jc w:val="both"/>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十二年國教即將於108學年度從一年級開始實施，課程改革以培養學生「生活能力」為主，重視、強調的是學習態度，因此在教學目的及方式上也都會有所改變，歡迎您隨時留意學校及教育部網頁相關訊息。</w:t>
            </w:r>
          </w:p>
          <w:p w:rsidR="000D57B1" w:rsidRPr="0060789E" w:rsidRDefault="000D57B1" w:rsidP="00D80E10">
            <w:pPr>
              <w:pStyle w:val="a7"/>
              <w:numPr>
                <w:ilvl w:val="0"/>
                <w:numId w:val="3"/>
              </w:numPr>
              <w:spacing w:line="370" w:lineRule="exact"/>
              <w:ind w:leftChars="0"/>
              <w:jc w:val="both"/>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學校用心規劃了一系列的閱讀學習活動，也積極申請閱讀推動教師以便提升學生閱讀能力，盼望您鼓勵並與孩子踴躍參與、共同閱讀，一起營造「愛悅讀」的良好氛圍。</w:t>
            </w:r>
          </w:p>
          <w:p w:rsidR="00A52291" w:rsidRPr="0060789E" w:rsidRDefault="00A52291" w:rsidP="00713827">
            <w:pPr>
              <w:spacing w:line="370" w:lineRule="exact"/>
              <w:jc w:val="both"/>
              <w:rPr>
                <w:rFonts w:ascii="標楷體" w:eastAsia="標楷體" w:hAnsi="標楷體"/>
                <w:color w:val="000000" w:themeColor="text1"/>
                <w:sz w:val="30"/>
                <w:szCs w:val="30"/>
              </w:rPr>
            </w:pPr>
          </w:p>
        </w:tc>
      </w:tr>
      <w:tr w:rsidR="0060789E" w:rsidRPr="0060789E" w:rsidTr="0060789E">
        <w:trPr>
          <w:trHeight w:val="3005"/>
        </w:trPr>
        <w:tc>
          <w:tcPr>
            <w:tcW w:w="454" w:type="dxa"/>
            <w:vAlign w:val="center"/>
          </w:tcPr>
          <w:p w:rsidR="00B707FF" w:rsidRPr="0060789E" w:rsidRDefault="00F76EE5" w:rsidP="00290D7A">
            <w:pPr>
              <w:spacing w:line="300" w:lineRule="exact"/>
              <w:jc w:val="center"/>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學務處</w:t>
            </w:r>
          </w:p>
        </w:tc>
        <w:tc>
          <w:tcPr>
            <w:tcW w:w="10064" w:type="dxa"/>
          </w:tcPr>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1.本校導護老師值勤時間是早上07：</w:t>
            </w:r>
            <w:r w:rsidRPr="0060789E">
              <w:rPr>
                <w:rFonts w:ascii="標楷體" w:eastAsia="標楷體" w:hAnsi="標楷體"/>
                <w:color w:val="000000" w:themeColor="text1"/>
                <w:sz w:val="30"/>
                <w:szCs w:val="30"/>
              </w:rPr>
              <w:t>20</w:t>
            </w:r>
            <w:r w:rsidRPr="0060789E">
              <w:rPr>
                <w:rFonts w:ascii="標楷體" w:eastAsia="標楷體" w:hAnsi="標楷體" w:hint="eastAsia"/>
                <w:color w:val="000000" w:themeColor="text1"/>
                <w:sz w:val="30"/>
                <w:szCs w:val="30"/>
              </w:rPr>
              <w:t>～07：50，建議家長7：20</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後再讓孩子從家裡出發，避免過早到校發生危險。</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2.穿著制服、運動服需於衣服上縫製名牌，穿著便服時請幫孩子準備</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名牌套，讓孩子可以隨時將名牌配戴於身上。</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3.為了全校上、下學的安全與秩序，接送孩子請配合以下事項：</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(1)機車接送：仁義街大門旁「家長接送區」或集賢路「正門」。</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(2)汽車接送：避免仁義街交通壅塞，請盡量在集賢路「正門」接</w:t>
            </w:r>
          </w:p>
          <w:p w:rsidR="0060789E" w:rsidRPr="0060789E" w:rsidRDefault="0060789E" w:rsidP="0060789E">
            <w:pPr>
              <w:spacing w:line="400" w:lineRule="exact"/>
              <w:ind w:firstLineChars="200" w:firstLine="600"/>
              <w:rPr>
                <w:rFonts w:ascii="標楷體" w:eastAsia="標楷體" w:hAnsi="標楷體"/>
                <w:b/>
                <w:color w:val="000000" w:themeColor="text1"/>
                <w:sz w:val="30"/>
                <w:szCs w:val="30"/>
              </w:rPr>
            </w:pPr>
            <w:r w:rsidRPr="0060789E">
              <w:rPr>
                <w:rFonts w:ascii="標楷體" w:eastAsia="標楷體" w:hAnsi="標楷體" w:hint="eastAsia"/>
                <w:color w:val="000000" w:themeColor="text1"/>
                <w:sz w:val="30"/>
                <w:szCs w:val="30"/>
              </w:rPr>
              <w:t>送。（接送一律暫停讓學生迅速下車後即離開，</w:t>
            </w:r>
            <w:r w:rsidRPr="0060789E">
              <w:rPr>
                <w:rFonts w:ascii="標楷體" w:eastAsia="標楷體" w:hAnsi="標楷體" w:hint="eastAsia"/>
                <w:b/>
                <w:color w:val="000000" w:themeColor="text1"/>
                <w:sz w:val="30"/>
                <w:szCs w:val="30"/>
              </w:rPr>
              <w:t>勿將車輛停在本</w:t>
            </w:r>
          </w:p>
          <w:p w:rsidR="0060789E" w:rsidRPr="0060789E" w:rsidRDefault="0060789E" w:rsidP="0060789E">
            <w:pPr>
              <w:spacing w:line="400" w:lineRule="exact"/>
              <w:ind w:firstLineChars="200" w:firstLine="601"/>
              <w:rPr>
                <w:rFonts w:ascii="標楷體" w:eastAsia="標楷體" w:hAnsi="標楷體"/>
                <w:color w:val="000000" w:themeColor="text1"/>
                <w:sz w:val="30"/>
                <w:szCs w:val="30"/>
              </w:rPr>
            </w:pPr>
            <w:r w:rsidRPr="0060789E">
              <w:rPr>
                <w:rFonts w:ascii="標楷體" w:eastAsia="標楷體" w:hAnsi="標楷體" w:hint="eastAsia"/>
                <w:b/>
                <w:color w:val="000000" w:themeColor="text1"/>
                <w:sz w:val="30"/>
                <w:szCs w:val="30"/>
              </w:rPr>
              <w:t>校正門出入口或人行道區域</w:t>
            </w:r>
            <w:r w:rsidRPr="0060789E">
              <w:rPr>
                <w:rFonts w:ascii="標楷體" w:eastAsia="標楷體" w:hAnsi="標楷體" w:hint="eastAsia"/>
                <w:color w:val="000000" w:themeColor="text1"/>
                <w:sz w:val="30"/>
                <w:szCs w:val="30"/>
              </w:rPr>
              <w:t>以免違規又影響學童上放學安全）。</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4.放學期間需到學校接送學生之家長，請務必於本校仁義門旁「家長</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接送區」等候學生，勿進入川堂兩側或教室走廊外側等候，避免</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造成放學路隊之混亂與擁擠；另接到孩子後請盡速離開，勿於校門</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口附近逗留，造成放學路隊無法順利行進。</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5.請家長要求孩子放學後在</w:t>
            </w:r>
            <w:r w:rsidRPr="0060789E">
              <w:rPr>
                <w:rFonts w:ascii="標楷體" w:eastAsia="標楷體" w:hAnsi="標楷體" w:hint="eastAsia"/>
                <w:b/>
                <w:color w:val="000000" w:themeColor="text1"/>
                <w:sz w:val="30"/>
                <w:szCs w:val="30"/>
              </w:rPr>
              <w:t>一定時間內回到家中</w:t>
            </w:r>
            <w:r w:rsidRPr="0060789E">
              <w:rPr>
                <w:rFonts w:ascii="標楷體" w:eastAsia="標楷體" w:hAnsi="標楷體" w:hint="eastAsia"/>
                <w:color w:val="000000" w:themeColor="text1"/>
                <w:sz w:val="30"/>
                <w:szCs w:val="30"/>
              </w:rPr>
              <w:t>，避免孩子在校外</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商店逗留，錯過交通崗執勤時間（半天課中午12：00～12：20，</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全天課下午16：00～16：20），以確保小朋友放學之安全。</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6.幫孩子</w:t>
            </w:r>
            <w:r w:rsidRPr="0060789E">
              <w:rPr>
                <w:rFonts w:ascii="標楷體" w:eastAsia="標楷體" w:hAnsi="標楷體" w:hint="eastAsia"/>
                <w:b/>
                <w:color w:val="000000" w:themeColor="text1"/>
                <w:sz w:val="30"/>
                <w:szCs w:val="30"/>
              </w:rPr>
              <w:t>準備輕便型雨衣</w:t>
            </w:r>
            <w:r w:rsidRPr="0060789E">
              <w:rPr>
                <w:rFonts w:ascii="標楷體" w:eastAsia="標楷體" w:hAnsi="標楷體" w:hint="eastAsia"/>
                <w:color w:val="000000" w:themeColor="text1"/>
                <w:sz w:val="30"/>
                <w:szCs w:val="30"/>
              </w:rPr>
              <w:t>放在書包中，以因應天氣臨時變化之需求，</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學校</w:t>
            </w:r>
            <w:r w:rsidRPr="0060789E">
              <w:rPr>
                <w:rFonts w:ascii="標楷體" w:eastAsia="標楷體" w:hAnsi="標楷體" w:hint="eastAsia"/>
                <w:color w:val="000000" w:themeColor="text1"/>
                <w:sz w:val="30"/>
                <w:szCs w:val="30"/>
                <w:u w:val="single"/>
              </w:rPr>
              <w:t>不可攜帶雨傘</w:t>
            </w:r>
            <w:r w:rsidRPr="0060789E">
              <w:rPr>
                <w:rFonts w:ascii="標楷體" w:eastAsia="標楷體" w:hAnsi="標楷體" w:hint="eastAsia"/>
                <w:color w:val="000000" w:themeColor="text1"/>
                <w:sz w:val="30"/>
                <w:szCs w:val="30"/>
              </w:rPr>
              <w:t>，以避免放學路隊擁擠造成戳傷意外事件發生，</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請家長務必配合。</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7.為避免發生交通意外事件，學生禁止騎乘腳踏車上學；另家長騎乘</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機車接送孩子上下學，請讓孩子戴上安全帽，除了可有效維護孩子</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的頭部安全之外，也遵守交通規則，做孩子的好榜樣</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8.</w:t>
            </w:r>
            <w:r w:rsidRPr="0060789E">
              <w:rPr>
                <w:rFonts w:ascii="標楷體" w:eastAsia="標楷體" w:hAnsi="標楷體" w:hint="eastAsia"/>
                <w:b/>
                <w:color w:val="000000" w:themeColor="text1"/>
                <w:sz w:val="30"/>
                <w:szCs w:val="30"/>
              </w:rPr>
              <w:t>請假務必『主動』告知導師或電告學務處</w:t>
            </w:r>
            <w:r w:rsidRPr="0060789E">
              <w:rPr>
                <w:rFonts w:ascii="標楷體" w:eastAsia="標楷體" w:hAnsi="標楷體" w:hint="eastAsia"/>
                <w:color w:val="000000" w:themeColor="text1"/>
                <w:sz w:val="30"/>
                <w:szCs w:val="30"/>
              </w:rPr>
              <w:t>，請假超過2天以上，請</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填具請假單。若您的孩子患有腸病毒、禽流感、水痘、結核病、流</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感及登革熱等疾病，也請能在請假時告知老師，並在家照護。若您</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lastRenderedPageBreak/>
              <w:t xml:space="preserve">  的孩子到校後因病或家中有事必須離校外出，請先向老師請假並索</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取「外出單」，填寫後交給集賢路大門口警衛，才能離校。</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9.養成孩子每天整理書包的習慣，落實</w:t>
            </w:r>
            <w:r w:rsidRPr="0060789E">
              <w:rPr>
                <w:rFonts w:ascii="標楷體" w:eastAsia="標楷體" w:hAnsi="標楷體" w:hint="eastAsia"/>
                <w:b/>
                <w:color w:val="000000" w:themeColor="text1"/>
                <w:sz w:val="30"/>
                <w:szCs w:val="30"/>
              </w:rPr>
              <w:t>書包減重</w:t>
            </w:r>
            <w:r w:rsidRPr="0060789E">
              <w:rPr>
                <w:rFonts w:ascii="標楷體" w:eastAsia="標楷體" w:hAnsi="標楷體" w:hint="eastAsia"/>
                <w:color w:val="000000" w:themeColor="text1"/>
                <w:sz w:val="30"/>
                <w:szCs w:val="30"/>
              </w:rPr>
              <w:t>，減輕學生負擔，避</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免影響孩子身體發展。</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10.本校學童需要您的幫忙協助，歡迎</w:t>
            </w:r>
            <w:r w:rsidRPr="0060789E">
              <w:rPr>
                <w:rFonts w:ascii="標楷體" w:eastAsia="標楷體" w:hAnsi="標楷體" w:hint="eastAsia"/>
                <w:b/>
                <w:color w:val="000000" w:themeColor="text1"/>
                <w:sz w:val="30"/>
                <w:szCs w:val="30"/>
              </w:rPr>
              <w:t>加入本校志工行列</w:t>
            </w:r>
            <w:r w:rsidRPr="0060789E">
              <w:rPr>
                <w:rFonts w:ascii="標楷體" w:eastAsia="標楷體" w:hAnsi="標楷體" w:hint="eastAsia"/>
                <w:color w:val="000000" w:themeColor="text1"/>
                <w:sz w:val="30"/>
                <w:szCs w:val="30"/>
              </w:rPr>
              <w:t>，一同與孩</w:t>
            </w:r>
          </w:p>
          <w:p w:rsidR="0060789E" w:rsidRPr="0060789E" w:rsidRDefault="0060789E" w:rsidP="0060789E">
            <w:pPr>
              <w:spacing w:line="40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 xml:space="preserve">  子成長，並為更多孩子付出您的愛心。</w:t>
            </w:r>
          </w:p>
          <w:p w:rsidR="0060789E" w:rsidRPr="0060789E" w:rsidRDefault="0060789E" w:rsidP="0060789E">
            <w:pPr>
              <w:snapToGrid w:val="0"/>
              <w:spacing w:line="400" w:lineRule="exact"/>
              <w:ind w:left="690" w:hangingChars="230" w:hanging="690"/>
              <w:rPr>
                <w:rFonts w:ascii="標楷體" w:eastAsia="標楷體" w:hAnsi="標楷體"/>
                <w:color w:val="000000" w:themeColor="text1"/>
                <w:sz w:val="28"/>
                <w:szCs w:val="28"/>
              </w:rPr>
            </w:pPr>
            <w:r w:rsidRPr="0060789E">
              <w:rPr>
                <w:rFonts w:ascii="標楷體" w:eastAsia="標楷體" w:hAnsi="標楷體" w:hint="eastAsia"/>
                <w:color w:val="000000" w:themeColor="text1"/>
                <w:sz w:val="30"/>
                <w:szCs w:val="30"/>
              </w:rPr>
              <w:t>11.為了維護校園安全,</w:t>
            </w:r>
            <w:r w:rsidRPr="0060789E">
              <w:rPr>
                <w:rFonts w:ascii="標楷體" w:eastAsia="標楷體" w:hAnsi="標楷體" w:hint="eastAsia"/>
                <w:color w:val="000000" w:themeColor="text1"/>
                <w:sz w:val="28"/>
                <w:szCs w:val="28"/>
              </w:rPr>
              <w:t>家長於上課期間進入校園需要換證件或登記並穿上</w:t>
            </w:r>
          </w:p>
          <w:p w:rsidR="00B707FF" w:rsidRPr="0060789E" w:rsidRDefault="0060789E" w:rsidP="0060789E">
            <w:pPr>
              <w:spacing w:line="370" w:lineRule="exact"/>
              <w:rPr>
                <w:rFonts w:ascii="標楷體" w:eastAsia="標楷體" w:hAnsi="標楷體"/>
                <w:color w:val="000000" w:themeColor="text1"/>
                <w:sz w:val="30"/>
                <w:szCs w:val="30"/>
              </w:rPr>
            </w:pPr>
            <w:r w:rsidRPr="0060789E">
              <w:rPr>
                <w:rFonts w:ascii="標楷體" w:eastAsia="標楷體" w:hAnsi="標楷體" w:hint="eastAsia"/>
                <w:color w:val="000000" w:themeColor="text1"/>
                <w:sz w:val="28"/>
                <w:szCs w:val="28"/>
              </w:rPr>
              <w:t xml:space="preserve">  背心,以方便師生進行識別，保障校園安全。</w:t>
            </w:r>
          </w:p>
        </w:tc>
      </w:tr>
      <w:tr w:rsidR="0060789E" w:rsidRPr="0060789E" w:rsidTr="0060789E">
        <w:trPr>
          <w:trHeight w:val="4588"/>
        </w:trPr>
        <w:tc>
          <w:tcPr>
            <w:tcW w:w="454" w:type="dxa"/>
            <w:vAlign w:val="center"/>
          </w:tcPr>
          <w:p w:rsidR="00B707FF" w:rsidRPr="0060789E" w:rsidRDefault="00B707FF" w:rsidP="00290D7A">
            <w:pPr>
              <w:spacing w:line="300" w:lineRule="exact"/>
              <w:jc w:val="center"/>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lastRenderedPageBreak/>
              <w:t>總務處</w:t>
            </w:r>
          </w:p>
        </w:tc>
        <w:tc>
          <w:tcPr>
            <w:tcW w:w="10064" w:type="dxa"/>
            <w:vAlign w:val="center"/>
          </w:tcPr>
          <w:p w:rsidR="0008476F" w:rsidRDefault="0008476F" w:rsidP="0008476F">
            <w:pPr>
              <w:rPr>
                <w:rFonts w:ascii="標楷體" w:eastAsia="標楷體" w:hAnsi="標楷體" w:cs="Times New Roman"/>
                <w:szCs w:val="24"/>
              </w:rPr>
            </w:pPr>
            <w:r>
              <w:rPr>
                <w:rFonts w:ascii="標楷體" w:eastAsia="標楷體" w:hAnsi="標楷體" w:cs="Times New Roman" w:hint="eastAsia"/>
                <w:szCs w:val="24"/>
              </w:rPr>
              <w:t>1.校園施工安全注意事項(現行施工工程)</w:t>
            </w:r>
          </w:p>
          <w:p w:rsidR="0008476F" w:rsidRDefault="0008476F" w:rsidP="0008476F">
            <w:pPr>
              <w:rPr>
                <w:rFonts w:ascii="標楷體" w:eastAsia="標楷體" w:hAnsi="標楷體" w:cs="Times New Roman" w:hint="eastAsia"/>
                <w:szCs w:val="24"/>
              </w:rPr>
            </w:pPr>
            <w:r>
              <w:rPr>
                <w:rFonts w:ascii="標楷體" w:eastAsia="標楷體" w:hAnsi="標楷體" w:cs="Times New Roman" w:hint="eastAsia"/>
                <w:szCs w:val="24"/>
              </w:rPr>
              <w:t>(1)六藝樓補強工程：工期約為7~12月。</w:t>
            </w:r>
          </w:p>
          <w:p w:rsidR="0008476F" w:rsidRDefault="0008476F" w:rsidP="0008476F">
            <w:pPr>
              <w:rPr>
                <w:rFonts w:ascii="標楷體" w:eastAsia="標楷體" w:hAnsi="標楷體" w:cs="Times New Roman" w:hint="eastAsia"/>
                <w:bCs/>
                <w:szCs w:val="24"/>
              </w:rPr>
            </w:pPr>
            <w:r>
              <w:rPr>
                <w:rFonts w:ascii="標楷體" w:eastAsia="標楷體" w:hAnsi="標楷體" w:cs="Times New Roman" w:hint="eastAsia"/>
                <w:bCs/>
                <w:szCs w:val="24"/>
              </w:rPr>
              <w:t>(2)仁義門旁家長接送區圍牆整修：工期約為8~9月。(上下學注意安全及秩序維護)</w:t>
            </w:r>
          </w:p>
          <w:p w:rsidR="0008476F" w:rsidRDefault="0008476F" w:rsidP="0008476F">
            <w:pPr>
              <w:rPr>
                <w:rFonts w:ascii="標楷體" w:eastAsia="標楷體" w:hAnsi="標楷體" w:cs="Times New Roman" w:hint="eastAsia"/>
                <w:bCs/>
              </w:rPr>
            </w:pPr>
            <w:r>
              <w:rPr>
                <w:rFonts w:ascii="標楷體" w:eastAsia="標楷體" w:hAnsi="標楷體" w:cs="Times New Roman" w:hint="eastAsia"/>
                <w:bCs/>
              </w:rPr>
              <w:t>(3)四維樓廁所整修：工期約為8~11月。</w:t>
            </w:r>
          </w:p>
          <w:p w:rsidR="0008476F" w:rsidRDefault="0008476F" w:rsidP="0008476F">
            <w:pPr>
              <w:rPr>
                <w:rFonts w:ascii="標楷體" w:eastAsia="標楷體" w:hAnsi="標楷體" w:cs="Times New Roman" w:hint="eastAsia"/>
                <w:szCs w:val="24"/>
              </w:rPr>
            </w:pPr>
            <w:r>
              <w:rPr>
                <w:rFonts w:ascii="標楷體" w:eastAsia="標楷體" w:hAnsi="標楷體" w:cs="Times New Roman" w:hint="eastAsia"/>
                <w:szCs w:val="24"/>
              </w:rPr>
              <w:t>＊學校工程安全宣導：學校會要求廠商做好工區獨立隔離，落實施工人員及車輛出入管</w:t>
            </w:r>
          </w:p>
          <w:p w:rsidR="0008476F" w:rsidRDefault="0008476F" w:rsidP="0008476F">
            <w:pPr>
              <w:rPr>
                <w:rFonts w:ascii="標楷體" w:eastAsia="標楷體" w:hAnsi="標楷體" w:cs="Times New Roman" w:hint="eastAsia"/>
                <w:szCs w:val="24"/>
              </w:rPr>
            </w:pPr>
            <w:r>
              <w:rPr>
                <w:rFonts w:ascii="標楷體" w:eastAsia="標楷體" w:hAnsi="標楷體" w:cs="Times New Roman" w:hint="eastAsia"/>
                <w:szCs w:val="24"/>
              </w:rPr>
              <w:t xml:space="preserve">  制並請老師協助宣導及指導學生勿靠近施工圍籬或施工警戒線及相關安全事項等。</w:t>
            </w:r>
          </w:p>
          <w:p w:rsidR="0008476F" w:rsidRDefault="0008476F" w:rsidP="0008476F">
            <w:pPr>
              <w:rPr>
                <w:rFonts w:ascii="標楷體" w:eastAsia="標楷體" w:hAnsi="標楷體" w:cs="Times New Roman" w:hint="eastAsia"/>
                <w:bCs/>
              </w:rPr>
            </w:pPr>
            <w:r>
              <w:rPr>
                <w:rFonts w:ascii="標楷體" w:eastAsia="標楷體" w:hAnsi="標楷體" w:cs="Times New Roman" w:hint="eastAsia"/>
                <w:bCs/>
              </w:rPr>
              <w:t>＊敲除工程噪音大，會請廠商儘量配合避免教學時間，但工程有一定的進度須執行，仍</w:t>
            </w:r>
          </w:p>
          <w:p w:rsidR="0008476F" w:rsidRDefault="0008476F" w:rsidP="0008476F">
            <w:pPr>
              <w:ind w:firstLineChars="100" w:firstLine="240"/>
              <w:rPr>
                <w:rFonts w:ascii="標楷體" w:eastAsia="標楷體" w:hAnsi="標楷體" w:cs="Times New Roman" w:hint="eastAsia"/>
                <w:bCs/>
                <w:szCs w:val="24"/>
              </w:rPr>
            </w:pPr>
            <w:r>
              <w:rPr>
                <w:rFonts w:ascii="標楷體" w:eastAsia="標楷體" w:hAnsi="標楷體" w:cs="Times New Roman" w:hint="eastAsia"/>
                <w:bCs/>
              </w:rPr>
              <w:t>會影</w:t>
            </w:r>
            <w:r>
              <w:rPr>
                <w:rFonts w:ascii="標楷體" w:eastAsia="標楷體" w:hAnsi="標楷體" w:cs="Times New Roman" w:hint="eastAsia"/>
                <w:bCs/>
                <w:szCs w:val="24"/>
              </w:rPr>
              <w:t>響上課，請家長多包涵、體諒學校為強化校舍安全的困難。</w:t>
            </w:r>
          </w:p>
          <w:p w:rsidR="0008476F" w:rsidRDefault="0008476F" w:rsidP="0008476F">
            <w:pPr>
              <w:snapToGrid w:val="0"/>
              <w:spacing w:line="280" w:lineRule="exact"/>
              <w:rPr>
                <w:rFonts w:ascii="標楷體" w:eastAsia="標楷體" w:hint="eastAsia"/>
                <w:u w:val="single"/>
              </w:rPr>
            </w:pPr>
            <w:r>
              <w:rPr>
                <w:rFonts w:ascii="標楷體" w:eastAsia="標楷體" w:hAnsi="標楷體" w:hint="eastAsia"/>
              </w:rPr>
              <w:t>2.</w:t>
            </w:r>
            <w:r>
              <w:rPr>
                <w:rFonts w:ascii="標楷體" w:eastAsia="標楷體" w:hint="eastAsia"/>
              </w:rPr>
              <w:t>校園開放管理：開放區域為操場與籃球場(風雨操場)，</w:t>
            </w:r>
            <w:r>
              <w:rPr>
                <w:rFonts w:ascii="標楷體" w:eastAsia="標楷體" w:hint="eastAsia"/>
                <w:u w:val="single"/>
              </w:rPr>
              <w:t>中庭及教學區不對外開放請由</w:t>
            </w:r>
          </w:p>
          <w:p w:rsidR="0008476F" w:rsidRDefault="0008476F" w:rsidP="0008476F">
            <w:pPr>
              <w:snapToGrid w:val="0"/>
              <w:spacing w:line="280" w:lineRule="exact"/>
              <w:rPr>
                <w:rFonts w:ascii="標楷體" w:eastAsia="標楷體" w:hint="eastAsia"/>
                <w:u w:val="single"/>
              </w:rPr>
            </w:pPr>
            <w:r>
              <w:rPr>
                <w:rFonts w:ascii="標楷體" w:eastAsia="標楷體" w:hint="eastAsia"/>
              </w:rPr>
              <w:t xml:space="preserve">  </w:t>
            </w:r>
            <w:r>
              <w:rPr>
                <w:rFonts w:ascii="標楷體" w:eastAsia="標楷體" w:hint="eastAsia"/>
                <w:u w:val="single"/>
              </w:rPr>
              <w:t>教學大樓外側通道進入操場</w:t>
            </w:r>
            <w:r>
              <w:rPr>
                <w:rFonts w:ascii="標楷體" w:eastAsia="標楷體" w:hint="eastAsia"/>
              </w:rPr>
              <w:t>。</w:t>
            </w:r>
          </w:p>
          <w:p w:rsidR="0008476F" w:rsidRDefault="0008476F" w:rsidP="0008476F">
            <w:pPr>
              <w:snapToGrid w:val="0"/>
              <w:spacing w:line="280" w:lineRule="exact"/>
              <w:rPr>
                <w:rFonts w:ascii="標楷體" w:eastAsia="標楷體" w:hint="eastAsia"/>
              </w:rPr>
            </w:pPr>
            <w:r>
              <w:rPr>
                <w:rFonts w:ascii="標楷體" w:eastAsia="標楷體" w:hint="eastAsia"/>
              </w:rPr>
              <w:t xml:space="preserve"> （1）開放時間：</w:t>
            </w:r>
          </w:p>
          <w:p w:rsidR="0008476F" w:rsidRDefault="0008476F" w:rsidP="0008476F">
            <w:pPr>
              <w:snapToGrid w:val="0"/>
              <w:spacing w:line="280" w:lineRule="exact"/>
              <w:rPr>
                <w:rFonts w:ascii="標楷體" w:eastAsia="標楷體" w:hint="eastAsia"/>
              </w:rPr>
            </w:pPr>
            <w:r>
              <w:rPr>
                <w:rFonts w:ascii="標楷體" w:eastAsia="標楷體" w:hint="eastAsia"/>
              </w:rPr>
              <w:t xml:space="preserve">      a.星期一至星期五：上午05：30~07：00，下午18：00~20：00。</w:t>
            </w:r>
          </w:p>
          <w:p w:rsidR="0008476F" w:rsidRDefault="0008476F" w:rsidP="0008476F">
            <w:pPr>
              <w:snapToGrid w:val="0"/>
              <w:spacing w:line="280" w:lineRule="exact"/>
              <w:ind w:rightChars="-118" w:right="-283"/>
              <w:rPr>
                <w:rFonts w:ascii="標楷體" w:eastAsia="標楷體" w:hint="eastAsia"/>
              </w:rPr>
            </w:pPr>
            <w:r>
              <w:rPr>
                <w:rFonts w:ascii="標楷體" w:eastAsia="標楷體" w:hint="eastAsia"/>
              </w:rPr>
              <w:t xml:space="preserve">      b.星期六、日、例假日：上午05：30~07：00，下午15：00~19：30。              </w:t>
            </w:r>
          </w:p>
          <w:p w:rsidR="0008476F" w:rsidRDefault="0008476F" w:rsidP="0008476F">
            <w:pPr>
              <w:snapToGrid w:val="0"/>
              <w:spacing w:line="280" w:lineRule="exact"/>
              <w:rPr>
                <w:rFonts w:ascii="標楷體" w:eastAsia="標楷體" w:hint="eastAsia"/>
              </w:rPr>
            </w:pPr>
            <w:r>
              <w:rPr>
                <w:rFonts w:ascii="標楷體" w:eastAsia="標楷體" w:hint="eastAsia"/>
              </w:rPr>
              <w:t xml:space="preserve">      c.學校舉辦大型活動時暫停開放，並於門首公告。</w:t>
            </w:r>
          </w:p>
          <w:p w:rsidR="0008476F" w:rsidRDefault="0008476F" w:rsidP="0008476F">
            <w:pPr>
              <w:snapToGrid w:val="0"/>
              <w:spacing w:line="280" w:lineRule="exact"/>
              <w:rPr>
                <w:rFonts w:ascii="標楷體" w:eastAsia="標楷體" w:hint="eastAsia"/>
              </w:rPr>
            </w:pPr>
            <w:r>
              <w:rPr>
                <w:rFonts w:ascii="標楷體" w:eastAsia="標楷體" w:hint="eastAsia"/>
              </w:rPr>
              <w:t xml:space="preserve"> （2）開放時需民眾配合事項：</w:t>
            </w:r>
          </w:p>
          <w:p w:rsidR="0008476F" w:rsidRDefault="0008476F" w:rsidP="0008476F">
            <w:pPr>
              <w:snapToGrid w:val="0"/>
              <w:spacing w:line="280" w:lineRule="exact"/>
              <w:ind w:left="2160" w:hangingChars="900" w:hanging="2160"/>
              <w:rPr>
                <w:rFonts w:ascii="標楷體" w:eastAsia="標楷體" w:hint="eastAsia"/>
              </w:rPr>
            </w:pPr>
            <w:r>
              <w:rPr>
                <w:rFonts w:ascii="標楷體" w:eastAsia="標楷體" w:hint="eastAsia"/>
              </w:rPr>
              <w:t xml:space="preserve">      a.進入校園需由正門進入（集賢路大門口），並需警衛人員同意。</w:t>
            </w:r>
          </w:p>
          <w:p w:rsidR="0008476F" w:rsidRDefault="0008476F" w:rsidP="0008476F">
            <w:pPr>
              <w:snapToGrid w:val="0"/>
              <w:spacing w:line="280" w:lineRule="exact"/>
              <w:rPr>
                <w:rFonts w:ascii="標楷體" w:eastAsia="標楷體" w:hint="eastAsia"/>
              </w:rPr>
            </w:pPr>
            <w:r>
              <w:rPr>
                <w:rFonts w:ascii="標楷體" w:eastAsia="標楷體" w:hint="eastAsia"/>
              </w:rPr>
              <w:t xml:space="preserve">      b.請勿爬牆進入，避免發生危險。</w:t>
            </w:r>
          </w:p>
          <w:p w:rsidR="0008476F" w:rsidRDefault="0008476F" w:rsidP="0008476F">
            <w:pPr>
              <w:snapToGrid w:val="0"/>
              <w:spacing w:line="280" w:lineRule="exact"/>
              <w:rPr>
                <w:rFonts w:ascii="標楷體" w:eastAsia="標楷體" w:hint="eastAsia"/>
              </w:rPr>
            </w:pPr>
            <w:r>
              <w:rPr>
                <w:rFonts w:ascii="標楷體" w:eastAsia="標楷體" w:hint="eastAsia"/>
              </w:rPr>
              <w:t xml:space="preserve">    </w:t>
            </w:r>
            <w:r>
              <w:rPr>
                <w:rFonts w:ascii="標楷體" w:eastAsia="標楷體" w:hAnsi="標楷體" w:hint="eastAsia"/>
              </w:rPr>
              <w:t>※</w:t>
            </w:r>
            <w:r>
              <w:rPr>
                <w:rFonts w:ascii="標楷體" w:eastAsia="標楷體" w:hint="eastAsia"/>
              </w:rPr>
              <w:t>c.禁止一切車輛駛入及帶動物進入校園，以維護校園安全整潔。</w:t>
            </w:r>
          </w:p>
          <w:p w:rsidR="0008476F" w:rsidRDefault="0008476F" w:rsidP="0008476F">
            <w:pPr>
              <w:spacing w:line="280" w:lineRule="exact"/>
              <w:rPr>
                <w:rFonts w:ascii="標楷體" w:eastAsia="標楷體" w:hint="eastAsia"/>
              </w:rPr>
            </w:pPr>
            <w:r>
              <w:rPr>
                <w:rFonts w:ascii="標楷體" w:eastAsia="標楷體" w:hAnsi="標楷體" w:hint="eastAsia"/>
              </w:rPr>
              <w:t>3.</w:t>
            </w:r>
            <w:r>
              <w:rPr>
                <w:rFonts w:ascii="標楷體" w:eastAsia="標楷體" w:hint="eastAsia"/>
              </w:rPr>
              <w:t>會客登記管理：</w:t>
            </w:r>
          </w:p>
          <w:p w:rsidR="0008476F" w:rsidRDefault="0008476F" w:rsidP="0008476F">
            <w:pPr>
              <w:snapToGrid w:val="0"/>
              <w:spacing w:line="280" w:lineRule="exact"/>
              <w:rPr>
                <w:rFonts w:ascii="標楷體" w:eastAsia="標楷體" w:hint="eastAsia"/>
              </w:rPr>
            </w:pPr>
            <w:r>
              <w:rPr>
                <w:rFonts w:ascii="標楷體" w:eastAsia="標楷體" w:hint="eastAsia"/>
              </w:rPr>
              <w:t xml:space="preserve"> （1）會客時間：上班、上課時間，請至集賢門警衛室辦理會客登記。</w:t>
            </w:r>
          </w:p>
          <w:p w:rsidR="0008476F" w:rsidRDefault="0008476F" w:rsidP="0008476F">
            <w:pPr>
              <w:snapToGrid w:val="0"/>
              <w:spacing w:line="280" w:lineRule="exact"/>
              <w:rPr>
                <w:rFonts w:ascii="標楷體" w:eastAsia="標楷體" w:hint="eastAsia"/>
              </w:rPr>
            </w:pPr>
            <w:r>
              <w:rPr>
                <w:rFonts w:ascii="標楷體" w:eastAsia="標楷體" w:hint="eastAsia"/>
              </w:rPr>
              <w:t xml:space="preserve"> （2）會客時需民眾配合事項：</w:t>
            </w:r>
          </w:p>
          <w:p w:rsidR="0008476F" w:rsidRDefault="0008476F" w:rsidP="0008476F">
            <w:pPr>
              <w:snapToGrid w:val="0"/>
              <w:spacing w:line="280" w:lineRule="exact"/>
              <w:ind w:firstLineChars="300" w:firstLine="720"/>
              <w:rPr>
                <w:rFonts w:ascii="標楷體" w:eastAsia="標楷體" w:hint="eastAsia"/>
              </w:rPr>
            </w:pPr>
            <w:r>
              <w:rPr>
                <w:rFonts w:ascii="標楷體" w:eastAsia="標楷體" w:hint="eastAsia"/>
              </w:rPr>
              <w:t>a.凡學校義工及家長會成員請佩掛識別證，告知警衛進入校園洽公。</w:t>
            </w:r>
          </w:p>
          <w:p w:rsidR="0008476F" w:rsidRDefault="0008476F" w:rsidP="0008476F">
            <w:pPr>
              <w:snapToGrid w:val="0"/>
              <w:spacing w:line="280" w:lineRule="exact"/>
              <w:ind w:firstLineChars="300" w:firstLine="720"/>
              <w:rPr>
                <w:rFonts w:ascii="標楷體" w:eastAsia="標楷體" w:hint="eastAsia"/>
              </w:rPr>
            </w:pPr>
            <w:r>
              <w:rPr>
                <w:rFonts w:ascii="標楷體" w:eastAsia="標楷體" w:hint="eastAsia"/>
              </w:rPr>
              <w:t>b.一般民眾請先至警衛室登記，以證件交換識別證方可進入，以維護師生安全，</w:t>
            </w:r>
          </w:p>
          <w:p w:rsidR="0008476F" w:rsidRDefault="0008476F" w:rsidP="0008476F">
            <w:pPr>
              <w:snapToGrid w:val="0"/>
              <w:spacing w:line="280" w:lineRule="exact"/>
              <w:ind w:firstLineChars="300" w:firstLine="720"/>
              <w:rPr>
                <w:rFonts w:ascii="標楷體" w:eastAsia="標楷體" w:hint="eastAsia"/>
              </w:rPr>
            </w:pPr>
            <w:r>
              <w:rPr>
                <w:rFonts w:ascii="標楷體" w:eastAsia="標楷體" w:hint="eastAsia"/>
              </w:rPr>
              <w:t xml:space="preserve">  諸多不便敬請包涵。</w:t>
            </w:r>
          </w:p>
          <w:p w:rsidR="0008476F" w:rsidRDefault="0008476F" w:rsidP="0008476F">
            <w:pPr>
              <w:snapToGrid w:val="0"/>
              <w:spacing w:line="280" w:lineRule="exact"/>
              <w:rPr>
                <w:rFonts w:ascii="標楷體" w:eastAsia="標楷體" w:hint="eastAsia"/>
              </w:rPr>
            </w:pPr>
            <w:r>
              <w:rPr>
                <w:rFonts w:ascii="標楷體" w:eastAsia="標楷體" w:hint="eastAsia"/>
              </w:rPr>
              <w:t xml:space="preserve">      c.會客車輛請勿進入。</w:t>
            </w:r>
          </w:p>
          <w:p w:rsidR="0008476F" w:rsidRDefault="0008476F" w:rsidP="0008476F">
            <w:pPr>
              <w:snapToGrid w:val="0"/>
              <w:spacing w:line="280" w:lineRule="exact"/>
              <w:rPr>
                <w:rFonts w:ascii="標楷體" w:eastAsia="標楷體" w:hint="eastAsia"/>
              </w:rPr>
            </w:pPr>
            <w:r>
              <w:rPr>
                <w:rFonts w:ascii="標楷體" w:eastAsia="標楷體" w:hint="eastAsia"/>
              </w:rPr>
              <w:t>4.本校代收代辦費(含課本、簿本、午餐等費用)之繳費方式，是以紙本繳費單方式，至</w:t>
            </w:r>
          </w:p>
          <w:p w:rsidR="0008476F" w:rsidRDefault="0008476F" w:rsidP="0008476F">
            <w:pPr>
              <w:snapToGrid w:val="0"/>
              <w:spacing w:line="280" w:lineRule="exact"/>
              <w:ind w:firstLineChars="100" w:firstLine="240"/>
              <w:rPr>
                <w:rFonts w:ascii="標楷體" w:eastAsia="標楷體" w:hint="eastAsia"/>
              </w:rPr>
            </w:pPr>
            <w:r>
              <w:rPr>
                <w:rFonts w:ascii="標楷體" w:eastAsia="標楷體" w:hint="eastAsia"/>
              </w:rPr>
              <w:t>相關代收單位(便利超商及金融機構)進行繳費，紙本繳費單會由總務處出納組發下(預</w:t>
            </w:r>
          </w:p>
          <w:p w:rsidR="0008476F" w:rsidRDefault="0008476F" w:rsidP="0008476F">
            <w:pPr>
              <w:snapToGrid w:val="0"/>
              <w:spacing w:line="280" w:lineRule="exact"/>
              <w:ind w:firstLineChars="100" w:firstLine="240"/>
              <w:rPr>
                <w:rFonts w:ascii="標楷體" w:eastAsia="標楷體" w:hint="eastAsia"/>
              </w:rPr>
            </w:pPr>
            <w:r>
              <w:rPr>
                <w:rFonts w:ascii="標楷體" w:eastAsia="標楷體" w:hint="eastAsia"/>
              </w:rPr>
              <w:t>計9/25發下)，交由學生帶回交給家長。請家長勿讓學生持現金至學校繳費，以避免</w:t>
            </w:r>
          </w:p>
          <w:p w:rsidR="0008476F" w:rsidRDefault="0008476F" w:rsidP="0008476F">
            <w:pPr>
              <w:snapToGrid w:val="0"/>
              <w:spacing w:line="280" w:lineRule="exact"/>
              <w:ind w:firstLineChars="100" w:firstLine="240"/>
              <w:rPr>
                <w:rFonts w:ascii="標楷體" w:eastAsia="標楷體" w:hint="eastAsia"/>
              </w:rPr>
            </w:pPr>
            <w:r>
              <w:rPr>
                <w:rFonts w:ascii="標楷體" w:eastAsia="標楷體" w:hint="eastAsia"/>
              </w:rPr>
              <w:t>財物遺失，衍生糾紛。</w:t>
            </w:r>
          </w:p>
          <w:p w:rsidR="0008476F" w:rsidRDefault="0008476F" w:rsidP="0008476F">
            <w:pPr>
              <w:snapToGrid w:val="0"/>
              <w:spacing w:line="280" w:lineRule="exact"/>
              <w:rPr>
                <w:rFonts w:ascii="標楷體" w:eastAsia="標楷體" w:hint="eastAsia"/>
              </w:rPr>
            </w:pPr>
            <w:r>
              <w:rPr>
                <w:rFonts w:ascii="標楷體" w:eastAsia="標楷體" w:hint="eastAsia"/>
              </w:rPr>
              <w:t>5.本學期代收代辦費(課本、簿本、家長會費及團保)，繳費期限為9/25-9/30，請家長</w:t>
            </w:r>
          </w:p>
          <w:p w:rsidR="002233E3" w:rsidRPr="0060789E" w:rsidRDefault="0008476F" w:rsidP="0008476F">
            <w:pPr>
              <w:spacing w:line="370" w:lineRule="exact"/>
              <w:jc w:val="both"/>
              <w:rPr>
                <w:rFonts w:ascii="標楷體" w:eastAsia="標楷體" w:hAnsi="標楷體"/>
                <w:color w:val="000000" w:themeColor="text1"/>
                <w:sz w:val="28"/>
                <w:szCs w:val="28"/>
                <w:bdr w:val="single" w:sz="4" w:space="0" w:color="auto"/>
              </w:rPr>
            </w:pPr>
            <w:r>
              <w:rPr>
                <w:rFonts w:ascii="標楷體" w:eastAsia="標楷體" w:hint="eastAsia"/>
                <w:kern w:val="0"/>
              </w:rPr>
              <w:t>持學校發下之紙本繳費單至便利超商、銀行或農會繳費</w:t>
            </w:r>
            <w:bookmarkStart w:id="0" w:name="_GoBack"/>
            <w:bookmarkEnd w:id="0"/>
          </w:p>
        </w:tc>
      </w:tr>
      <w:tr w:rsidR="0060789E" w:rsidRPr="0060789E" w:rsidTr="0060789E">
        <w:trPr>
          <w:trHeight w:val="1717"/>
        </w:trPr>
        <w:tc>
          <w:tcPr>
            <w:tcW w:w="454" w:type="dxa"/>
            <w:tcBorders>
              <w:bottom w:val="single" w:sz="4" w:space="0" w:color="auto"/>
            </w:tcBorders>
            <w:vAlign w:val="center"/>
          </w:tcPr>
          <w:p w:rsidR="00B707FF" w:rsidRPr="0060789E" w:rsidRDefault="00F76EE5" w:rsidP="00290D7A">
            <w:pPr>
              <w:spacing w:line="300" w:lineRule="exact"/>
              <w:jc w:val="center"/>
              <w:rPr>
                <w:rFonts w:ascii="標楷體" w:eastAsia="標楷體" w:hAnsi="標楷體"/>
                <w:color w:val="000000" w:themeColor="text1"/>
                <w:sz w:val="30"/>
                <w:szCs w:val="30"/>
              </w:rPr>
            </w:pPr>
            <w:r w:rsidRPr="0060789E">
              <w:rPr>
                <w:rFonts w:ascii="標楷體" w:eastAsia="標楷體" w:hAnsi="標楷體" w:hint="eastAsia"/>
                <w:color w:val="000000" w:themeColor="text1"/>
                <w:sz w:val="30"/>
                <w:szCs w:val="30"/>
              </w:rPr>
              <w:t>輔導室</w:t>
            </w:r>
          </w:p>
        </w:tc>
        <w:tc>
          <w:tcPr>
            <w:tcW w:w="10064" w:type="dxa"/>
            <w:tcBorders>
              <w:bottom w:val="single" w:sz="4" w:space="0" w:color="auto"/>
            </w:tcBorders>
            <w:vAlign w:val="center"/>
          </w:tcPr>
          <w:p w:rsidR="00E754A5" w:rsidRPr="0060789E" w:rsidRDefault="00E754A5" w:rsidP="00E754A5">
            <w:pPr>
              <w:pStyle w:val="a7"/>
              <w:numPr>
                <w:ilvl w:val="0"/>
                <w:numId w:val="4"/>
              </w:numPr>
              <w:spacing w:line="370" w:lineRule="exact"/>
              <w:ind w:leftChars="0"/>
              <w:jc w:val="both"/>
              <w:rPr>
                <w:rFonts w:ascii="標楷體" w:eastAsia="標楷體" w:hAnsi="標楷體" w:cs="Times New Roman"/>
                <w:color w:val="000000" w:themeColor="text1"/>
                <w:sz w:val="30"/>
                <w:szCs w:val="30"/>
              </w:rPr>
            </w:pPr>
            <w:r w:rsidRPr="0060789E">
              <w:rPr>
                <w:rFonts w:ascii="標楷體" w:eastAsia="標楷體" w:hAnsi="標楷體" w:cs="Times New Roman" w:hint="eastAsia"/>
                <w:color w:val="000000" w:themeColor="text1"/>
                <w:sz w:val="30"/>
                <w:szCs w:val="30"/>
              </w:rPr>
              <w:t>讓孩子感受您的關懷，再忙也要陪陪他們，即使只有短短3、5分鐘</w:t>
            </w:r>
          </w:p>
          <w:p w:rsidR="00E754A5" w:rsidRPr="0060789E" w:rsidRDefault="00E754A5" w:rsidP="00E754A5">
            <w:pPr>
              <w:pStyle w:val="a7"/>
              <w:numPr>
                <w:ilvl w:val="0"/>
                <w:numId w:val="4"/>
              </w:numPr>
              <w:spacing w:line="370" w:lineRule="exact"/>
              <w:ind w:leftChars="0"/>
              <w:jc w:val="both"/>
              <w:rPr>
                <w:rFonts w:ascii="標楷體" w:eastAsia="標楷體" w:hAnsi="標楷體" w:cs="Times New Roman"/>
                <w:color w:val="000000" w:themeColor="text1"/>
                <w:sz w:val="30"/>
                <w:szCs w:val="30"/>
              </w:rPr>
            </w:pPr>
            <w:r w:rsidRPr="0060789E">
              <w:rPr>
                <w:rFonts w:ascii="標楷體" w:eastAsia="標楷體" w:hAnsi="標楷體" w:cs="Times New Roman" w:hint="eastAsia"/>
                <w:color w:val="000000" w:themeColor="text1"/>
                <w:sz w:val="30"/>
                <w:szCs w:val="30"/>
              </w:rPr>
              <w:t>家庭閱讀:</w:t>
            </w:r>
          </w:p>
          <w:p w:rsidR="00E754A5" w:rsidRPr="0060789E" w:rsidRDefault="00E754A5" w:rsidP="00E754A5">
            <w:pPr>
              <w:spacing w:line="370" w:lineRule="exact"/>
              <w:ind w:left="360"/>
              <w:jc w:val="both"/>
              <w:rPr>
                <w:rFonts w:ascii="標楷體" w:eastAsia="標楷體" w:hAnsi="標楷體" w:cs="Times New Roman"/>
                <w:color w:val="000000" w:themeColor="text1"/>
                <w:sz w:val="30"/>
                <w:szCs w:val="30"/>
              </w:rPr>
            </w:pPr>
            <w:r w:rsidRPr="0060789E">
              <w:rPr>
                <w:rFonts w:ascii="標楷體" w:eastAsia="標楷體" w:hAnsi="標楷體" w:cs="Times New Roman" w:hint="eastAsia"/>
                <w:color w:val="000000" w:themeColor="text1"/>
                <w:sz w:val="30"/>
                <w:szCs w:val="30"/>
              </w:rPr>
              <w:t>時間:11月24日(六)8:00~12:00</w:t>
            </w:r>
          </w:p>
          <w:p w:rsidR="00E754A5" w:rsidRPr="0060789E" w:rsidRDefault="00E754A5" w:rsidP="00E754A5">
            <w:pPr>
              <w:spacing w:line="370" w:lineRule="exact"/>
              <w:ind w:left="360"/>
              <w:jc w:val="both"/>
              <w:rPr>
                <w:rFonts w:ascii="標楷體" w:eastAsia="標楷體" w:hAnsi="標楷體" w:cs="Times New Roman"/>
                <w:color w:val="000000" w:themeColor="text1"/>
                <w:sz w:val="30"/>
                <w:szCs w:val="30"/>
              </w:rPr>
            </w:pPr>
            <w:r w:rsidRPr="0060789E">
              <w:rPr>
                <w:rFonts w:ascii="標楷體" w:eastAsia="標楷體" w:hAnsi="標楷體" w:cs="Times New Roman" w:hint="eastAsia"/>
                <w:color w:val="000000" w:themeColor="text1"/>
                <w:sz w:val="30"/>
                <w:szCs w:val="30"/>
              </w:rPr>
              <w:t>地點:五育樓夢想飛行屋</w:t>
            </w:r>
          </w:p>
          <w:p w:rsidR="00E754A5" w:rsidRPr="0060789E" w:rsidRDefault="00E754A5" w:rsidP="0060789E">
            <w:pPr>
              <w:spacing w:line="370" w:lineRule="exact"/>
              <w:ind w:left="360"/>
              <w:jc w:val="both"/>
              <w:rPr>
                <w:rFonts w:ascii="標楷體" w:eastAsia="標楷體" w:hAnsi="標楷體" w:cs="Times New Roman"/>
                <w:color w:val="000000" w:themeColor="text1"/>
                <w:sz w:val="30"/>
                <w:szCs w:val="30"/>
              </w:rPr>
            </w:pPr>
            <w:r w:rsidRPr="0060789E">
              <w:rPr>
                <w:rFonts w:ascii="標楷體" w:eastAsia="標楷體" w:hAnsi="標楷體" w:cs="Times New Roman" w:hint="eastAsia"/>
                <w:color w:val="000000" w:themeColor="text1"/>
                <w:sz w:val="30"/>
                <w:szCs w:val="30"/>
              </w:rPr>
              <w:t>報名方式:發下報名單方式報名,公開抽籤錄取</w:t>
            </w:r>
          </w:p>
          <w:tbl>
            <w:tblPr>
              <w:tblW w:w="8229"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6"/>
              <w:gridCol w:w="1838"/>
              <w:gridCol w:w="1284"/>
            </w:tblGrid>
            <w:tr w:rsidR="0060789E" w:rsidRPr="0060789E" w:rsidTr="0093484F">
              <w:tc>
                <w:tcPr>
                  <w:tcW w:w="2551" w:type="dxa"/>
                  <w:shd w:val="clear" w:color="auto" w:fill="auto"/>
                </w:tcPr>
                <w:p w:rsidR="00E754A5" w:rsidRPr="0060789E" w:rsidRDefault="00E754A5" w:rsidP="0008476F">
                  <w:pPr>
                    <w:pStyle w:val="a7"/>
                    <w:framePr w:hSpace="180" w:wrap="around" w:vAnchor="text" w:hAnchor="margin" w:y="489"/>
                    <w:ind w:leftChars="0" w:left="0"/>
                    <w:jc w:val="center"/>
                    <w:rPr>
                      <w:rFonts w:eastAsia="標楷體"/>
                      <w:color w:val="000000" w:themeColor="text1"/>
                    </w:rPr>
                  </w:pPr>
                  <w:r w:rsidRPr="0060789E">
                    <w:rPr>
                      <w:rFonts w:eastAsia="標楷體"/>
                      <w:color w:val="000000" w:themeColor="text1"/>
                    </w:rPr>
                    <w:t>時間</w:t>
                  </w:r>
                </w:p>
              </w:tc>
              <w:tc>
                <w:tcPr>
                  <w:tcW w:w="2556" w:type="dxa"/>
                  <w:shd w:val="clear" w:color="auto" w:fill="auto"/>
                </w:tcPr>
                <w:p w:rsidR="00E754A5" w:rsidRPr="0060789E" w:rsidRDefault="00E754A5" w:rsidP="0008476F">
                  <w:pPr>
                    <w:pStyle w:val="a7"/>
                    <w:framePr w:hSpace="180" w:wrap="around" w:vAnchor="text" w:hAnchor="margin" w:y="489"/>
                    <w:ind w:leftChars="0" w:left="0"/>
                    <w:rPr>
                      <w:rFonts w:eastAsia="標楷體"/>
                      <w:color w:val="000000" w:themeColor="text1"/>
                    </w:rPr>
                  </w:pPr>
                  <w:r w:rsidRPr="0060789E">
                    <w:rPr>
                      <w:rFonts w:eastAsia="標楷體"/>
                      <w:color w:val="000000" w:themeColor="text1"/>
                    </w:rPr>
                    <w:t>主題（閱讀書目）</w:t>
                  </w:r>
                </w:p>
              </w:tc>
              <w:tc>
                <w:tcPr>
                  <w:tcW w:w="1838" w:type="dxa"/>
                  <w:shd w:val="clear" w:color="auto" w:fill="auto"/>
                </w:tcPr>
                <w:p w:rsidR="00E754A5" w:rsidRPr="0060789E" w:rsidRDefault="00E754A5" w:rsidP="0008476F">
                  <w:pPr>
                    <w:pStyle w:val="a7"/>
                    <w:framePr w:hSpace="180" w:wrap="around" w:vAnchor="text" w:hAnchor="margin" w:y="489"/>
                    <w:ind w:leftChars="0" w:left="0"/>
                    <w:rPr>
                      <w:rFonts w:eastAsia="標楷體"/>
                      <w:color w:val="000000" w:themeColor="text1"/>
                    </w:rPr>
                  </w:pPr>
                  <w:r w:rsidRPr="0060789E">
                    <w:rPr>
                      <w:rFonts w:eastAsia="標楷體" w:hint="eastAsia"/>
                      <w:color w:val="000000" w:themeColor="text1"/>
                    </w:rPr>
                    <w:t xml:space="preserve">  </w:t>
                  </w:r>
                  <w:r w:rsidRPr="0060789E">
                    <w:rPr>
                      <w:rFonts w:eastAsia="標楷體" w:hint="eastAsia"/>
                      <w:color w:val="000000" w:themeColor="text1"/>
                    </w:rPr>
                    <w:t>對</w:t>
                  </w:r>
                  <w:r w:rsidRPr="0060789E">
                    <w:rPr>
                      <w:rFonts w:eastAsia="標楷體" w:hint="eastAsia"/>
                      <w:color w:val="000000" w:themeColor="text1"/>
                    </w:rPr>
                    <w:t xml:space="preserve">   </w:t>
                  </w:r>
                  <w:r w:rsidRPr="0060789E">
                    <w:rPr>
                      <w:rFonts w:eastAsia="標楷體" w:hint="eastAsia"/>
                      <w:color w:val="000000" w:themeColor="text1"/>
                    </w:rPr>
                    <w:t>象</w:t>
                  </w:r>
                </w:p>
              </w:tc>
              <w:tc>
                <w:tcPr>
                  <w:tcW w:w="1284" w:type="dxa"/>
                </w:tcPr>
                <w:p w:rsidR="00E754A5" w:rsidRPr="0060789E" w:rsidRDefault="00E754A5" w:rsidP="0008476F">
                  <w:pPr>
                    <w:pStyle w:val="a7"/>
                    <w:framePr w:hSpace="180" w:wrap="around" w:vAnchor="text" w:hAnchor="margin" w:y="489"/>
                    <w:ind w:leftChars="0" w:left="0"/>
                    <w:jc w:val="center"/>
                    <w:rPr>
                      <w:rFonts w:eastAsia="標楷體"/>
                      <w:color w:val="000000" w:themeColor="text1"/>
                    </w:rPr>
                  </w:pPr>
                  <w:r w:rsidRPr="0060789E">
                    <w:rPr>
                      <w:rFonts w:eastAsia="標楷體" w:hint="eastAsia"/>
                      <w:color w:val="000000" w:themeColor="text1"/>
                    </w:rPr>
                    <w:t>參加親子組數</w:t>
                  </w:r>
                </w:p>
              </w:tc>
            </w:tr>
            <w:tr w:rsidR="0060789E" w:rsidRPr="0060789E" w:rsidTr="0093484F">
              <w:tc>
                <w:tcPr>
                  <w:tcW w:w="2551" w:type="dxa"/>
                  <w:shd w:val="clear" w:color="auto" w:fill="auto"/>
                </w:tcPr>
                <w:p w:rsidR="00E754A5" w:rsidRPr="0060789E" w:rsidRDefault="00E754A5" w:rsidP="0008476F">
                  <w:pPr>
                    <w:pStyle w:val="a7"/>
                    <w:framePr w:hSpace="180" w:wrap="around" w:vAnchor="text" w:hAnchor="margin" w:y="489"/>
                    <w:ind w:leftChars="0" w:left="0"/>
                    <w:jc w:val="center"/>
                    <w:rPr>
                      <w:rFonts w:eastAsia="標楷體"/>
                      <w:color w:val="000000" w:themeColor="text1"/>
                    </w:rPr>
                  </w:pPr>
                  <w:r w:rsidRPr="0060789E">
                    <w:rPr>
                      <w:rFonts w:eastAsia="標楷體"/>
                      <w:color w:val="000000" w:themeColor="text1"/>
                    </w:rPr>
                    <w:lastRenderedPageBreak/>
                    <w:t>＿</w:t>
                  </w:r>
                  <w:r w:rsidRPr="0060789E">
                    <w:rPr>
                      <w:rFonts w:eastAsia="標楷體" w:hint="eastAsia"/>
                      <w:color w:val="000000" w:themeColor="text1"/>
                    </w:rPr>
                    <w:t>11</w:t>
                  </w:r>
                  <w:r w:rsidRPr="0060789E">
                    <w:rPr>
                      <w:rFonts w:eastAsia="標楷體"/>
                      <w:color w:val="000000" w:themeColor="text1"/>
                    </w:rPr>
                    <w:t>＿月＿</w:t>
                  </w:r>
                  <w:r w:rsidRPr="0060789E">
                    <w:rPr>
                      <w:rFonts w:eastAsia="標楷體" w:hint="eastAsia"/>
                      <w:color w:val="000000" w:themeColor="text1"/>
                    </w:rPr>
                    <w:t>24</w:t>
                  </w:r>
                  <w:r w:rsidRPr="0060789E">
                    <w:rPr>
                      <w:rFonts w:eastAsia="標楷體"/>
                      <w:color w:val="000000" w:themeColor="text1"/>
                    </w:rPr>
                    <w:t>＿日</w:t>
                  </w:r>
                </w:p>
                <w:p w:rsidR="00E754A5" w:rsidRPr="0060789E" w:rsidRDefault="00E754A5" w:rsidP="0008476F">
                  <w:pPr>
                    <w:pStyle w:val="a7"/>
                    <w:framePr w:hSpace="180" w:wrap="around" w:vAnchor="text" w:hAnchor="margin" w:y="489"/>
                    <w:ind w:leftChars="0" w:left="0"/>
                    <w:jc w:val="center"/>
                    <w:rPr>
                      <w:rFonts w:eastAsia="標楷體"/>
                      <w:color w:val="000000" w:themeColor="text1"/>
                    </w:rPr>
                  </w:pPr>
                  <w:r w:rsidRPr="0060789E">
                    <w:rPr>
                      <w:rFonts w:eastAsia="標楷體"/>
                      <w:color w:val="000000" w:themeColor="text1"/>
                    </w:rPr>
                    <w:t xml:space="preserve"> </w:t>
                  </w:r>
                  <w:r w:rsidRPr="0060789E">
                    <w:rPr>
                      <w:rFonts w:eastAsia="標楷體" w:hint="eastAsia"/>
                      <w:color w:val="000000" w:themeColor="text1"/>
                    </w:rPr>
                    <w:t>8:00</w:t>
                  </w:r>
                  <w:r w:rsidRPr="0060789E">
                    <w:rPr>
                      <w:rFonts w:eastAsia="標楷體"/>
                      <w:color w:val="000000" w:themeColor="text1"/>
                    </w:rPr>
                    <w:t>至＿</w:t>
                  </w:r>
                  <w:r w:rsidRPr="0060789E">
                    <w:rPr>
                      <w:rFonts w:eastAsia="標楷體" w:hint="eastAsia"/>
                      <w:color w:val="000000" w:themeColor="text1"/>
                    </w:rPr>
                    <w:t>10:00</w:t>
                  </w:r>
                  <w:r w:rsidRPr="0060789E">
                    <w:rPr>
                      <w:rFonts w:eastAsia="標楷體"/>
                      <w:color w:val="000000" w:themeColor="text1"/>
                    </w:rPr>
                    <w:t>點</w:t>
                  </w:r>
                </w:p>
              </w:tc>
              <w:tc>
                <w:tcPr>
                  <w:tcW w:w="2556" w:type="dxa"/>
                  <w:shd w:val="clear" w:color="auto" w:fill="auto"/>
                </w:tcPr>
                <w:p w:rsidR="00E754A5" w:rsidRPr="0060789E" w:rsidRDefault="00E754A5" w:rsidP="0008476F">
                  <w:pPr>
                    <w:framePr w:hSpace="180" w:wrap="around" w:vAnchor="text" w:hAnchor="margin" w:y="489"/>
                    <w:rPr>
                      <w:rFonts w:eastAsia="標楷體"/>
                      <w:color w:val="000000" w:themeColor="text1"/>
                    </w:rPr>
                  </w:pPr>
                  <w:r w:rsidRPr="0060789E">
                    <w:rPr>
                      <w:rFonts w:eastAsia="標楷體" w:hint="eastAsia"/>
                      <w:color w:val="000000" w:themeColor="text1"/>
                    </w:rPr>
                    <w:t>親子立體小書製作</w:t>
                  </w:r>
                </w:p>
              </w:tc>
              <w:tc>
                <w:tcPr>
                  <w:tcW w:w="1838" w:type="dxa"/>
                  <w:shd w:val="clear" w:color="auto" w:fill="auto"/>
                </w:tcPr>
                <w:p w:rsidR="00E754A5" w:rsidRPr="0060789E" w:rsidRDefault="00E754A5" w:rsidP="0008476F">
                  <w:pPr>
                    <w:framePr w:hSpace="180" w:wrap="around" w:vAnchor="text" w:hAnchor="margin" w:y="489"/>
                    <w:rPr>
                      <w:rFonts w:eastAsia="標楷體"/>
                      <w:color w:val="000000" w:themeColor="text1"/>
                    </w:rPr>
                  </w:pPr>
                  <w:r w:rsidRPr="0060789E">
                    <w:rPr>
                      <w:rFonts w:eastAsia="標楷體" w:hint="eastAsia"/>
                      <w:color w:val="000000" w:themeColor="text1"/>
                    </w:rPr>
                    <w:t>國小部</w:t>
                  </w:r>
                  <w:r w:rsidRPr="0060789E">
                    <w:rPr>
                      <w:rFonts w:eastAsia="標楷體" w:hint="eastAsia"/>
                      <w:color w:val="000000" w:themeColor="text1"/>
                    </w:rPr>
                    <w:t>1-3</w:t>
                  </w:r>
                  <w:r w:rsidRPr="0060789E">
                    <w:rPr>
                      <w:rFonts w:eastAsia="標楷體" w:hint="eastAsia"/>
                      <w:color w:val="000000" w:themeColor="text1"/>
                    </w:rPr>
                    <w:t>年級學生及家長</w:t>
                  </w:r>
                </w:p>
              </w:tc>
              <w:tc>
                <w:tcPr>
                  <w:tcW w:w="1284" w:type="dxa"/>
                </w:tcPr>
                <w:p w:rsidR="00E754A5" w:rsidRPr="0060789E" w:rsidRDefault="00E754A5" w:rsidP="0008476F">
                  <w:pPr>
                    <w:pStyle w:val="a7"/>
                    <w:framePr w:hSpace="180" w:wrap="around" w:vAnchor="text" w:hAnchor="margin" w:y="489"/>
                    <w:ind w:leftChars="0" w:left="0"/>
                    <w:jc w:val="center"/>
                    <w:rPr>
                      <w:rFonts w:eastAsia="標楷體"/>
                      <w:color w:val="000000" w:themeColor="text1"/>
                    </w:rPr>
                  </w:pPr>
                  <w:r w:rsidRPr="0060789E">
                    <w:rPr>
                      <w:rFonts w:eastAsia="標楷體" w:hint="eastAsia"/>
                      <w:color w:val="000000" w:themeColor="text1"/>
                    </w:rPr>
                    <w:t>18</w:t>
                  </w:r>
                </w:p>
              </w:tc>
            </w:tr>
            <w:tr w:rsidR="0060789E" w:rsidRPr="0060789E" w:rsidTr="0093484F">
              <w:tc>
                <w:tcPr>
                  <w:tcW w:w="2551" w:type="dxa"/>
                  <w:shd w:val="clear" w:color="auto" w:fill="auto"/>
                </w:tcPr>
                <w:p w:rsidR="00E754A5" w:rsidRPr="0060789E" w:rsidRDefault="00E754A5" w:rsidP="0008476F">
                  <w:pPr>
                    <w:pStyle w:val="a7"/>
                    <w:framePr w:hSpace="180" w:wrap="around" w:vAnchor="text" w:hAnchor="margin" w:y="489"/>
                    <w:ind w:leftChars="0" w:left="0"/>
                    <w:jc w:val="center"/>
                    <w:rPr>
                      <w:rFonts w:eastAsia="標楷體"/>
                      <w:color w:val="000000" w:themeColor="text1"/>
                    </w:rPr>
                  </w:pPr>
                  <w:r w:rsidRPr="0060789E">
                    <w:rPr>
                      <w:rFonts w:eastAsia="標楷體"/>
                      <w:color w:val="000000" w:themeColor="text1"/>
                    </w:rPr>
                    <w:t>＿</w:t>
                  </w:r>
                  <w:r w:rsidRPr="0060789E">
                    <w:rPr>
                      <w:rFonts w:eastAsia="標楷體" w:hint="eastAsia"/>
                      <w:color w:val="000000" w:themeColor="text1"/>
                    </w:rPr>
                    <w:t>11</w:t>
                  </w:r>
                  <w:r w:rsidRPr="0060789E">
                    <w:rPr>
                      <w:rFonts w:eastAsia="標楷體"/>
                      <w:color w:val="000000" w:themeColor="text1"/>
                    </w:rPr>
                    <w:t>＿月＿</w:t>
                  </w:r>
                  <w:r w:rsidRPr="0060789E">
                    <w:rPr>
                      <w:rFonts w:eastAsia="標楷體" w:hint="eastAsia"/>
                      <w:color w:val="000000" w:themeColor="text1"/>
                    </w:rPr>
                    <w:t>24</w:t>
                  </w:r>
                  <w:r w:rsidRPr="0060789E">
                    <w:rPr>
                      <w:rFonts w:eastAsia="標楷體"/>
                      <w:color w:val="000000" w:themeColor="text1"/>
                    </w:rPr>
                    <w:t>＿日</w:t>
                  </w:r>
                </w:p>
                <w:p w:rsidR="00E754A5" w:rsidRPr="0060789E" w:rsidRDefault="00E754A5" w:rsidP="0008476F">
                  <w:pPr>
                    <w:pStyle w:val="a7"/>
                    <w:framePr w:hSpace="180" w:wrap="around" w:vAnchor="text" w:hAnchor="margin" w:y="489"/>
                    <w:ind w:leftChars="0" w:left="0"/>
                    <w:jc w:val="center"/>
                    <w:rPr>
                      <w:rFonts w:eastAsia="標楷體"/>
                      <w:color w:val="000000" w:themeColor="text1"/>
                    </w:rPr>
                  </w:pPr>
                  <w:r w:rsidRPr="0060789E">
                    <w:rPr>
                      <w:rFonts w:eastAsia="標楷體"/>
                      <w:color w:val="000000" w:themeColor="text1"/>
                    </w:rPr>
                    <w:t xml:space="preserve"> </w:t>
                  </w:r>
                  <w:r w:rsidRPr="0060789E">
                    <w:rPr>
                      <w:rFonts w:eastAsia="標楷體" w:hint="eastAsia"/>
                      <w:color w:val="000000" w:themeColor="text1"/>
                    </w:rPr>
                    <w:t>10:10</w:t>
                  </w:r>
                  <w:r w:rsidRPr="0060789E">
                    <w:rPr>
                      <w:rFonts w:eastAsia="標楷體"/>
                      <w:color w:val="000000" w:themeColor="text1"/>
                    </w:rPr>
                    <w:t>至</w:t>
                  </w:r>
                  <w:r w:rsidRPr="0060789E">
                    <w:rPr>
                      <w:rFonts w:eastAsia="標楷體" w:hint="eastAsia"/>
                      <w:color w:val="000000" w:themeColor="text1"/>
                    </w:rPr>
                    <w:t>12:10</w:t>
                  </w:r>
                  <w:r w:rsidRPr="0060789E">
                    <w:rPr>
                      <w:rFonts w:eastAsia="標楷體"/>
                      <w:color w:val="000000" w:themeColor="text1"/>
                    </w:rPr>
                    <w:t>點</w:t>
                  </w:r>
                </w:p>
              </w:tc>
              <w:tc>
                <w:tcPr>
                  <w:tcW w:w="2556" w:type="dxa"/>
                  <w:shd w:val="clear" w:color="auto" w:fill="auto"/>
                </w:tcPr>
                <w:p w:rsidR="00E754A5" w:rsidRPr="0060789E" w:rsidRDefault="00E754A5" w:rsidP="0008476F">
                  <w:pPr>
                    <w:framePr w:hSpace="180" w:wrap="around" w:vAnchor="text" w:hAnchor="margin" w:y="489"/>
                    <w:rPr>
                      <w:rFonts w:eastAsia="標楷體"/>
                      <w:color w:val="000000" w:themeColor="text1"/>
                    </w:rPr>
                  </w:pPr>
                  <w:r w:rsidRPr="0060789E">
                    <w:rPr>
                      <w:rFonts w:eastAsia="標楷體" w:hint="eastAsia"/>
                      <w:color w:val="000000" w:themeColor="text1"/>
                    </w:rPr>
                    <w:t>親子繪本手工書製作</w:t>
                  </w:r>
                </w:p>
              </w:tc>
              <w:tc>
                <w:tcPr>
                  <w:tcW w:w="1838" w:type="dxa"/>
                  <w:shd w:val="clear" w:color="auto" w:fill="auto"/>
                </w:tcPr>
                <w:p w:rsidR="00E754A5" w:rsidRPr="0060789E" w:rsidRDefault="00E754A5" w:rsidP="0008476F">
                  <w:pPr>
                    <w:framePr w:hSpace="180" w:wrap="around" w:vAnchor="text" w:hAnchor="margin" w:y="489"/>
                    <w:rPr>
                      <w:rFonts w:eastAsia="標楷體"/>
                      <w:color w:val="000000" w:themeColor="text1"/>
                    </w:rPr>
                  </w:pPr>
                  <w:r w:rsidRPr="0060789E">
                    <w:rPr>
                      <w:rFonts w:eastAsia="標楷體" w:hint="eastAsia"/>
                      <w:color w:val="000000" w:themeColor="text1"/>
                    </w:rPr>
                    <w:t>國小部</w:t>
                  </w:r>
                  <w:r w:rsidRPr="0060789E">
                    <w:rPr>
                      <w:rFonts w:eastAsia="標楷體" w:hint="eastAsia"/>
                      <w:color w:val="000000" w:themeColor="text1"/>
                    </w:rPr>
                    <w:t>4-6</w:t>
                  </w:r>
                  <w:r w:rsidRPr="0060789E">
                    <w:rPr>
                      <w:rFonts w:eastAsia="標楷體" w:hint="eastAsia"/>
                      <w:color w:val="000000" w:themeColor="text1"/>
                    </w:rPr>
                    <w:t>年級學生及家長</w:t>
                  </w:r>
                </w:p>
              </w:tc>
              <w:tc>
                <w:tcPr>
                  <w:tcW w:w="1284" w:type="dxa"/>
                </w:tcPr>
                <w:p w:rsidR="00E754A5" w:rsidRPr="0060789E" w:rsidRDefault="00E754A5" w:rsidP="0008476F">
                  <w:pPr>
                    <w:pStyle w:val="a7"/>
                    <w:framePr w:hSpace="180" w:wrap="around" w:vAnchor="text" w:hAnchor="margin" w:y="489"/>
                    <w:ind w:leftChars="0" w:left="0"/>
                    <w:jc w:val="center"/>
                    <w:rPr>
                      <w:rFonts w:eastAsia="標楷體"/>
                      <w:color w:val="000000" w:themeColor="text1"/>
                    </w:rPr>
                  </w:pPr>
                  <w:r w:rsidRPr="0060789E">
                    <w:rPr>
                      <w:rFonts w:eastAsia="標楷體" w:hint="eastAsia"/>
                      <w:color w:val="000000" w:themeColor="text1"/>
                    </w:rPr>
                    <w:t>18</w:t>
                  </w:r>
                </w:p>
              </w:tc>
            </w:tr>
          </w:tbl>
          <w:p w:rsidR="00B707FF" w:rsidRPr="0060789E" w:rsidRDefault="00B707FF" w:rsidP="00864984">
            <w:pPr>
              <w:spacing w:line="370" w:lineRule="exact"/>
              <w:jc w:val="both"/>
              <w:rPr>
                <w:rFonts w:ascii="標楷體" w:eastAsia="標楷體" w:hAnsi="標楷體" w:cs="Times New Roman"/>
                <w:color w:val="000000" w:themeColor="text1"/>
                <w:sz w:val="30"/>
                <w:szCs w:val="30"/>
              </w:rPr>
            </w:pPr>
          </w:p>
        </w:tc>
      </w:tr>
    </w:tbl>
    <w:p w:rsidR="00283241" w:rsidRPr="0060789E" w:rsidRDefault="00283241" w:rsidP="0048216D">
      <w:pPr>
        <w:spacing w:line="300" w:lineRule="exact"/>
        <w:rPr>
          <w:rFonts w:ascii="標楷體" w:eastAsia="標楷體" w:hAnsi="標楷體"/>
          <w:b/>
          <w:color w:val="000000" w:themeColor="text1"/>
          <w:sz w:val="30"/>
          <w:szCs w:val="30"/>
        </w:rPr>
      </w:pPr>
    </w:p>
    <w:sectPr w:rsidR="00283241" w:rsidRPr="0060789E" w:rsidSect="00290D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5E" w:rsidRDefault="00E7305E" w:rsidP="0014551B">
      <w:r>
        <w:separator/>
      </w:r>
    </w:p>
  </w:endnote>
  <w:endnote w:type="continuationSeparator" w:id="0">
    <w:p w:rsidR="00E7305E" w:rsidRDefault="00E7305E" w:rsidP="0014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5E" w:rsidRDefault="00E7305E" w:rsidP="0014551B">
      <w:r>
        <w:separator/>
      </w:r>
    </w:p>
  </w:footnote>
  <w:footnote w:type="continuationSeparator" w:id="0">
    <w:p w:rsidR="00E7305E" w:rsidRDefault="00E7305E" w:rsidP="00145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C0C"/>
    <w:multiLevelType w:val="hybridMultilevel"/>
    <w:tmpl w:val="C9542352"/>
    <w:lvl w:ilvl="0" w:tplc="91ACD9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7BE01B9"/>
    <w:multiLevelType w:val="hybridMultilevel"/>
    <w:tmpl w:val="8A28C538"/>
    <w:lvl w:ilvl="0" w:tplc="9BA6A250">
      <w:start w:val="1"/>
      <w:numFmt w:val="decimal"/>
      <w:lvlText w:val="%1."/>
      <w:lvlJc w:val="left"/>
      <w:pPr>
        <w:ind w:left="360" w:hanging="360"/>
      </w:pPr>
      <w:rPr>
        <w:rFonts w:hAnsi="標楷體" w:cstheme="minorBidi" w:hint="default"/>
        <w:color w:val="auto"/>
        <w:sz w:val="3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5E1029"/>
    <w:multiLevelType w:val="hybridMultilevel"/>
    <w:tmpl w:val="8020B0DE"/>
    <w:lvl w:ilvl="0" w:tplc="BD749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861C4E"/>
    <w:multiLevelType w:val="hybridMultilevel"/>
    <w:tmpl w:val="D70C9942"/>
    <w:lvl w:ilvl="0" w:tplc="CC08E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FF"/>
    <w:rsid w:val="000550A8"/>
    <w:rsid w:val="0008476F"/>
    <w:rsid w:val="000D57B1"/>
    <w:rsid w:val="0014551B"/>
    <w:rsid w:val="00153761"/>
    <w:rsid w:val="001D4367"/>
    <w:rsid w:val="001D7558"/>
    <w:rsid w:val="001F1286"/>
    <w:rsid w:val="002233E3"/>
    <w:rsid w:val="002363C2"/>
    <w:rsid w:val="00276C78"/>
    <w:rsid w:val="00283241"/>
    <w:rsid w:val="00290D7A"/>
    <w:rsid w:val="002E421A"/>
    <w:rsid w:val="003130EA"/>
    <w:rsid w:val="00314043"/>
    <w:rsid w:val="00347BA5"/>
    <w:rsid w:val="003A6BE7"/>
    <w:rsid w:val="003A6EC8"/>
    <w:rsid w:val="0048216D"/>
    <w:rsid w:val="00570B15"/>
    <w:rsid w:val="00585CFB"/>
    <w:rsid w:val="00587702"/>
    <w:rsid w:val="005B3C8B"/>
    <w:rsid w:val="00607319"/>
    <w:rsid w:val="0060734F"/>
    <w:rsid w:val="0060789E"/>
    <w:rsid w:val="00681E85"/>
    <w:rsid w:val="006A4069"/>
    <w:rsid w:val="00713827"/>
    <w:rsid w:val="007B3F54"/>
    <w:rsid w:val="007C22F2"/>
    <w:rsid w:val="00864984"/>
    <w:rsid w:val="00885B64"/>
    <w:rsid w:val="00930CB1"/>
    <w:rsid w:val="009D602C"/>
    <w:rsid w:val="00A52291"/>
    <w:rsid w:val="00B2460C"/>
    <w:rsid w:val="00B2502A"/>
    <w:rsid w:val="00B707FF"/>
    <w:rsid w:val="00BC1728"/>
    <w:rsid w:val="00C10941"/>
    <w:rsid w:val="00C61BB8"/>
    <w:rsid w:val="00C76941"/>
    <w:rsid w:val="00C81E97"/>
    <w:rsid w:val="00CC7731"/>
    <w:rsid w:val="00D3496C"/>
    <w:rsid w:val="00DA070E"/>
    <w:rsid w:val="00DB4634"/>
    <w:rsid w:val="00E7305E"/>
    <w:rsid w:val="00E754A5"/>
    <w:rsid w:val="00EF1868"/>
    <w:rsid w:val="00F164C3"/>
    <w:rsid w:val="00F76EE5"/>
    <w:rsid w:val="00FD67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51B"/>
    <w:pPr>
      <w:tabs>
        <w:tab w:val="center" w:pos="4153"/>
        <w:tab w:val="right" w:pos="8306"/>
      </w:tabs>
      <w:snapToGrid w:val="0"/>
    </w:pPr>
    <w:rPr>
      <w:sz w:val="20"/>
      <w:szCs w:val="20"/>
    </w:rPr>
  </w:style>
  <w:style w:type="character" w:customStyle="1" w:styleId="a4">
    <w:name w:val="頁首 字元"/>
    <w:basedOn w:val="a0"/>
    <w:link w:val="a3"/>
    <w:uiPriority w:val="99"/>
    <w:rsid w:val="0014551B"/>
    <w:rPr>
      <w:sz w:val="20"/>
      <w:szCs w:val="20"/>
    </w:rPr>
  </w:style>
  <w:style w:type="paragraph" w:styleId="a5">
    <w:name w:val="footer"/>
    <w:basedOn w:val="a"/>
    <w:link w:val="a6"/>
    <w:uiPriority w:val="99"/>
    <w:unhideWhenUsed/>
    <w:rsid w:val="0014551B"/>
    <w:pPr>
      <w:tabs>
        <w:tab w:val="center" w:pos="4153"/>
        <w:tab w:val="right" w:pos="8306"/>
      </w:tabs>
      <w:snapToGrid w:val="0"/>
    </w:pPr>
    <w:rPr>
      <w:sz w:val="20"/>
      <w:szCs w:val="20"/>
    </w:rPr>
  </w:style>
  <w:style w:type="character" w:customStyle="1" w:styleId="a6">
    <w:name w:val="頁尾 字元"/>
    <w:basedOn w:val="a0"/>
    <w:link w:val="a5"/>
    <w:uiPriority w:val="99"/>
    <w:rsid w:val="0014551B"/>
    <w:rPr>
      <w:sz w:val="20"/>
      <w:szCs w:val="20"/>
    </w:rPr>
  </w:style>
  <w:style w:type="paragraph" w:styleId="a7">
    <w:name w:val="List Paragraph"/>
    <w:basedOn w:val="a"/>
    <w:uiPriority w:val="34"/>
    <w:qFormat/>
    <w:rsid w:val="00276C7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51B"/>
    <w:pPr>
      <w:tabs>
        <w:tab w:val="center" w:pos="4153"/>
        <w:tab w:val="right" w:pos="8306"/>
      </w:tabs>
      <w:snapToGrid w:val="0"/>
    </w:pPr>
    <w:rPr>
      <w:sz w:val="20"/>
      <w:szCs w:val="20"/>
    </w:rPr>
  </w:style>
  <w:style w:type="character" w:customStyle="1" w:styleId="a4">
    <w:name w:val="頁首 字元"/>
    <w:basedOn w:val="a0"/>
    <w:link w:val="a3"/>
    <w:uiPriority w:val="99"/>
    <w:rsid w:val="0014551B"/>
    <w:rPr>
      <w:sz w:val="20"/>
      <w:szCs w:val="20"/>
    </w:rPr>
  </w:style>
  <w:style w:type="paragraph" w:styleId="a5">
    <w:name w:val="footer"/>
    <w:basedOn w:val="a"/>
    <w:link w:val="a6"/>
    <w:uiPriority w:val="99"/>
    <w:unhideWhenUsed/>
    <w:rsid w:val="0014551B"/>
    <w:pPr>
      <w:tabs>
        <w:tab w:val="center" w:pos="4153"/>
        <w:tab w:val="right" w:pos="8306"/>
      </w:tabs>
      <w:snapToGrid w:val="0"/>
    </w:pPr>
    <w:rPr>
      <w:sz w:val="20"/>
      <w:szCs w:val="20"/>
    </w:rPr>
  </w:style>
  <w:style w:type="character" w:customStyle="1" w:styleId="a6">
    <w:name w:val="頁尾 字元"/>
    <w:basedOn w:val="a0"/>
    <w:link w:val="a5"/>
    <w:uiPriority w:val="99"/>
    <w:rsid w:val="0014551B"/>
    <w:rPr>
      <w:sz w:val="20"/>
      <w:szCs w:val="20"/>
    </w:rPr>
  </w:style>
  <w:style w:type="paragraph" w:styleId="a7">
    <w:name w:val="List Paragraph"/>
    <w:basedOn w:val="a"/>
    <w:uiPriority w:val="34"/>
    <w:qFormat/>
    <w:rsid w:val="00276C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78847">
      <w:bodyDiv w:val="1"/>
      <w:marLeft w:val="0"/>
      <w:marRight w:val="0"/>
      <w:marTop w:val="0"/>
      <w:marBottom w:val="0"/>
      <w:divBdr>
        <w:top w:val="none" w:sz="0" w:space="0" w:color="auto"/>
        <w:left w:val="none" w:sz="0" w:space="0" w:color="auto"/>
        <w:bottom w:val="none" w:sz="0" w:space="0" w:color="auto"/>
        <w:right w:val="none" w:sz="0" w:space="0" w:color="auto"/>
      </w:divBdr>
    </w:div>
    <w:div w:id="11502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whe1</dc:creator>
  <cp:lastModifiedBy>admin</cp:lastModifiedBy>
  <cp:revision>7</cp:revision>
  <cp:lastPrinted>2014-09-12T03:43:00Z</cp:lastPrinted>
  <dcterms:created xsi:type="dcterms:W3CDTF">2018-08-14T01:07:00Z</dcterms:created>
  <dcterms:modified xsi:type="dcterms:W3CDTF">2018-09-05T05:25:00Z</dcterms:modified>
</cp:coreProperties>
</file>