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3F" w:rsidRPr="002B503F" w:rsidRDefault="00E21438" w:rsidP="002B503F">
      <w:pPr>
        <w:jc w:val="center"/>
        <w:rPr>
          <w:rFonts w:ascii="文鼎粗行楷" w:eastAsia="文鼎粗行楷"/>
          <w:sz w:val="56"/>
          <w:szCs w:val="56"/>
        </w:rPr>
      </w:pPr>
      <w:r w:rsidRPr="00BD69DE">
        <w:rPr>
          <w:rFonts w:ascii="文鼎粗行楷" w:eastAsia="文鼎粗行楷" w:hAnsi="微軟正黑體" w:cs="微軟正黑體" w:hint="eastAsia"/>
          <w:sz w:val="56"/>
          <w:szCs w:val="56"/>
        </w:rPr>
        <w:t>後港</w:t>
      </w:r>
      <w:r w:rsidRPr="00BD69DE">
        <w:rPr>
          <w:rFonts w:ascii="文鼎粗行楷" w:eastAsia="文鼎粗行楷" w:hint="eastAsia"/>
          <w:sz w:val="56"/>
          <w:szCs w:val="56"/>
        </w:rPr>
        <w:t>國小附設幼兒園107</w:t>
      </w:r>
      <w:r w:rsidR="002B1102">
        <w:rPr>
          <w:rFonts w:ascii="文鼎粗行楷" w:eastAsia="文鼎粗行楷" w:hint="eastAsia"/>
          <w:sz w:val="56"/>
          <w:szCs w:val="56"/>
        </w:rPr>
        <w:t>下</w:t>
      </w:r>
      <w:bookmarkStart w:id="0" w:name="_GoBack"/>
      <w:bookmarkEnd w:id="0"/>
      <w:r w:rsidRPr="00BD69DE">
        <w:rPr>
          <w:rFonts w:ascii="文鼎粗行楷" w:eastAsia="文鼎粗行楷" w:hAnsi="細明體" w:cs="細明體" w:hint="eastAsia"/>
          <w:sz w:val="56"/>
          <w:szCs w:val="56"/>
        </w:rPr>
        <w:t>餐</w:t>
      </w:r>
      <w:r w:rsidRPr="00BD69DE">
        <w:rPr>
          <w:rFonts w:ascii="文鼎粗行楷" w:eastAsia="文鼎粗行楷" w:hint="eastAsia"/>
          <w:sz w:val="56"/>
          <w:szCs w:val="56"/>
        </w:rPr>
        <w:t>點表</w:t>
      </w:r>
    </w:p>
    <w:p w:rsidR="00612D8C" w:rsidRPr="002B1102" w:rsidRDefault="00E21438" w:rsidP="002B503F">
      <w:pPr>
        <w:jc w:val="center"/>
        <w:rPr>
          <w:rFonts w:ascii="文鼎粗行楷" w:eastAsia="文鼎粗行楷"/>
          <w:sz w:val="48"/>
          <w:szCs w:val="48"/>
        </w:rPr>
      </w:pPr>
      <w:r w:rsidRPr="002B1102">
        <w:rPr>
          <w:rFonts w:ascii="文鼎粗行楷" w:eastAsia="文鼎粗行楷" w:hint="eastAsia"/>
          <w:sz w:val="48"/>
          <w:szCs w:val="48"/>
        </w:rPr>
        <w:t>(</w:t>
      </w:r>
      <w:r w:rsidR="002B1102" w:rsidRPr="002B1102">
        <w:rPr>
          <w:rFonts w:ascii="文鼎粗隸" w:eastAsia="文鼎粗隸" w:hAnsi="微軟正黑體" w:cs="微軟正黑體" w:hint="eastAsia"/>
          <w:sz w:val="48"/>
          <w:szCs w:val="48"/>
        </w:rPr>
        <w:t>二</w:t>
      </w:r>
      <w:r w:rsidRPr="002B1102">
        <w:rPr>
          <w:rFonts w:ascii="文鼎粗行楷" w:eastAsia="文鼎粗行楷" w:hAnsi="微軟正黑體" w:cs="微軟正黑體" w:hint="eastAsia"/>
          <w:sz w:val="48"/>
          <w:szCs w:val="48"/>
        </w:rPr>
        <w:t>月</w:t>
      </w:r>
      <w:r w:rsidRPr="002B1102">
        <w:rPr>
          <w:rFonts w:ascii="文鼎粗行楷" w:eastAsia="文鼎粗行楷" w:hint="eastAsia"/>
          <w:sz w:val="48"/>
          <w:szCs w:val="48"/>
        </w:rPr>
        <w:t>份</w:t>
      </w:r>
      <w:r w:rsidRPr="002B1102">
        <w:rPr>
          <w:rFonts w:ascii="文鼎粗行楷" w:eastAsia="文鼎粗行楷" w:hAnsi="細明體" w:cs="細明體" w:hint="eastAsia"/>
          <w:sz w:val="48"/>
          <w:szCs w:val="48"/>
        </w:rPr>
        <w:t>餐</w:t>
      </w:r>
      <w:r w:rsidRPr="002B1102">
        <w:rPr>
          <w:rFonts w:ascii="文鼎粗行楷" w:eastAsia="文鼎粗行楷" w:hint="eastAsia"/>
          <w:sz w:val="48"/>
          <w:szCs w:val="48"/>
        </w:rPr>
        <w:t>點表)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6"/>
        <w:gridCol w:w="2103"/>
        <w:gridCol w:w="5156"/>
        <w:gridCol w:w="2007"/>
      </w:tblGrid>
      <w:tr w:rsidR="00E21438" w:rsidRPr="00E21438" w:rsidTr="0030157C">
        <w:tc>
          <w:tcPr>
            <w:tcW w:w="1496" w:type="dxa"/>
          </w:tcPr>
          <w:p w:rsidR="00E21438" w:rsidRPr="00E21438" w:rsidRDefault="00E21438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03" w:type="dxa"/>
          </w:tcPr>
          <w:p w:rsidR="00E21438" w:rsidRPr="00E21438" w:rsidRDefault="00E21438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156" w:type="dxa"/>
          </w:tcPr>
          <w:p w:rsidR="00E21438" w:rsidRPr="00E21438" w:rsidRDefault="00E21438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007" w:type="dxa"/>
          </w:tcPr>
          <w:p w:rsidR="00E21438" w:rsidRPr="00E21438" w:rsidRDefault="00E21438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2B1102" w:rsidRPr="00E21438" w:rsidTr="0030157C">
        <w:tc>
          <w:tcPr>
            <w:tcW w:w="1496" w:type="dxa"/>
          </w:tcPr>
          <w:p w:rsidR="002B1102" w:rsidRPr="0030157C" w:rsidRDefault="002B1102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2/11(一)</w:t>
            </w:r>
          </w:p>
        </w:tc>
        <w:tc>
          <w:tcPr>
            <w:tcW w:w="2103" w:type="dxa"/>
          </w:tcPr>
          <w:p w:rsidR="00DE75BA" w:rsidRPr="0030157C" w:rsidRDefault="00C36ED3" w:rsidP="00DE75B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小番茄</w:t>
            </w:r>
            <w:r w:rsidR="00DE75BA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2B1102" w:rsidRPr="0030157C" w:rsidRDefault="0030157C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56" w:type="dxa"/>
          </w:tcPr>
          <w:p w:rsidR="0030157C" w:rsidRDefault="00ED4BB6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D774D7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咖哩雞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D774D7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煎菜脯蛋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2B1102" w:rsidRPr="0030157C" w:rsidRDefault="00D774D7" w:rsidP="0030157C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炒高麗菜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玉米菜頭湯</w:t>
            </w:r>
          </w:p>
        </w:tc>
        <w:tc>
          <w:tcPr>
            <w:tcW w:w="2007" w:type="dxa"/>
          </w:tcPr>
          <w:p w:rsidR="002B1102" w:rsidRPr="0030157C" w:rsidRDefault="009F46EF" w:rsidP="008A50B9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八寶粥</w:t>
            </w:r>
          </w:p>
        </w:tc>
      </w:tr>
      <w:tr w:rsidR="002B1102" w:rsidRPr="00E21438" w:rsidTr="0030157C">
        <w:tc>
          <w:tcPr>
            <w:tcW w:w="1496" w:type="dxa"/>
          </w:tcPr>
          <w:p w:rsidR="002B1102" w:rsidRPr="0030157C" w:rsidRDefault="002B1102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2/12(二)</w:t>
            </w:r>
          </w:p>
        </w:tc>
        <w:tc>
          <w:tcPr>
            <w:tcW w:w="2103" w:type="dxa"/>
          </w:tcPr>
          <w:p w:rsidR="00DE75BA" w:rsidRPr="0030157C" w:rsidRDefault="00C36ED3" w:rsidP="00DE75B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棗子</w:t>
            </w:r>
            <w:r w:rsidR="00DE75BA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2B1102" w:rsidRPr="0030157C" w:rsidRDefault="009F46EF" w:rsidP="009D56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優酪乳</w:t>
            </w:r>
          </w:p>
        </w:tc>
        <w:tc>
          <w:tcPr>
            <w:tcW w:w="5156" w:type="dxa"/>
          </w:tcPr>
          <w:p w:rsidR="009D562A" w:rsidRPr="0030157C" w:rsidRDefault="00ED4BB6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D774D7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柳葉魚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D774D7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麻婆豆腐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2B1102" w:rsidRPr="0030157C" w:rsidRDefault="00D774D7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炒青花椰菜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菇菇湯</w:t>
            </w:r>
          </w:p>
        </w:tc>
        <w:tc>
          <w:tcPr>
            <w:tcW w:w="2007" w:type="dxa"/>
          </w:tcPr>
          <w:p w:rsidR="002B1102" w:rsidRPr="0030157C" w:rsidRDefault="009F46EF" w:rsidP="008A50B9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玉米濃湯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13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(三)</w:t>
            </w:r>
          </w:p>
        </w:tc>
        <w:tc>
          <w:tcPr>
            <w:tcW w:w="2103" w:type="dxa"/>
          </w:tcPr>
          <w:p w:rsidR="00E21438" w:rsidRPr="0030157C" w:rsidRDefault="00C36ED3" w:rsidP="00C36ED3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甜柿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C2CCB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米漿</w:t>
            </w:r>
          </w:p>
        </w:tc>
        <w:tc>
          <w:tcPr>
            <w:tcW w:w="5156" w:type="dxa"/>
          </w:tcPr>
          <w:p w:rsidR="00F0692D" w:rsidRPr="0030157C" w:rsidRDefault="00FB5960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培根蛋炒飯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香酥地瓜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火鍋湯</w:t>
            </w:r>
          </w:p>
        </w:tc>
        <w:tc>
          <w:tcPr>
            <w:tcW w:w="2007" w:type="dxa"/>
          </w:tcPr>
          <w:p w:rsidR="00E21438" w:rsidRPr="0030157C" w:rsidRDefault="0084269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粄條湯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14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(四)</w:t>
            </w:r>
          </w:p>
        </w:tc>
        <w:tc>
          <w:tcPr>
            <w:tcW w:w="2103" w:type="dxa"/>
          </w:tcPr>
          <w:p w:rsidR="00842694" w:rsidRDefault="0084269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彩虹蛋糕</w:t>
            </w:r>
            <w:r w:rsidR="0030157C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30157C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肉燥小豆干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洋葱炒蛋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炒青江菜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冬瓜蛤蜊湯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D774D7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</w:t>
            </w:r>
          </w:p>
        </w:tc>
        <w:tc>
          <w:tcPr>
            <w:tcW w:w="2007" w:type="dxa"/>
          </w:tcPr>
          <w:p w:rsidR="00E21438" w:rsidRPr="0030157C" w:rsidRDefault="00181CD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關東煮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15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(五)</w:t>
            </w:r>
          </w:p>
        </w:tc>
        <w:tc>
          <w:tcPr>
            <w:tcW w:w="2103" w:type="dxa"/>
          </w:tcPr>
          <w:p w:rsidR="00EE0004" w:rsidRPr="0030157C" w:rsidRDefault="00C36ED3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蘋果</w:t>
            </w:r>
            <w:r w:rsidR="00EE0004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5E4079" w:rsidRPr="0030157C" w:rsidRDefault="00EE000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鮮奶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梅干扣肉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玉米炒蛋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炒空心菜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刈菜雞湯</w:t>
            </w:r>
          </w:p>
        </w:tc>
        <w:tc>
          <w:tcPr>
            <w:tcW w:w="2007" w:type="dxa"/>
          </w:tcPr>
          <w:p w:rsidR="00E21438" w:rsidRPr="0030157C" w:rsidRDefault="00EE000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芋頭西米露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18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(一)</w:t>
            </w:r>
          </w:p>
        </w:tc>
        <w:tc>
          <w:tcPr>
            <w:tcW w:w="2103" w:type="dxa"/>
          </w:tcPr>
          <w:p w:rsidR="0030157C" w:rsidRDefault="00C36ED3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奇異果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5E4079" w:rsidP="009D562A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筍干燜肉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蒸三色蛋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燙青菜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四神湯</w:t>
            </w:r>
          </w:p>
        </w:tc>
        <w:tc>
          <w:tcPr>
            <w:tcW w:w="2007" w:type="dxa"/>
          </w:tcPr>
          <w:p w:rsidR="00637799" w:rsidRPr="0030157C" w:rsidRDefault="0063779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蜜汁雞腿捲</w:t>
            </w:r>
          </w:p>
          <w:p w:rsidR="00E21438" w:rsidRPr="0030157C" w:rsidRDefault="0063779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決明子茶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19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(二)</w:t>
            </w:r>
          </w:p>
        </w:tc>
        <w:tc>
          <w:tcPr>
            <w:tcW w:w="2103" w:type="dxa"/>
          </w:tcPr>
          <w:p w:rsidR="00E21438" w:rsidRPr="0030157C" w:rsidRDefault="0084269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葡萄</w:t>
            </w:r>
            <w:r w:rsidR="00D232D7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5E4079" w:rsidRPr="0030157C" w:rsidRDefault="005E4079" w:rsidP="009D562A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優酪乳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花枝排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紅蘿蔔炒蛋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沙茶炒油菜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豆薯蛋花湯</w:t>
            </w:r>
          </w:p>
        </w:tc>
        <w:tc>
          <w:tcPr>
            <w:tcW w:w="2007" w:type="dxa"/>
          </w:tcPr>
          <w:p w:rsidR="00E21438" w:rsidRPr="0030157C" w:rsidRDefault="009F46EF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紅豆湯圓</w:t>
            </w:r>
          </w:p>
        </w:tc>
      </w:tr>
      <w:tr w:rsidR="0081718E" w:rsidRPr="00E21438" w:rsidTr="0030157C">
        <w:tc>
          <w:tcPr>
            <w:tcW w:w="1496" w:type="dxa"/>
          </w:tcPr>
          <w:p w:rsidR="0081718E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81718E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20</w:t>
            </w:r>
            <w:r w:rsidR="0081718E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(三)</w:t>
            </w:r>
          </w:p>
        </w:tc>
        <w:tc>
          <w:tcPr>
            <w:tcW w:w="2103" w:type="dxa"/>
          </w:tcPr>
          <w:p w:rsidR="0081718E" w:rsidRPr="0030157C" w:rsidRDefault="002B503F" w:rsidP="002B503F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柳丁</w:t>
            </w:r>
            <w:r w:rsidR="00D232D7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、米漿</w:t>
            </w:r>
          </w:p>
        </w:tc>
        <w:tc>
          <w:tcPr>
            <w:tcW w:w="5156" w:type="dxa"/>
          </w:tcPr>
          <w:p w:rsidR="0081718E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鮮蔬肉絲粥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炸雞排</w:t>
            </w:r>
          </w:p>
        </w:tc>
        <w:tc>
          <w:tcPr>
            <w:tcW w:w="2007" w:type="dxa"/>
          </w:tcPr>
          <w:p w:rsidR="0081718E" w:rsidRPr="0030157C" w:rsidRDefault="009F46EF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鍋燒意麵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2/21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(四)</w:t>
            </w:r>
          </w:p>
        </w:tc>
        <w:tc>
          <w:tcPr>
            <w:tcW w:w="2103" w:type="dxa"/>
          </w:tcPr>
          <w:p w:rsidR="00D232D7" w:rsidRPr="0030157C" w:rsidRDefault="00842694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蘿蔔糕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891B8D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宮保雞丁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豆腐番茄炒蛋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蒜香空心菜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玉米濃湯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、當季水果</w:t>
            </w:r>
          </w:p>
        </w:tc>
        <w:tc>
          <w:tcPr>
            <w:tcW w:w="2007" w:type="dxa"/>
          </w:tcPr>
          <w:p w:rsidR="00181CD4" w:rsidRP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餛飩湯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2/22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(五)</w:t>
            </w:r>
          </w:p>
        </w:tc>
        <w:tc>
          <w:tcPr>
            <w:tcW w:w="2103" w:type="dxa"/>
          </w:tcPr>
          <w:p w:rsidR="00637799" w:rsidRPr="0030157C" w:rsidRDefault="008A50B9" w:rsidP="00DE75B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蘋果</w:t>
            </w:r>
            <w:r w:rsidR="00DE75BA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891B8D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鮮奶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紅燒獅子頭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254471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芹香海帶絲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254471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蒜炒四季豆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大頭菜排骨湯</w:t>
            </w:r>
          </w:p>
        </w:tc>
        <w:tc>
          <w:tcPr>
            <w:tcW w:w="2007" w:type="dxa"/>
          </w:tcPr>
          <w:p w:rsidR="00E21438" w:rsidRDefault="00A504E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甘梅薯條、</w:t>
            </w:r>
          </w:p>
          <w:p w:rsidR="00A504E8" w:rsidRPr="0030157C" w:rsidRDefault="00A504E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冬瓜茶</w:t>
            </w:r>
          </w:p>
        </w:tc>
      </w:tr>
      <w:tr w:rsidR="002B1102" w:rsidRPr="00E21438" w:rsidTr="0030157C">
        <w:tc>
          <w:tcPr>
            <w:tcW w:w="1496" w:type="dxa"/>
          </w:tcPr>
          <w:p w:rsidR="002B1102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2/23(六)</w:t>
            </w:r>
          </w:p>
        </w:tc>
        <w:tc>
          <w:tcPr>
            <w:tcW w:w="2103" w:type="dxa"/>
          </w:tcPr>
          <w:p w:rsidR="00DE75BA" w:rsidRPr="0030157C" w:rsidRDefault="008A50B9" w:rsidP="00DE75B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木瓜</w:t>
            </w:r>
            <w:r w:rsidR="00DE75BA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2B1102" w:rsidRPr="0030157C" w:rsidRDefault="0030157C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優酪乳</w:t>
            </w:r>
          </w:p>
        </w:tc>
        <w:tc>
          <w:tcPr>
            <w:tcW w:w="5156" w:type="dxa"/>
          </w:tcPr>
          <w:p w:rsidR="009D562A" w:rsidRPr="0030157C" w:rsidRDefault="001611CE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蒜泥白肉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炒南瓜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2B1102" w:rsidRPr="0030157C" w:rsidRDefault="001611CE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蒜炒菜豆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味噌湯</w:t>
            </w:r>
          </w:p>
        </w:tc>
        <w:tc>
          <w:tcPr>
            <w:tcW w:w="2007" w:type="dxa"/>
          </w:tcPr>
          <w:p w:rsidR="002B1102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奶皇包、</w:t>
            </w:r>
          </w:p>
          <w:p w:rsidR="008A50B9" w:rsidRP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麥茶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2/25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(一)</w:t>
            </w:r>
          </w:p>
        </w:tc>
        <w:tc>
          <w:tcPr>
            <w:tcW w:w="2103" w:type="dxa"/>
          </w:tcPr>
          <w:p w:rsid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奇異果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891B8D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1611CE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沙茶肉片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1611CE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肉絲炒芥蘭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1611CE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白菜滷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香菇雞湯</w:t>
            </w:r>
          </w:p>
        </w:tc>
        <w:tc>
          <w:tcPr>
            <w:tcW w:w="2007" w:type="dxa"/>
          </w:tcPr>
          <w:p w:rsidR="00E21438" w:rsidRPr="0030157C" w:rsidRDefault="00896716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燕麥</w:t>
            </w:r>
            <w:r w:rsidR="00637799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薏仁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2/26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(二)</w:t>
            </w:r>
          </w:p>
        </w:tc>
        <w:tc>
          <w:tcPr>
            <w:tcW w:w="2103" w:type="dxa"/>
          </w:tcPr>
          <w:p w:rsidR="00E21438" w:rsidRP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小番茄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5E4079" w:rsidRPr="0030157C" w:rsidRDefault="005E407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優酪乳</w:t>
            </w:r>
          </w:p>
        </w:tc>
        <w:tc>
          <w:tcPr>
            <w:tcW w:w="5156" w:type="dxa"/>
          </w:tcPr>
          <w:p w:rsidR="009D562A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糙米飯、</w:t>
            </w:r>
            <w:r w:rsidR="001611CE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糖醋魚塊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1611CE"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炒尼龍白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1611CE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冬瓜燴針菇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豆薯蛋花湯</w:t>
            </w:r>
          </w:p>
        </w:tc>
        <w:tc>
          <w:tcPr>
            <w:tcW w:w="2007" w:type="dxa"/>
          </w:tcPr>
          <w:p w:rsidR="00637799" w:rsidRPr="0030157C" w:rsidRDefault="00637799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 w:hint="eastAsia"/>
                <w:color w:val="333333"/>
                <w:sz w:val="32"/>
                <w:szCs w:val="32"/>
              </w:rPr>
              <w:t>甜不辣、</w:t>
            </w:r>
          </w:p>
          <w:p w:rsidR="00E21438" w:rsidRP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味噌豆腐</w:t>
            </w:r>
            <w:r w:rsidR="00637799" w:rsidRPr="0030157C">
              <w:rPr>
                <w:rFonts w:ascii="標楷體" w:eastAsia="標楷體" w:hAnsi="標楷體" w:cs="Segoe UI" w:hint="eastAsia"/>
                <w:color w:val="333333"/>
                <w:sz w:val="32"/>
                <w:szCs w:val="32"/>
              </w:rPr>
              <w:t>湯</w:t>
            </w:r>
          </w:p>
        </w:tc>
      </w:tr>
      <w:tr w:rsidR="00E21438" w:rsidRPr="00E21438" w:rsidTr="0030157C">
        <w:tc>
          <w:tcPr>
            <w:tcW w:w="1496" w:type="dxa"/>
          </w:tcPr>
          <w:p w:rsidR="00E21438" w:rsidRPr="0030157C" w:rsidRDefault="002B1102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2/27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(三)</w:t>
            </w:r>
          </w:p>
        </w:tc>
        <w:tc>
          <w:tcPr>
            <w:tcW w:w="2103" w:type="dxa"/>
          </w:tcPr>
          <w:p w:rsid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棗子</w:t>
            </w:r>
            <w:r w:rsidR="00E21438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30157C" w:rsidRDefault="00E21438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米漿</w:t>
            </w:r>
          </w:p>
        </w:tc>
        <w:tc>
          <w:tcPr>
            <w:tcW w:w="5156" w:type="dxa"/>
          </w:tcPr>
          <w:p w:rsidR="00E21438" w:rsidRPr="0030157C" w:rsidRDefault="001611CE" w:rsidP="009D562A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南瓜炒米粉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鹹酥雞</w:t>
            </w:r>
            <w:r w:rsidR="00ED4BB6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30157C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玉米菜頭湯</w:t>
            </w:r>
          </w:p>
        </w:tc>
        <w:tc>
          <w:tcPr>
            <w:tcW w:w="2007" w:type="dxa"/>
          </w:tcPr>
          <w:p w:rsidR="00E21438" w:rsidRPr="0030157C" w:rsidRDefault="008A50B9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鮪魚</w:t>
            </w:r>
            <w:r w:rsidR="006C73F3"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粥</w:t>
            </w:r>
          </w:p>
        </w:tc>
      </w:tr>
      <w:tr w:rsidR="0030157C" w:rsidRPr="00E21438" w:rsidTr="0030157C">
        <w:tc>
          <w:tcPr>
            <w:tcW w:w="1496" w:type="dxa"/>
          </w:tcPr>
          <w:p w:rsidR="0030157C" w:rsidRPr="0030157C" w:rsidRDefault="0030157C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2/28(四)</w:t>
            </w:r>
          </w:p>
        </w:tc>
        <w:tc>
          <w:tcPr>
            <w:tcW w:w="9266" w:type="dxa"/>
            <w:gridSpan w:val="3"/>
          </w:tcPr>
          <w:p w:rsidR="0030157C" w:rsidRPr="0030157C" w:rsidRDefault="0030157C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 w:hint="eastAsia"/>
                <w:color w:val="FF0000"/>
                <w:sz w:val="32"/>
                <w:szCs w:val="32"/>
              </w:rPr>
              <w:t xml:space="preserve">  228放假</w:t>
            </w:r>
          </w:p>
        </w:tc>
      </w:tr>
      <w:tr w:rsidR="0030157C" w:rsidRPr="00E21438" w:rsidTr="0030157C">
        <w:tc>
          <w:tcPr>
            <w:tcW w:w="1496" w:type="dxa"/>
          </w:tcPr>
          <w:p w:rsidR="0030157C" w:rsidRPr="0030157C" w:rsidRDefault="0030157C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Times New Roman" w:hint="eastAsia"/>
                <w:sz w:val="32"/>
                <w:szCs w:val="32"/>
              </w:rPr>
              <w:t>3/1(五)</w:t>
            </w:r>
          </w:p>
        </w:tc>
        <w:tc>
          <w:tcPr>
            <w:tcW w:w="9266" w:type="dxa"/>
            <w:gridSpan w:val="3"/>
          </w:tcPr>
          <w:p w:rsidR="0030157C" w:rsidRPr="0030157C" w:rsidRDefault="0030157C" w:rsidP="009D562A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0157C">
              <w:rPr>
                <w:rFonts w:ascii="標楷體" w:eastAsia="標楷體" w:hAnsi="標楷體" w:cs="Segoe UI" w:hint="eastAsia"/>
                <w:color w:val="FF0000"/>
                <w:sz w:val="32"/>
                <w:szCs w:val="32"/>
              </w:rPr>
              <w:t xml:space="preserve">  228連假(2/23補課)</w:t>
            </w:r>
          </w:p>
        </w:tc>
      </w:tr>
    </w:tbl>
    <w:p w:rsidR="00685ADE" w:rsidRDefault="00685ADE" w:rsidP="009D562A">
      <w:pPr>
        <w:spacing w:line="480" w:lineRule="exact"/>
      </w:pPr>
    </w:p>
    <w:sectPr w:rsidR="00685ADE" w:rsidSect="002B503F">
      <w:pgSz w:w="11906" w:h="16838"/>
      <w:pgMar w:top="1021" w:right="68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8D" w:rsidRDefault="0087608D" w:rsidP="000928D9">
      <w:r>
        <w:separator/>
      </w:r>
    </w:p>
  </w:endnote>
  <w:endnote w:type="continuationSeparator" w:id="1">
    <w:p w:rsidR="0087608D" w:rsidRDefault="0087608D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8D" w:rsidRDefault="0087608D" w:rsidP="000928D9">
      <w:r>
        <w:separator/>
      </w:r>
    </w:p>
  </w:footnote>
  <w:footnote w:type="continuationSeparator" w:id="1">
    <w:p w:rsidR="0087608D" w:rsidRDefault="0087608D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928D9"/>
    <w:rsid w:val="00143526"/>
    <w:rsid w:val="001611CE"/>
    <w:rsid w:val="00181CD4"/>
    <w:rsid w:val="001B4E99"/>
    <w:rsid w:val="001E045E"/>
    <w:rsid w:val="00254471"/>
    <w:rsid w:val="00280F4D"/>
    <w:rsid w:val="002B1102"/>
    <w:rsid w:val="002B503F"/>
    <w:rsid w:val="002C2CCB"/>
    <w:rsid w:val="002F365A"/>
    <w:rsid w:val="0030157C"/>
    <w:rsid w:val="00373900"/>
    <w:rsid w:val="00380E36"/>
    <w:rsid w:val="00395A28"/>
    <w:rsid w:val="003D0154"/>
    <w:rsid w:val="004268FE"/>
    <w:rsid w:val="004758FA"/>
    <w:rsid w:val="005853EC"/>
    <w:rsid w:val="005E4079"/>
    <w:rsid w:val="00612D8C"/>
    <w:rsid w:val="00637799"/>
    <w:rsid w:val="00665067"/>
    <w:rsid w:val="00672D1F"/>
    <w:rsid w:val="00685ADE"/>
    <w:rsid w:val="0069752F"/>
    <w:rsid w:val="006C73F3"/>
    <w:rsid w:val="006F5C18"/>
    <w:rsid w:val="00703209"/>
    <w:rsid w:val="00714BA6"/>
    <w:rsid w:val="0071657A"/>
    <w:rsid w:val="007824E6"/>
    <w:rsid w:val="007E2EAE"/>
    <w:rsid w:val="0081718E"/>
    <w:rsid w:val="00842694"/>
    <w:rsid w:val="0087608D"/>
    <w:rsid w:val="00883CF2"/>
    <w:rsid w:val="00886780"/>
    <w:rsid w:val="00891B8D"/>
    <w:rsid w:val="00896716"/>
    <w:rsid w:val="008A50B9"/>
    <w:rsid w:val="009076EF"/>
    <w:rsid w:val="009226F5"/>
    <w:rsid w:val="009D562A"/>
    <w:rsid w:val="009F46EF"/>
    <w:rsid w:val="00A11E26"/>
    <w:rsid w:val="00A504E8"/>
    <w:rsid w:val="00A944B6"/>
    <w:rsid w:val="00A97091"/>
    <w:rsid w:val="00AE736D"/>
    <w:rsid w:val="00AF5FAB"/>
    <w:rsid w:val="00B30010"/>
    <w:rsid w:val="00BC7364"/>
    <w:rsid w:val="00BD3F42"/>
    <w:rsid w:val="00BD69DE"/>
    <w:rsid w:val="00C36ED3"/>
    <w:rsid w:val="00CB360F"/>
    <w:rsid w:val="00D074E1"/>
    <w:rsid w:val="00D20A54"/>
    <w:rsid w:val="00D232D7"/>
    <w:rsid w:val="00D46A80"/>
    <w:rsid w:val="00D73D4F"/>
    <w:rsid w:val="00D774D7"/>
    <w:rsid w:val="00D969F5"/>
    <w:rsid w:val="00DB04E5"/>
    <w:rsid w:val="00DB7FE4"/>
    <w:rsid w:val="00DE75BA"/>
    <w:rsid w:val="00DF5BC6"/>
    <w:rsid w:val="00E00390"/>
    <w:rsid w:val="00E21438"/>
    <w:rsid w:val="00E627E7"/>
    <w:rsid w:val="00ED4BB6"/>
    <w:rsid w:val="00EE0004"/>
    <w:rsid w:val="00EE258C"/>
    <w:rsid w:val="00F0692D"/>
    <w:rsid w:val="00F23719"/>
    <w:rsid w:val="00F4100F"/>
    <w:rsid w:val="00F432C0"/>
    <w:rsid w:val="00F519CB"/>
    <w:rsid w:val="00F54993"/>
    <w:rsid w:val="00F90080"/>
    <w:rsid w:val="00FB5960"/>
    <w:rsid w:val="00FB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A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5CCC-F073-49C6-B833-7BBF6F14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2</cp:revision>
  <cp:lastPrinted>2018-11-14T00:03:00Z</cp:lastPrinted>
  <dcterms:created xsi:type="dcterms:W3CDTF">2019-01-23T07:37:00Z</dcterms:created>
  <dcterms:modified xsi:type="dcterms:W3CDTF">2019-01-23T07:37:00Z</dcterms:modified>
</cp:coreProperties>
</file>