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8C" w:rsidRDefault="006602BD" w:rsidP="00725A61">
      <w:pPr>
        <w:spacing w:line="440" w:lineRule="exact"/>
        <w:jc w:val="center"/>
      </w:pPr>
      <w:proofErr w:type="gramStart"/>
      <w:r>
        <w:rPr>
          <w:rFonts w:ascii="標楷體" w:eastAsia="標楷體" w:hAnsi="標楷體" w:cs="Arial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南市</w:t>
      </w:r>
      <w:r w:rsidR="008C2363">
        <w:rPr>
          <w:rFonts w:ascii="標楷體" w:eastAsia="標楷體" w:hAnsi="標楷體" w:cs="Arial" w:hint="eastAsia"/>
          <w:b/>
          <w:sz w:val="32"/>
          <w:szCs w:val="32"/>
          <w:u w:val="single"/>
        </w:rPr>
        <w:t>大社國小</w:t>
      </w:r>
      <w:r>
        <w:rPr>
          <w:rFonts w:ascii="標楷體" w:eastAsia="標楷體" w:hAnsi="標楷體" w:cs="Arial"/>
          <w:b/>
          <w:sz w:val="32"/>
          <w:szCs w:val="32"/>
        </w:rPr>
        <w:t>學生配合本市防疫假</w:t>
      </w:r>
    </w:p>
    <w:p w:rsidR="00F1298C" w:rsidRDefault="006602BD" w:rsidP="00725A61">
      <w:pPr>
        <w:spacing w:line="440" w:lineRule="exact"/>
        <w:ind w:left="288" w:hanging="288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宣導貼條</w:t>
      </w:r>
    </w:p>
    <w:p w:rsidR="008C2363" w:rsidRPr="00725A61" w:rsidRDefault="008C2363" w:rsidP="00402EE7">
      <w:pPr>
        <w:spacing w:line="480" w:lineRule="exact"/>
        <w:ind w:left="288" w:hanging="288"/>
        <w:rPr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725A61">
        <w:rPr>
          <w:rFonts w:ascii="標楷體" w:eastAsia="標楷體" w:hAnsi="標楷體" w:cs="Arial" w:hint="eastAsia"/>
          <w:sz w:val="28"/>
          <w:szCs w:val="28"/>
        </w:rPr>
        <w:t>依</w:t>
      </w:r>
      <w:r w:rsidR="00725A61" w:rsidRPr="00725A61">
        <w:rPr>
          <w:rFonts w:ascii="標楷體" w:eastAsia="標楷體" w:hAnsi="標楷體" w:cs="Arial" w:hint="eastAsia"/>
          <w:sz w:val="28"/>
          <w:szCs w:val="28"/>
        </w:rPr>
        <w:t>據</w:t>
      </w:r>
      <w:r w:rsidRPr="00725A61">
        <w:rPr>
          <w:rFonts w:ascii="標楷體" w:eastAsia="標楷體" w:hAnsi="標楷體" w:cs="Arial" w:hint="eastAsia"/>
          <w:sz w:val="28"/>
          <w:szCs w:val="28"/>
        </w:rPr>
        <w:t>教育局</w:t>
      </w:r>
      <w:r w:rsidR="00725A61" w:rsidRPr="00725A61">
        <w:rPr>
          <w:rFonts w:ascii="標楷體" w:eastAsia="標楷體" w:hAnsi="標楷體" w:cs="Arial" w:hint="eastAsia"/>
          <w:sz w:val="28"/>
          <w:szCs w:val="28"/>
        </w:rPr>
        <w:t>109年4月9日南市教課(</w:t>
      </w:r>
      <w:proofErr w:type="gramStart"/>
      <w:r w:rsidR="00725A61" w:rsidRPr="00725A61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725A61" w:rsidRPr="00725A61">
        <w:rPr>
          <w:rFonts w:ascii="標楷體" w:eastAsia="標楷體" w:hAnsi="標楷體" w:cs="Arial" w:hint="eastAsia"/>
          <w:sz w:val="28"/>
          <w:szCs w:val="28"/>
        </w:rPr>
        <w:t>)字第</w:t>
      </w:r>
      <w:r w:rsidR="00725A61" w:rsidRPr="00725A61">
        <w:rPr>
          <w:rFonts w:ascii="標楷體" w:eastAsia="標楷體" w:hAnsi="標楷體" w:cs="Arial" w:hint="eastAsia"/>
          <w:sz w:val="26"/>
          <w:szCs w:val="26"/>
        </w:rPr>
        <w:t>1090415438號</w:t>
      </w:r>
      <w:r w:rsidRPr="00725A61">
        <w:rPr>
          <w:rFonts w:ascii="標楷體" w:eastAsia="標楷體" w:hAnsi="標楷體" w:cs="Arial" w:hint="eastAsia"/>
          <w:sz w:val="28"/>
          <w:szCs w:val="28"/>
        </w:rPr>
        <w:t>函文</w:t>
      </w:r>
      <w:r w:rsidR="00725A61" w:rsidRPr="00725A61">
        <w:rPr>
          <w:rFonts w:ascii="標楷體" w:eastAsia="標楷體" w:hAnsi="標楷體" w:cs="Arial" w:hint="eastAsia"/>
          <w:sz w:val="28"/>
          <w:szCs w:val="28"/>
        </w:rPr>
        <w:t>，配合本市防疫假宣</w:t>
      </w:r>
      <w:r w:rsidR="00402EE7">
        <w:rPr>
          <w:rFonts w:ascii="標楷體" w:eastAsia="標楷體" w:hAnsi="標楷體" w:cs="Arial" w:hint="eastAsia"/>
          <w:sz w:val="28"/>
          <w:szCs w:val="28"/>
        </w:rPr>
        <w:t>導</w:t>
      </w:r>
      <w:r w:rsidR="00725A61" w:rsidRPr="00725A6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F1298C" w:rsidRPr="00831371" w:rsidRDefault="006602BD" w:rsidP="00402EE7">
      <w:pPr>
        <w:pStyle w:val="a9"/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02EE7">
        <w:rPr>
          <w:rFonts w:ascii="標楷體" w:eastAsia="標楷體" w:hAnsi="標楷體"/>
          <w:sz w:val="28"/>
          <w:szCs w:val="28"/>
        </w:rPr>
        <w:t>學生因本人或共同生活的家人，有居家隔離或居家檢疫者，期間學校應核給學生防疫假至檢疫或隔離期滿。倘該家人為自主健康管理者</w:t>
      </w:r>
      <w:r w:rsidRPr="00630CDE">
        <w:rPr>
          <w:rFonts w:ascii="標楷體" w:eastAsia="標楷體" w:hAnsi="標楷體"/>
          <w:sz w:val="28"/>
          <w:szCs w:val="28"/>
        </w:rPr>
        <w:t>，期間</w:t>
      </w:r>
      <w:r w:rsidRPr="00831371">
        <w:rPr>
          <w:rFonts w:ascii="標楷體" w:eastAsia="標楷體" w:hAnsi="標楷體"/>
          <w:sz w:val="28"/>
          <w:szCs w:val="28"/>
        </w:rPr>
        <w:t>學生得向學校申請防疫假至檢疫期滿，均不列入成績考評。</w:t>
      </w:r>
    </w:p>
    <w:p w:rsidR="00F1298C" w:rsidRPr="00402EE7" w:rsidRDefault="006602BD" w:rsidP="00402EE7">
      <w:pPr>
        <w:pStyle w:val="a9"/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2EE7">
        <w:rPr>
          <w:rFonts w:ascii="標楷體" w:eastAsia="標楷體" w:hAnsi="標楷體" w:cs="Arial"/>
          <w:sz w:val="28"/>
          <w:szCs w:val="28"/>
        </w:rPr>
        <w:t>為了降低學生群聚傳染風險並守護貴子弟校園安全，防疫假期間，請孩子暫時在家自主學習，儘量避免外出，全民防疫，造成不便之處，敬請見諒！</w:t>
      </w:r>
    </w:p>
    <w:p w:rsidR="00F1298C" w:rsidRDefault="006602BD" w:rsidP="00402EE7">
      <w:pPr>
        <w:pStyle w:val="a9"/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2EE7">
        <w:rPr>
          <w:rFonts w:ascii="標楷體" w:eastAsia="標楷體" w:hAnsi="標楷體" w:cs="Arial"/>
          <w:sz w:val="28"/>
          <w:szCs w:val="28"/>
        </w:rPr>
        <w:t>若發生個人防疫假之情形，本校已有完整之規劃，線上學習準備與關懷孩子日常，並與家長密切聯繫，請家長放心！</w:t>
      </w:r>
    </w:p>
    <w:p w:rsidR="00402EE7" w:rsidRDefault="00630CDE" w:rsidP="00630CDE">
      <w:pPr>
        <w:spacing w:line="440" w:lineRule="exact"/>
        <w:ind w:left="289" w:hanging="2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675806</wp:posOffset>
                </wp:positionH>
                <wp:positionV relativeFrom="paragraph">
                  <wp:posOffset>41938</wp:posOffset>
                </wp:positionV>
                <wp:extent cx="5645426" cy="546652"/>
                <wp:effectExtent l="0" t="0" r="12700" b="254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6" cy="5466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9B115" id="圓角矩形 2" o:spid="_x0000_s1026" style="position:absolute;margin-left:53.2pt;margin-top:3.3pt;width:444.5pt;height:4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N5owIAAHQFAAAOAAAAZHJzL2Uyb0RvYy54bWysVM1uEzEQviPxDpbvdJNVEiDqpopSBSFV&#10;bdUW9ex47exKXo+xnWzCY8AVCYkL4iF4nAoeg7H3J1GpOCD24J3xzHzz45k5PdtVimyFdSXojA5P&#10;BpQIzSEv9Tqj7+6WL15R4jzTOVOgRUb3wtGz2fNnp7WZihQKULmwBEG0m9Ymo4X3ZpokjheiYu4E&#10;jNAolGAr5pG16yS3rEb0SiXpYDBJarC5scCFc3h73gjpLOJLKbi/ktIJT1RGMTYfTxvPVTiT2Smb&#10;ri0zRcnbMNg/RFGxUqPTHuqceUY2tvwDqiq5BQfSn3CoEpCy5CLmgNkMB4+yuS2YETEXLI4zfZnc&#10;/4Pll9trS8o8oyklmlX4RA+fP/369vHnl+8PP76SNFSoNm6Kirfm2racQzKku5O2Cn9MhOxiVfd9&#10;VcXOE46X48loPEonlHCUjUeTyTiCJgdrY51/I6AigciohY3Ob/DpYkXZ9sJ5dIv6nV7w6ECV+bJU&#10;KjKhXcRCWbJl+NCr9TCEjRZHWknIook7Un6vRLBV+kZIrABGmkaHsfcOYIxzof2wERUsF42P8QC/&#10;zkvnPvqMgAFZYnQ9dgvQaTYgHXYTbKsfTEVs3d548LfAGuPeInoG7XvjqtRgnwJQmFXrudHH8I9K&#10;E8gV5HvsDwvN4DjDlyW+0QVz/ppZnBScKZx+f4WHVFBnFFqKkgLsh6fugz42MEopqXHyMureb5gV&#10;lKi3Glv79XA0CqMamdH4ZYqMPZasjiV6Uy0A33yIe8bwSAZ9rzpSWqjucUnMg1cUMc3Rd0a5tx2z&#10;8M1GwDXDxXwe1XA8DfMX+tbwAB6qGtrvbnfPrGkb1WOLX0I3pWz6qFUb3WCpYb7xIMvYx4e6tvXG&#10;0Y6N066hsDuO+ah1WJaz3wAAAP//AwBQSwMEFAAGAAgAAAAhAKDS1b7cAAAACAEAAA8AAABkcnMv&#10;ZG93bnJldi54bWxMj8FOwzAQRO9I/IO1SNyoTYHQhjhVQVRCvbW0nJ14SSzidYjdNv17lhPc9mlG&#10;szPFYvSdOOIQXSANtxMFAqkO1lGjYfe+upmBiMmQNV0g1HDGCIvy8qIwuQ0n2uBxmxrBIRRzo6FN&#10;qc+ljHWL3sRJ6JFY+wyDN4lxaKQdzInDfSenSmXSG0f8oTU9vrRYf20PXsN3Om9Wd+7Vqrh+3i+r&#10;tw8/c17r66tx+QQi4Zj+zPBbn6tDyZ2qcCAbRcessnu2asgyEKzP5w/MFR/TR5BlIf8PKH8AAAD/&#10;/wMAUEsBAi0AFAAGAAgAAAAhALaDOJL+AAAA4QEAABMAAAAAAAAAAAAAAAAAAAAAAFtDb250ZW50&#10;X1R5cGVzXS54bWxQSwECLQAUAAYACAAAACEAOP0h/9YAAACUAQAACwAAAAAAAAAAAAAAAAAvAQAA&#10;X3JlbHMvLnJlbHNQSwECLQAUAAYACAAAACEA7GEzeaMCAAB0BQAADgAAAAAAAAAAAAAAAAAuAgAA&#10;ZHJzL2Uyb0RvYy54bWxQSwECLQAUAAYACAAAACEAoNLVvtwAAAAIAQAADwAAAAAAAAAAAAAAAAD9&#10;BAAAZHJzL2Rvd25yZXYueG1sUEsFBgAAAAAEAAQA8wAAAAYG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745380</wp:posOffset>
                </wp:positionH>
                <wp:positionV relativeFrom="paragraph">
                  <wp:posOffset>91632</wp:posOffset>
                </wp:positionV>
                <wp:extent cx="218605" cy="218661"/>
                <wp:effectExtent l="19050" t="0" r="29210" b="29210"/>
                <wp:wrapNone/>
                <wp:docPr id="4" name="心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05" cy="218661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988D" id="心形 4" o:spid="_x0000_s1026" style="position:absolute;margin-left:58.7pt;margin-top:7.2pt;width:17.2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605,21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T0mgIAAI0FAAAOAAAAZHJzL2Uyb0RvYy54bWysVM1u2zAMvg/YOwi6L7aD9GdBnSJokWFA&#10;1xZrh54VWYoNSKImKXGy695k71Hsafoeo2THzbpih2EXmRTJj/pokmfnW63IRjjfgClpMcopEYZD&#10;1ZhVSb/cL96dUuIDMxVTYERJd8LT89nbN2etnYox1KAq4QiCGD9tbUnrEOw0yzyvhWZ+BFYYNEpw&#10;mgVU3SqrHGsRXatsnOfHWQuusg648B5vLzsjnSV8KQUPN1J6EYgqKb4tpNOlcxnPbHbGpivHbN3w&#10;/hnsH16hWWMw6QB1yQIja9f8AaUb7sCDDCMOOgMpGy4SB2RT5C/Y3NXMisQFi+PtUCb//2D59ebW&#10;kaYq6YQSwzT+oqef358ef5BJrE1r/RRd7uyt6zWPYiS6lU7HL1Ig21TP3VBPsQ2E4+W4OD3Ojyjh&#10;aIrycRExs+dg63z4IECTKCApwVxIZWSbKx86371PTOZBNdWiUSopsUfEhXJkw/DvLldFClVr/Qmq&#10;7u7kKM/TP8acqaWie3rBAVIWSXa0khR2SkR8ZT4LiaWJRBLygNCBM86FCV1SX7NKdNcx5es5E2BE&#10;lshgwO4Bfiezx+5K0PvHUJF6egjO//awLniISJnBhCFYNwbcawAKWfWZO38s2UFporiEaoeN46Cb&#10;KG/5osF/eMV8uGUORwiHDddCuMFDKmhLCr1ESQ3u22v30R+bAK2UtDiSJfVf18wJStRHgz3/vphM&#10;4gwnZXJ0MkbFHVqWhxaz1heAfVHgArI8idE/qL0oHegH3B7zmBVNzHDMXVIe3F65CN2qwP3DxXye&#10;3HBuLQtX5s7yCB6rGlv0fvvAnO0bOeAEXMN+fNn0RTt3vjHSwHwdQDap15/r2tcbZz41a7+f4lI5&#10;1JPX8xad/QIAAP//AwBQSwMEFAAGAAgAAAAhAGKnGQvcAAAACQEAAA8AAABkcnMvZG93bnJldi54&#10;bWxMj81Ow0AMhO9IvMPKSNzoJihAFLKpAKknTv1R1aObmGxE1ptmt2369nVPcLJHHo2/KeeT69WJ&#10;xtB5NpDOElDEtW86bg1s1ounHFSIyA32nsnAhQLMq/u7EovGn3lJp1VslYRwKNCAjXEotA61JYdh&#10;5gdiuf340WEUOba6GfEs4a7Xz0nyqh12LB8sDvRlqf5dHZ0BbHd20tofdvXndrvENS6+D2jM48P0&#10;8Q4q0hT/zHDDF3SohGnvj9wE1YtO3zKxypLJvBleUumyN5DlOeiq1P8bVFcAAAD//wMAUEsBAi0A&#10;FAAGAAgAAAAhALaDOJL+AAAA4QEAABMAAAAAAAAAAAAAAAAAAAAAAFtDb250ZW50X1R5cGVzXS54&#10;bWxQSwECLQAUAAYACAAAACEAOP0h/9YAAACUAQAACwAAAAAAAAAAAAAAAAAvAQAAX3JlbHMvLnJl&#10;bHNQSwECLQAUAAYACAAAACEAdVeE9JoCAACNBQAADgAAAAAAAAAAAAAAAAAuAgAAZHJzL2Uyb0Rv&#10;Yy54bWxQSwECLQAUAAYACAAAACEAYqcZC9wAAAAJAQAADwAAAAAAAAAAAAAAAAD0BAAAZHJzL2Rv&#10;d25yZXYueG1sUEsFBgAAAAAEAAQA8wAAAP0FAAAAAA==&#10;" path="m109303,54665v45542,-127552,223159,,,163996c-113857,54665,63760,-72887,109303,54665xe" fillcolor="#bfbfbf [2412]" strokecolor="#1f4d78 [1604]" strokeweight="1pt">
                <v:stroke joinstyle="miter"/>
                <v:path arrowok="t" o:connecttype="custom" o:connectlocs="109303,54665;109303,218661;109303,54665" o:connectangles="0,0,0"/>
              </v:shape>
            </w:pict>
          </mc:Fallback>
        </mc:AlternateContent>
      </w:r>
      <w:r w:rsidR="00402EE7"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="00402EE7" w:rsidRPr="00402EE7">
        <w:rPr>
          <w:rFonts w:ascii="標楷體" w:eastAsia="標楷體" w:hAnsi="標楷體" w:cs="Arial" w:hint="eastAsia"/>
          <w:sz w:val="28"/>
          <w:szCs w:val="28"/>
        </w:rPr>
        <w:t>溫馨提醒</w:t>
      </w:r>
      <w:r>
        <w:rPr>
          <w:rFonts w:ascii="標楷體" w:eastAsia="標楷體" w:hAnsi="標楷體" w:cs="Arial" w:hint="eastAsia"/>
          <w:sz w:val="28"/>
          <w:szCs w:val="28"/>
        </w:rPr>
        <w:t>:</w:t>
      </w:r>
      <w:r w:rsidR="00402EE7" w:rsidRPr="00402EE7">
        <w:rPr>
          <w:rFonts w:ascii="標楷體" w:eastAsia="標楷體" w:hAnsi="標楷體" w:cs="Arial" w:hint="eastAsia"/>
          <w:sz w:val="28"/>
          <w:szCs w:val="28"/>
        </w:rPr>
        <w:t>同住家人如有居家隔離或居家檢疫或自主健康管理者</w:t>
      </w:r>
      <w:r w:rsidR="00402EE7" w:rsidRPr="00402EE7">
        <w:rPr>
          <w:rFonts w:ascii="標楷體" w:eastAsia="標楷體" w:hAnsi="標楷體"/>
          <w:sz w:val="28"/>
          <w:szCs w:val="28"/>
        </w:rPr>
        <w:t>，</w:t>
      </w:r>
    </w:p>
    <w:p w:rsidR="00402EE7" w:rsidRDefault="00402EE7" w:rsidP="00630CDE">
      <w:pPr>
        <w:spacing w:line="440" w:lineRule="exact"/>
        <w:ind w:left="289" w:hanging="2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402EE7">
        <w:rPr>
          <w:rFonts w:ascii="標楷體" w:eastAsia="標楷體" w:hAnsi="標楷體" w:hint="eastAsia"/>
          <w:sz w:val="28"/>
          <w:szCs w:val="28"/>
        </w:rPr>
        <w:t>家長應主動告知學校並讓學童請防疫假至檢疫期滿</w:t>
      </w:r>
      <w:r w:rsidRPr="00402EE7">
        <w:rPr>
          <w:rFonts w:ascii="標楷體" w:eastAsia="標楷體" w:hAnsi="標楷體"/>
          <w:sz w:val="28"/>
          <w:szCs w:val="28"/>
        </w:rPr>
        <w:t>。</w:t>
      </w:r>
    </w:p>
    <w:p w:rsidR="00F1298C" w:rsidRDefault="006602BD" w:rsidP="00402EE7">
      <w:pPr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  <w:r w:rsidRPr="008C2363">
        <w:rPr>
          <w:rFonts w:ascii="標楷體" w:eastAsia="標楷體" w:hAnsi="標楷體" w:cs="Arial"/>
          <w:sz w:val="28"/>
          <w:szCs w:val="28"/>
        </w:rPr>
        <w:t xml:space="preserve">          </w:t>
      </w:r>
      <w:r w:rsidRPr="008C2363">
        <w:rPr>
          <w:rFonts w:ascii="標楷體" w:eastAsia="標楷體" w:hAnsi="標楷體" w:cs="Arial"/>
          <w:b/>
          <w:sz w:val="28"/>
          <w:szCs w:val="28"/>
        </w:rPr>
        <w:t>臺南市</w:t>
      </w:r>
      <w:r w:rsidRPr="008C2363">
        <w:rPr>
          <w:rFonts w:ascii="標楷體" w:eastAsia="標楷體" w:hAnsi="標楷體" w:cs="Arial"/>
          <w:b/>
          <w:sz w:val="28"/>
          <w:szCs w:val="28"/>
          <w:u w:val="single"/>
        </w:rPr>
        <w:t xml:space="preserve">  </w:t>
      </w:r>
      <w:r w:rsidR="00402EE7">
        <w:rPr>
          <w:rFonts w:ascii="標楷體" w:eastAsia="標楷體" w:hAnsi="標楷體" w:cs="Arial" w:hint="eastAsia"/>
          <w:b/>
          <w:sz w:val="28"/>
          <w:szCs w:val="28"/>
          <w:u w:val="single"/>
        </w:rPr>
        <w:t>大社國小</w:t>
      </w:r>
      <w:r w:rsidRPr="008C2363">
        <w:rPr>
          <w:rFonts w:ascii="標楷體" w:eastAsia="標楷體" w:hAnsi="標楷體" w:cs="Arial"/>
          <w:b/>
          <w:sz w:val="28"/>
          <w:szCs w:val="28"/>
          <w:u w:val="single"/>
        </w:rPr>
        <w:t xml:space="preserve">   </w:t>
      </w:r>
      <w:r w:rsidRPr="008C2363">
        <w:rPr>
          <w:rFonts w:ascii="標楷體" w:eastAsia="標楷體" w:hAnsi="標楷體" w:cs="Arial"/>
          <w:sz w:val="28"/>
          <w:szCs w:val="28"/>
        </w:rPr>
        <w:t>關心您！</w:t>
      </w:r>
    </w:p>
    <w:p w:rsidR="00630CDE" w:rsidRDefault="00630CDE" w:rsidP="00402EE7">
      <w:pPr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</w:p>
    <w:p w:rsidR="00630CDE" w:rsidRDefault="00630CDE" w:rsidP="00402EE7">
      <w:pPr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</w:p>
    <w:p w:rsidR="00630CDE" w:rsidRDefault="00630CDE" w:rsidP="00402EE7">
      <w:pPr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</w:p>
    <w:p w:rsidR="00630CDE" w:rsidRPr="008C2363" w:rsidRDefault="00630CDE" w:rsidP="00402EE7">
      <w:pPr>
        <w:spacing w:line="480" w:lineRule="exact"/>
        <w:jc w:val="right"/>
        <w:rPr>
          <w:sz w:val="28"/>
          <w:szCs w:val="28"/>
        </w:rPr>
      </w:pPr>
    </w:p>
    <w:p w:rsidR="00630CDE" w:rsidRPr="001F2671" w:rsidRDefault="00630CDE" w:rsidP="00630CDE">
      <w:pPr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sectPr w:rsidR="00630CDE" w:rsidRPr="001F2671" w:rsidSect="00630CDE">
      <w:footerReference w:type="default" r:id="rId7"/>
      <w:pgSz w:w="11906" w:h="16838"/>
      <w:pgMar w:top="1134" w:right="454" w:bottom="1134" w:left="45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3D" w:rsidRDefault="003D543D">
      <w:r>
        <w:separator/>
      </w:r>
    </w:p>
  </w:endnote>
  <w:endnote w:type="continuationSeparator" w:id="0">
    <w:p w:rsidR="003D543D" w:rsidRDefault="003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14" w:rsidRDefault="006602BD">
    <w:pPr>
      <w:pStyle w:val="a7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3D" w:rsidRDefault="003D543D">
      <w:r>
        <w:rPr>
          <w:color w:val="000000"/>
        </w:rPr>
        <w:separator/>
      </w:r>
    </w:p>
  </w:footnote>
  <w:footnote w:type="continuationSeparator" w:id="0">
    <w:p w:rsidR="003D543D" w:rsidRDefault="003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39"/>
    <w:multiLevelType w:val="multilevel"/>
    <w:tmpl w:val="BBE4D420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E53A12"/>
    <w:multiLevelType w:val="hybridMultilevel"/>
    <w:tmpl w:val="435A280E"/>
    <w:lvl w:ilvl="0" w:tplc="170A46CA">
      <w:start w:val="1"/>
      <w:numFmt w:val="decimal"/>
      <w:lvlText w:val="%1."/>
      <w:lvlJc w:val="left"/>
      <w:pPr>
        <w:ind w:left="645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6892C7C"/>
    <w:multiLevelType w:val="multilevel"/>
    <w:tmpl w:val="7910F4C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25820"/>
    <w:multiLevelType w:val="multilevel"/>
    <w:tmpl w:val="216801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D162AA"/>
    <w:multiLevelType w:val="multilevel"/>
    <w:tmpl w:val="9E9C34E6"/>
    <w:lvl w:ilvl="0">
      <w:start w:val="1"/>
      <w:numFmt w:val="taiwaneseCountingThousand"/>
      <w:lvlText w:val="(%1)"/>
      <w:lvlJc w:val="left"/>
      <w:pPr>
        <w:ind w:left="144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1643DD2"/>
    <w:multiLevelType w:val="hybridMultilevel"/>
    <w:tmpl w:val="0BA87FB2"/>
    <w:lvl w:ilvl="0" w:tplc="170A46CA">
      <w:start w:val="1"/>
      <w:numFmt w:val="decimal"/>
      <w:lvlText w:val="%1."/>
      <w:lvlJc w:val="left"/>
      <w:pPr>
        <w:ind w:left="645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8C"/>
    <w:rsid w:val="001F2671"/>
    <w:rsid w:val="003D543D"/>
    <w:rsid w:val="00402EE7"/>
    <w:rsid w:val="004B1FE1"/>
    <w:rsid w:val="00630CDE"/>
    <w:rsid w:val="00640C47"/>
    <w:rsid w:val="006602BD"/>
    <w:rsid w:val="00725A61"/>
    <w:rsid w:val="00831371"/>
    <w:rsid w:val="008C2363"/>
    <w:rsid w:val="009F4602"/>
    <w:rsid w:val="00EC6CB2"/>
    <w:rsid w:val="00F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F6D8E-18C7-4EDF-BFEF-6E4B1AFB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Salutation"/>
    <w:basedOn w:val="a"/>
    <w:next w:val="a"/>
    <w:rPr>
      <w:rFonts w:ascii="標楷體" w:eastAsia="標楷體" w:hAnsi="標楷體"/>
      <w:b/>
      <w:u w:val="single"/>
    </w:rPr>
  </w:style>
  <w:style w:type="character" w:customStyle="1" w:styleId="ab">
    <w:name w:val="問候 字元"/>
    <w:basedOn w:val="a0"/>
    <w:rPr>
      <w:rFonts w:ascii="標楷體" w:eastAsia="標楷體" w:hAnsi="標楷體"/>
      <w:b/>
      <w:u w:val="single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b/>
      <w:u w:val="single"/>
    </w:rPr>
  </w:style>
  <w:style w:type="character" w:customStyle="1" w:styleId="ad">
    <w:name w:val="結語 字元"/>
    <w:basedOn w:val="a0"/>
    <w:rPr>
      <w:rFonts w:ascii="標楷體" w:eastAsia="標楷體" w:hAnsi="標楷體"/>
      <w:b/>
      <w:u w:val="single"/>
    </w:rPr>
  </w:style>
  <w:style w:type="character" w:styleId="ae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2020-04-06T01:10:00Z</cp:lastPrinted>
  <dcterms:created xsi:type="dcterms:W3CDTF">2020-04-10T06:38:00Z</dcterms:created>
  <dcterms:modified xsi:type="dcterms:W3CDTF">2020-04-13T01:53:00Z</dcterms:modified>
</cp:coreProperties>
</file>