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Pr="00B220D3" w:rsidRDefault="003966CF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投稿類別：史地類</w:t>
      </w: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Pr="00E56220" w:rsidRDefault="003966CF" w:rsidP="00CD4C90">
      <w:pPr>
        <w:jc w:val="center"/>
        <w:rPr>
          <w:rFonts w:ascii="新細明體"/>
        </w:rPr>
      </w:pPr>
    </w:p>
    <w:p w:rsidR="003966CF" w:rsidRPr="00E56220" w:rsidRDefault="003966CF" w:rsidP="00CD4C90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篇名</w:t>
      </w:r>
      <w:r w:rsidRPr="001033F7">
        <w:rPr>
          <w:rFonts w:ascii="新細明體" w:hAnsi="新細明體" w:hint="eastAsia"/>
        </w:rPr>
        <w:t>：</w:t>
      </w:r>
    </w:p>
    <w:p w:rsidR="003966CF" w:rsidRPr="00E56220" w:rsidRDefault="003966CF" w:rsidP="00CD4C90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排灣族服飾文化</w:t>
      </w:r>
    </w:p>
    <w:p w:rsidR="003966CF" w:rsidRPr="00CD4C90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作者：</w:t>
      </w:r>
    </w:p>
    <w:p w:rsidR="003966CF" w:rsidRDefault="003966CF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張政揚。國立屏北高中。高二</w:t>
      </w:r>
      <w:r w:rsidRPr="001033F7">
        <w:rPr>
          <w:rFonts w:ascii="新細明體" w:hAnsi="新細明體"/>
        </w:rPr>
        <w:t>9</w:t>
      </w:r>
      <w:r w:rsidRPr="001033F7">
        <w:rPr>
          <w:rFonts w:ascii="新細明體" w:hAnsi="新細明體" w:hint="eastAsia"/>
        </w:rPr>
        <w:t>班</w:t>
      </w:r>
    </w:p>
    <w:p w:rsidR="003966CF" w:rsidRDefault="003966CF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陳承恩。國立屏北高中。高二</w:t>
      </w:r>
      <w:r w:rsidRPr="001033F7">
        <w:rPr>
          <w:rFonts w:ascii="新細明體" w:hAnsi="新細明體"/>
        </w:rPr>
        <w:t>9</w:t>
      </w:r>
      <w:r w:rsidRPr="001033F7">
        <w:rPr>
          <w:rFonts w:ascii="新細明體" w:hAnsi="新細明體" w:hint="eastAsia"/>
        </w:rPr>
        <w:t>班</w:t>
      </w: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4C90">
      <w:pPr>
        <w:jc w:val="center"/>
        <w:rPr>
          <w:rFonts w:ascii="新細明體"/>
        </w:rPr>
      </w:pPr>
    </w:p>
    <w:p w:rsidR="003966CF" w:rsidRDefault="003966CF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指導老師：</w:t>
      </w:r>
    </w:p>
    <w:p w:rsidR="003966CF" w:rsidRDefault="003966CF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古春玲老師</w:t>
      </w:r>
    </w:p>
    <w:p w:rsidR="003966CF" w:rsidRDefault="003966CF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陳來福老師</w:t>
      </w:r>
    </w:p>
    <w:p w:rsidR="003966CF" w:rsidRDefault="003966CF" w:rsidP="00315543">
      <w:pPr>
        <w:jc w:val="center"/>
        <w:rPr>
          <w:rFonts w:ascii="新細明體"/>
        </w:rPr>
      </w:pPr>
      <w:r>
        <w:rPr>
          <w:rFonts w:ascii="新細明體" w:hAnsi="新細明體"/>
        </w:rPr>
        <w:t>11</w:t>
      </w:r>
      <w:r>
        <w:rPr>
          <w:rFonts w:ascii="新細明體" w:hAnsi="新細明體" w:hint="eastAsia"/>
        </w:rPr>
        <w:t>月</w:t>
      </w:r>
      <w:r>
        <w:rPr>
          <w:rFonts w:ascii="新細明體" w:hAnsi="新細明體"/>
        </w:rPr>
        <w:t>22</w:t>
      </w:r>
      <w:r>
        <w:rPr>
          <w:rFonts w:ascii="新細明體" w:hAnsi="新細明體" w:hint="eastAsia"/>
        </w:rPr>
        <w:t>號</w:t>
      </w: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Default="003966CF" w:rsidP="007F4304">
      <w:pPr>
        <w:rPr>
          <w:rFonts w:ascii="新細明體"/>
        </w:rPr>
      </w:pPr>
    </w:p>
    <w:p w:rsidR="003966CF" w:rsidRPr="007F4304" w:rsidRDefault="003966CF" w:rsidP="007F4304">
      <w:pPr>
        <w:rPr>
          <w:rFonts w:ascii="新細明體"/>
          <w:color w:val="FF0000"/>
        </w:rPr>
      </w:pPr>
      <w:r w:rsidRPr="007F4304">
        <w:rPr>
          <w:rFonts w:ascii="新細明體" w:hAnsi="新細明體" w:hint="eastAsia"/>
          <w:color w:val="FF0000"/>
        </w:rPr>
        <w:t>目</w:t>
      </w:r>
      <w:r w:rsidRPr="007F4304">
        <w:rPr>
          <w:rFonts w:ascii="新細明體" w:hAnsi="新細明體"/>
          <w:color w:val="FF0000"/>
        </w:rPr>
        <w:t xml:space="preserve">  </w:t>
      </w:r>
      <w:r w:rsidRPr="007F4304">
        <w:rPr>
          <w:rFonts w:ascii="新細明體" w:hAnsi="新細明體" w:hint="eastAsia"/>
          <w:color w:val="FF0000"/>
        </w:rPr>
        <w:t>錄</w:t>
      </w:r>
    </w:p>
    <w:p w:rsidR="003966CF" w:rsidRDefault="003966CF" w:rsidP="007F4304">
      <w:pPr>
        <w:rPr>
          <w:rFonts w:ascii="新細明體"/>
        </w:rPr>
      </w:pPr>
      <w:r w:rsidRPr="001033F7">
        <w:rPr>
          <w:rFonts w:ascii="新細明體" w:hAnsi="新細明體" w:hint="eastAsia"/>
        </w:rPr>
        <w:t>壹●前言</w:t>
      </w:r>
      <w:r w:rsidRPr="007F4304">
        <w:rPr>
          <w:rFonts w:ascii="新細明體" w:hint="eastAsia"/>
          <w:color w:val="FF0000"/>
        </w:rPr>
        <w:t>：</w:t>
      </w:r>
      <w:r>
        <w:rPr>
          <w:rFonts w:ascii="新細明體" w:hAnsi="新細明體"/>
        </w:rPr>
        <w:t xml:space="preserve">  </w:t>
      </w:r>
      <w:r w:rsidRPr="004E5D76">
        <w:rPr>
          <w:rFonts w:ascii="新細明體" w:hAnsi="新細明體" w:hint="eastAsia"/>
          <w:color w:val="FF00FF"/>
          <w:sz w:val="32"/>
          <w:szCs w:val="32"/>
        </w:rPr>
        <w:t>（調整尺規）</w:t>
      </w:r>
    </w:p>
    <w:p w:rsidR="003966CF" w:rsidRPr="00C310EB" w:rsidRDefault="003966CF" w:rsidP="007F4304">
      <w:pPr>
        <w:spacing w:before="180"/>
        <w:ind w:left="360" w:hangingChars="150" w:hanging="360"/>
        <w:rPr>
          <w:color w:val="FF0000"/>
        </w:rPr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一、研究動機</w:t>
      </w:r>
      <w:r w:rsidRPr="007C2FB6">
        <w:rPr>
          <w:rFonts w:ascii="新細明體" w:hAnsi="新細明體" w:cs="新細明體" w:hint="eastAsia"/>
          <w:color w:val="000000"/>
        </w:rPr>
        <w:t>：</w:t>
      </w:r>
      <w:r>
        <w:rPr>
          <w:rFonts w:ascii="新細明體" w:hAnsi="新細明體" w:cs="新細明體"/>
        </w:rPr>
        <w:t xml:space="preserve">   </w:t>
      </w:r>
    </w:p>
    <w:p w:rsidR="003966CF" w:rsidRPr="00E56220" w:rsidRDefault="003966CF" w:rsidP="00507EBC">
      <w:pPr>
        <w:ind w:leftChars="150" w:left="360"/>
        <w:jc w:val="both"/>
        <w:rPr>
          <w:rFonts w:ascii="新細明體"/>
        </w:rPr>
      </w:pPr>
      <w:r>
        <w:rPr>
          <w:rFonts w:ascii="新細明體" w:hAnsi="新細明體"/>
        </w:rPr>
        <w:t xml:space="preserve">    </w:t>
      </w:r>
      <w:r w:rsidRPr="001033F7">
        <w:rPr>
          <w:rFonts w:ascii="新細明體" w:hAnsi="新細明體" w:hint="eastAsia"/>
        </w:rPr>
        <w:t>這次我們所研究的的主題是排灣族的服飾，我們做這主題的原因是</w:t>
      </w:r>
      <w:r>
        <w:rPr>
          <w:rFonts w:ascii="新細明體" w:hAnsi="新細明體" w:hint="eastAsia"/>
        </w:rPr>
        <w:t>現在很多年輕的一輩，有的還有傳統服飾，有的已經沒有了，族群的文化正在漸漸的消逝，再加上自己是排灣族，所以想了解一下自己服飾的意義。</w:t>
      </w:r>
    </w:p>
    <w:p w:rsidR="003966CF" w:rsidRDefault="003966CF">
      <w:pPr>
        <w:rPr>
          <w:rFonts w:ascii="新細明體"/>
        </w:rPr>
      </w:pPr>
    </w:p>
    <w:p w:rsidR="003966CF" w:rsidRPr="00565FED" w:rsidRDefault="003966CF" w:rsidP="00C310EB">
      <w:pPr>
        <w:jc w:val="both"/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二、研究目的</w:t>
      </w:r>
      <w:r w:rsidRPr="00FC2902">
        <w:rPr>
          <w:rFonts w:ascii="新細明體" w:hAnsi="新細明體" w:cs="新細明體" w:hint="eastAsia"/>
        </w:rPr>
        <w:t>：</w:t>
      </w:r>
    </w:p>
    <w:p w:rsidR="003966CF" w:rsidRPr="003C0406" w:rsidRDefault="003966CF" w:rsidP="00014A98">
      <w:pPr>
        <w:jc w:val="both"/>
        <w:rPr>
          <w:rFonts w:ascii="新細明體"/>
          <w:color w:val="FF0000"/>
        </w:rPr>
      </w:pPr>
      <w:r>
        <w:rPr>
          <w:rFonts w:ascii="新細明體" w:hAnsi="新細明體"/>
        </w:rPr>
        <w:t xml:space="preserve">   </w:t>
      </w:r>
      <w:r w:rsidRPr="00FC2902">
        <w:rPr>
          <w:rFonts w:ascii="新細明體" w:hAnsi="新細明體" w:hint="eastAsia"/>
        </w:rPr>
        <w:t>（一）了解我們擁有的服飾所代表的重要意義。</w:t>
      </w:r>
    </w:p>
    <w:p w:rsidR="003966CF" w:rsidRPr="007C2FB6" w:rsidRDefault="003966CF" w:rsidP="00014A98">
      <w:pPr>
        <w:jc w:val="both"/>
        <w:rPr>
          <w:rFonts w:ascii="新細明體"/>
          <w:color w:val="000000"/>
        </w:rPr>
      </w:pPr>
      <w:r>
        <w:rPr>
          <w:rFonts w:ascii="新細明體" w:hAnsi="新細明體"/>
          <w:color w:val="000000"/>
        </w:rPr>
        <w:t xml:space="preserve">   </w:t>
      </w:r>
      <w:r w:rsidRPr="007C2FB6">
        <w:rPr>
          <w:rFonts w:ascii="新細明體" w:hAnsi="新細明體" w:hint="eastAsia"/>
          <w:color w:val="000000"/>
        </w:rPr>
        <w:t>（二）知道製作排灣族的服飾所使用的素材及製作方法。</w:t>
      </w:r>
    </w:p>
    <w:p w:rsidR="003966CF" w:rsidRDefault="003966CF" w:rsidP="00014A98">
      <w:pPr>
        <w:jc w:val="both"/>
        <w:rPr>
          <w:rFonts w:ascii="新細明體"/>
          <w:color w:val="000000"/>
        </w:rPr>
      </w:pPr>
      <w:r>
        <w:rPr>
          <w:rFonts w:ascii="新細明體" w:hAnsi="新細明體"/>
          <w:color w:val="000000"/>
        </w:rPr>
        <w:t xml:space="preserve">   </w:t>
      </w:r>
      <w:r w:rsidRPr="007C2FB6">
        <w:rPr>
          <w:rFonts w:ascii="新細明體" w:hAnsi="新細明體" w:hint="eastAsia"/>
          <w:color w:val="000000"/>
        </w:rPr>
        <w:t>（三）推廣並行銷族群的服飾並創造經濟效益。</w:t>
      </w:r>
    </w:p>
    <w:p w:rsidR="003966CF" w:rsidRPr="00C310EB" w:rsidRDefault="003966CF">
      <w:pPr>
        <w:rPr>
          <w:rFonts w:ascii="新細明體"/>
        </w:rPr>
      </w:pPr>
    </w:p>
    <w:p w:rsidR="003966CF" w:rsidRPr="00B32DC9" w:rsidRDefault="003966CF" w:rsidP="00C310EB">
      <w:pPr>
        <w:jc w:val="both"/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三、研究方式</w:t>
      </w:r>
      <w:r w:rsidRPr="007C2FB6">
        <w:rPr>
          <w:rFonts w:ascii="新細明體" w:hAnsi="新細明體" w:cs="新細明體" w:hint="eastAsia"/>
          <w:color w:val="000000"/>
        </w:rPr>
        <w:t>：</w:t>
      </w:r>
    </w:p>
    <w:p w:rsidR="003966CF" w:rsidRPr="00FC2902" w:rsidRDefault="003966CF" w:rsidP="00C310EB">
      <w:pPr>
        <w:rPr>
          <w:rFonts w:ascii="新細明體"/>
        </w:rPr>
      </w:pPr>
      <w:r>
        <w:rPr>
          <w:rFonts w:ascii="新細明體" w:hAnsi="新細明體"/>
          <w:color w:val="FF0000"/>
        </w:rPr>
        <w:t xml:space="preserve">   </w:t>
      </w:r>
      <w:r w:rsidRPr="00FC2902">
        <w:rPr>
          <w:rFonts w:ascii="新細明體" w:hAnsi="新細明體" w:hint="eastAsia"/>
        </w:rPr>
        <w:t>（一）參考網路上的資料。</w:t>
      </w:r>
    </w:p>
    <w:p w:rsidR="003966CF" w:rsidRPr="00FC2902" w:rsidRDefault="003966CF" w:rsidP="00C310EB">
      <w:pPr>
        <w:rPr>
          <w:rFonts w:ascii="新細明體"/>
        </w:rPr>
      </w:pPr>
      <w:r w:rsidRPr="00FC2902">
        <w:rPr>
          <w:rFonts w:ascii="新細明體" w:hAnsi="新細明體"/>
        </w:rPr>
        <w:t xml:space="preserve">  </w:t>
      </w:r>
      <w:r>
        <w:rPr>
          <w:rFonts w:ascii="新細明體" w:hAnsi="新細明體"/>
        </w:rPr>
        <w:t xml:space="preserve"> </w:t>
      </w:r>
      <w:r w:rsidRPr="00FC2902">
        <w:rPr>
          <w:rFonts w:ascii="新細明體" w:hAnsi="新細明體" w:hint="eastAsia"/>
        </w:rPr>
        <w:t>（二）參考現有文獻。</w:t>
      </w:r>
    </w:p>
    <w:p w:rsidR="003966CF" w:rsidRPr="00FC2902" w:rsidRDefault="003966CF" w:rsidP="00C310EB">
      <w:pPr>
        <w:rPr>
          <w:rFonts w:ascii="新細明體"/>
        </w:rPr>
      </w:pPr>
      <w:r w:rsidRPr="00FC2902">
        <w:rPr>
          <w:rFonts w:ascii="新細明體" w:hAnsi="新細明體"/>
        </w:rPr>
        <w:t xml:space="preserve">  </w:t>
      </w:r>
      <w:r w:rsidRPr="00FC2902">
        <w:rPr>
          <w:rFonts w:ascii="新細明體" w:hAnsi="新細明體" w:hint="eastAsia"/>
        </w:rPr>
        <w:t>（三）田野調查：參訪族群服飾工作坊並訪問部落耆老。</w:t>
      </w:r>
    </w:p>
    <w:p w:rsidR="003966CF" w:rsidRPr="00C310EB" w:rsidRDefault="003966CF">
      <w:pPr>
        <w:rPr>
          <w:rFonts w:ascii="新細明體"/>
        </w:rPr>
      </w:pPr>
    </w:p>
    <w:p w:rsidR="003966CF" w:rsidRDefault="003966CF" w:rsidP="00FC2902">
      <w:pPr>
        <w:tabs>
          <w:tab w:val="left" w:pos="1150"/>
        </w:tabs>
        <w:rPr>
          <w:rFonts w:ascii="新細明體"/>
        </w:rPr>
      </w:pPr>
      <w:r w:rsidRPr="001033F7">
        <w:rPr>
          <w:rFonts w:ascii="新細明體" w:hAnsi="新細明體" w:hint="eastAsia"/>
        </w:rPr>
        <w:t>貳●正文</w:t>
      </w:r>
      <w:r w:rsidRPr="007F4304">
        <w:rPr>
          <w:rFonts w:ascii="新細明體" w:hint="eastAsia"/>
          <w:color w:val="FF0000"/>
        </w:rPr>
        <w:t>：</w:t>
      </w:r>
    </w:p>
    <w:p w:rsidR="003966CF" w:rsidRPr="00150A9E" w:rsidRDefault="003966CF" w:rsidP="00150A9E">
      <w:pPr>
        <w:tabs>
          <w:tab w:val="left" w:pos="1150"/>
        </w:tabs>
        <w:rPr>
          <w:rFonts w:ascii="新細明體"/>
          <w:color w:val="FF0000"/>
        </w:rPr>
      </w:pPr>
      <w:r>
        <w:rPr>
          <w:rFonts w:ascii="新細明體" w:hAnsi="新細明體"/>
        </w:rPr>
        <w:t xml:space="preserve">             </w:t>
      </w:r>
    </w:p>
    <w:p w:rsidR="003966CF" w:rsidRDefault="003966CF" w:rsidP="002B6A5D">
      <w:pPr>
        <w:rPr>
          <w:rFonts w:ascii="新細明體"/>
        </w:rPr>
      </w:pPr>
      <w:r>
        <w:rPr>
          <w:rFonts w:ascii="新細明體" w:hAnsi="新細明體" w:hint="eastAsia"/>
        </w:rPr>
        <w:t>一、排灣族的服飾圖案</w:t>
      </w:r>
    </w:p>
    <w:p w:rsidR="003966CF" w:rsidRDefault="003966CF" w:rsidP="00DE0CC0">
      <w:pPr>
        <w:rPr>
          <w:rFonts w:ascii="新細明體"/>
        </w:rPr>
      </w:pPr>
      <w:r w:rsidRPr="00FC2902">
        <w:rPr>
          <w:rFonts w:ascii="新細明體" w:hAnsi="新細明體" w:hint="eastAsia"/>
        </w:rPr>
        <w:t>（</w:t>
      </w:r>
      <w:r>
        <w:rPr>
          <w:rFonts w:ascii="新細明體" w:hAnsi="新細明體" w:hint="eastAsia"/>
        </w:rPr>
        <w:t>一</w:t>
      </w:r>
      <w:r w:rsidRPr="00FC2902">
        <w:rPr>
          <w:rFonts w:ascii="新細明體" w:hAnsi="新細明體" w:hint="eastAsia"/>
        </w:rPr>
        <w:t>）</w:t>
      </w:r>
      <w:r>
        <w:rPr>
          <w:rFonts w:ascii="新細明體" w:hAnsi="新細明體" w:hint="eastAsia"/>
        </w:rPr>
        <w:t>在排灣族的服飾上有許多圖案，每個圖案都代表著不同的意義，以下是排</w:t>
      </w:r>
    </w:p>
    <w:p w:rsidR="003966CF" w:rsidRDefault="003966CF" w:rsidP="00DE0CC0">
      <w:pPr>
        <w:rPr>
          <w:rFonts w:ascii="新細明體"/>
        </w:rPr>
      </w:pPr>
      <w:r>
        <w:rPr>
          <w:rFonts w:ascii="新細明體" w:hAnsi="新細明體"/>
        </w:rPr>
        <w:t xml:space="preserve">      </w:t>
      </w:r>
      <w:r>
        <w:rPr>
          <w:rFonts w:ascii="新細明體" w:hAnsi="新細明體" w:hint="eastAsia"/>
        </w:rPr>
        <w:t>灣族服飾上會出現的圖案：</w:t>
      </w:r>
    </w:p>
    <w:p w:rsidR="003966CF" w:rsidRDefault="003966CF" w:rsidP="00DE0CC0">
      <w:pPr>
        <w:jc w:val="both"/>
        <w:rPr>
          <w:rFonts w:ascii="新細明體" w:hAnsi="新細明體"/>
        </w:rPr>
      </w:pPr>
      <w:r>
        <w:rPr>
          <w:rFonts w:ascii="新細明體" w:hAnsi="新細明體"/>
        </w:rPr>
        <w:t xml:space="preserve">     </w:t>
      </w:r>
    </w:p>
    <w:p w:rsidR="003966CF" w:rsidRPr="006B3EFE" w:rsidRDefault="003966CF" w:rsidP="00DE0CC0">
      <w:pPr>
        <w:jc w:val="both"/>
        <w:rPr>
          <w:rFonts w:ascii="新細明體"/>
        </w:rPr>
      </w:pPr>
      <w:r>
        <w:rPr>
          <w:rFonts w:ascii="新細明體" w:hAnsi="新細明體"/>
        </w:rPr>
        <w:t xml:space="preserve">     1.</w:t>
      </w:r>
      <w:r w:rsidRPr="007E5556">
        <w:t xml:space="preserve"> </w:t>
      </w:r>
      <w:r w:rsidRPr="007E5556">
        <w:rPr>
          <w:rFonts w:ascii="新細明體" w:hAnsi="新細明體" w:hint="eastAsia"/>
        </w:rPr>
        <w:t>人首紋（</w:t>
      </w:r>
      <w:r w:rsidRPr="007E5556">
        <w:rPr>
          <w:rFonts w:ascii="新細明體" w:hAnsi="新細明體"/>
        </w:rPr>
        <w:t>pingruqulu</w:t>
      </w:r>
      <w:r w:rsidRPr="007E5556">
        <w:rPr>
          <w:rFonts w:ascii="新細明體" w:hAnsi="新細明體" w:hint="eastAsia"/>
        </w:rPr>
        <w:t>）一一象徵戰鬥功名</w:t>
      </w:r>
      <w:r w:rsidRPr="007E5556">
        <w:rPr>
          <w:rFonts w:ascii="新細明體" w:hint="eastAsia"/>
        </w:rPr>
        <w:t>。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1</w:t>
      </w:r>
    </w:p>
    <w:p w:rsidR="003966CF" w:rsidRPr="006B3EFE" w:rsidRDefault="003966CF" w:rsidP="00A91A85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252pt;height:252pt;visibility:visible">
            <v:imagedata r:id="rId7" o:title=""/>
          </v:shape>
        </w:pict>
      </w:r>
    </w:p>
    <w:p w:rsidR="003966CF" w:rsidRDefault="003966CF" w:rsidP="00A91A85">
      <w:pPr>
        <w:ind w:firstLineChars="413" w:firstLine="991"/>
        <w:jc w:val="both"/>
        <w:rPr>
          <w:rFonts w:ascii="新細明體"/>
        </w:rPr>
      </w:pPr>
    </w:p>
    <w:p w:rsidR="003966CF" w:rsidRPr="0061611A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/>
        </w:rPr>
        <w:t xml:space="preserve">      2.</w:t>
      </w:r>
      <w:r w:rsidRPr="006B3EFE">
        <w:t xml:space="preserve"> </w:t>
      </w:r>
      <w:r w:rsidRPr="006B3EFE">
        <w:rPr>
          <w:rFonts w:ascii="新細明體" w:hAnsi="新細明體" w:hint="eastAsia"/>
        </w:rPr>
        <w:t>人像紋（代表祖先，對祖先</w:t>
      </w:r>
      <w:r>
        <w:rPr>
          <w:rFonts w:ascii="新細明體" w:hAnsi="新細明體" w:hint="eastAsia"/>
        </w:rPr>
        <w:t>有</w:t>
      </w:r>
      <w:r w:rsidRPr="006B3EFE">
        <w:rPr>
          <w:rFonts w:ascii="新細明體" w:hAnsi="新細明體" w:hint="eastAsia"/>
        </w:rPr>
        <w:t>崇拜之意）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2</w:t>
      </w:r>
    </w:p>
    <w:p w:rsidR="003966CF" w:rsidRDefault="003966CF" w:rsidP="00A91A85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2" o:spid="_x0000_i1026" type="#_x0000_t75" style="width:214.5pt;height:285.75pt;visibility:visible">
            <v:imagedata r:id="rId8" o:title=""/>
          </v:shape>
        </w:pict>
      </w:r>
    </w:p>
    <w:p w:rsidR="003966CF" w:rsidRDefault="003966CF" w:rsidP="00A91A85">
      <w:pPr>
        <w:ind w:firstLineChars="413" w:firstLine="991"/>
        <w:jc w:val="both"/>
        <w:rPr>
          <w:rFonts w:ascii="新細明體"/>
        </w:rPr>
      </w:pPr>
    </w:p>
    <w:p w:rsidR="003966CF" w:rsidRDefault="003966CF" w:rsidP="007F4304">
      <w:pPr>
        <w:spacing w:beforeLines="50"/>
        <w:ind w:firstLineChars="413" w:firstLine="991"/>
        <w:jc w:val="both"/>
        <w:rPr>
          <w:rFonts w:ascii="新細明體" w:hAnsi="新細明體"/>
        </w:rPr>
      </w:pPr>
      <w:r>
        <w:rPr>
          <w:rFonts w:ascii="新細明體" w:hAnsi="新細明體"/>
        </w:rPr>
        <w:t>3.</w:t>
      </w:r>
      <w:r w:rsidRPr="006B3EFE">
        <w:t xml:space="preserve"> </w:t>
      </w:r>
      <w:r w:rsidRPr="006B3EFE">
        <w:rPr>
          <w:rFonts w:ascii="新細明體" w:hAnsi="新細明體" w:hint="eastAsia"/>
        </w:rPr>
        <w:t>陶壺與百步蛇紋（對祖先的重視與敬畏）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3</w:t>
      </w:r>
    </w:p>
    <w:p w:rsidR="003966CF" w:rsidRDefault="003966CF" w:rsidP="007F4304">
      <w:pPr>
        <w:spacing w:beforeLines="50"/>
        <w:jc w:val="both"/>
        <w:rPr>
          <w:rFonts w:ascii="新細明體"/>
        </w:rPr>
      </w:pPr>
      <w:r w:rsidRPr="00D509AF">
        <w:rPr>
          <w:rFonts w:ascii="新細明體" w:hAnsi="新細明體" w:hint="eastAsia"/>
        </w:rPr>
        <w:t>※百步蛇（</w:t>
      </w:r>
      <w:r w:rsidRPr="00D509AF">
        <w:rPr>
          <w:rFonts w:ascii="新細明體" w:hAnsi="新細明體"/>
        </w:rPr>
        <w:t>ksmavanan</w:t>
      </w:r>
      <w:r w:rsidRPr="00D509AF">
        <w:rPr>
          <w:rFonts w:ascii="新細明體" w:hAnsi="新細明體" w:hint="eastAsia"/>
        </w:rPr>
        <w:t>原者、</w:t>
      </w:r>
      <w:r w:rsidRPr="00D509AF">
        <w:rPr>
          <w:rFonts w:ascii="新細明體" w:hAnsi="新細明體"/>
        </w:rPr>
        <w:t>salade</w:t>
      </w:r>
      <w:r w:rsidRPr="00D509AF">
        <w:rPr>
          <w:rFonts w:ascii="新細明體" w:hAnsi="新細明體" w:hint="eastAsia"/>
        </w:rPr>
        <w:t>伙伴「須為貴族身分才適用稱呼」、</w:t>
      </w:r>
      <w:r w:rsidRPr="00D509AF">
        <w:rPr>
          <w:rFonts w:ascii="新細明體" w:hAnsi="新細明體"/>
        </w:rPr>
        <w:t>vulung</w:t>
      </w:r>
      <w:r w:rsidRPr="00D509AF">
        <w:rPr>
          <w:rFonts w:ascii="新細明體" w:hAnsi="新細明體" w:hint="eastAsia"/>
        </w:rPr>
        <w:t>老者）一一保護莊嚴權貴的象徵。</w:t>
      </w:r>
      <w:r>
        <w:rPr>
          <w:rFonts w:ascii="新細明體" w:hAnsi="新細明體"/>
        </w:rPr>
        <w:t xml:space="preserve"> </w:t>
      </w:r>
    </w:p>
    <w:p w:rsidR="003966CF" w:rsidRPr="00323049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※</w:t>
      </w:r>
      <w:r w:rsidRPr="00323049">
        <w:rPr>
          <w:rFonts w:ascii="新細明體" w:hAnsi="新細明體" w:hint="eastAsia"/>
        </w:rPr>
        <w:t>陶壺（</w:t>
      </w:r>
      <w:r w:rsidRPr="00323049">
        <w:rPr>
          <w:rFonts w:ascii="新細明體" w:hAnsi="新細明體"/>
        </w:rPr>
        <w:t>reretan</w:t>
      </w:r>
      <w:r w:rsidRPr="00323049">
        <w:rPr>
          <w:rFonts w:ascii="新細明體" w:hAnsi="新細明體" w:hint="eastAsia"/>
        </w:rPr>
        <w:t>）一一象徵貴族身分，與頭目誕生有關。</w:t>
      </w:r>
    </w:p>
    <w:p w:rsidR="003966CF" w:rsidRDefault="003966CF" w:rsidP="00DD38E2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3" o:spid="_x0000_i1027" type="#_x0000_t75" style="width:320.25pt;height:208.5pt;visibility:visible">
            <v:imagedata r:id="rId9" o:title=""/>
          </v:shape>
        </w:pict>
      </w:r>
    </w:p>
    <w:p w:rsidR="003966CF" w:rsidRDefault="003966CF" w:rsidP="00A91A85">
      <w:pPr>
        <w:ind w:firstLineChars="413" w:firstLine="991"/>
        <w:rPr>
          <w:rFonts w:ascii="新細明體"/>
        </w:rPr>
      </w:pPr>
    </w:p>
    <w:p w:rsidR="003966CF" w:rsidRDefault="003966CF" w:rsidP="00A91A85">
      <w:pPr>
        <w:ind w:firstLineChars="413" w:firstLine="991"/>
        <w:rPr>
          <w:rFonts w:ascii="新細明體"/>
        </w:rPr>
      </w:pPr>
    </w:p>
    <w:p w:rsidR="003966CF" w:rsidRDefault="003966CF" w:rsidP="000D7460">
      <w:pPr>
        <w:rPr>
          <w:rFonts w:ascii="新細明體"/>
        </w:rPr>
      </w:pPr>
    </w:p>
    <w:p w:rsidR="003966CF" w:rsidRPr="0061611A" w:rsidRDefault="003966CF" w:rsidP="007F4304">
      <w:pPr>
        <w:spacing w:beforeLines="50"/>
        <w:ind w:firstLineChars="413" w:firstLine="991"/>
        <w:jc w:val="both"/>
        <w:rPr>
          <w:rFonts w:ascii="新細明體"/>
        </w:rPr>
      </w:pPr>
      <w:r>
        <w:rPr>
          <w:rFonts w:ascii="新細明體" w:hAnsi="新細明體"/>
        </w:rPr>
        <w:t>4.</w:t>
      </w:r>
      <w:r w:rsidRPr="00091E10">
        <w:t xml:space="preserve"> </w:t>
      </w:r>
      <w:r w:rsidRPr="007E5556">
        <w:rPr>
          <w:rFonts w:ascii="新細明體" w:hAnsi="新細明體" w:hint="eastAsia"/>
        </w:rPr>
        <w:t>太陽紋（</w:t>
      </w:r>
      <w:r w:rsidRPr="007E5556">
        <w:rPr>
          <w:rFonts w:ascii="新細明體" w:hAnsi="新細明體"/>
        </w:rPr>
        <w:t>pinaruadaw</w:t>
      </w:r>
      <w:r w:rsidRPr="007E5556">
        <w:rPr>
          <w:rFonts w:ascii="新細明體" w:hAnsi="新細明體" w:hint="eastAsia"/>
        </w:rPr>
        <w:t>）一一象徵頭目〈貴族被稱為太陽之子〉。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4</w:t>
      </w:r>
    </w:p>
    <w:p w:rsidR="003966CF" w:rsidRDefault="003966CF" w:rsidP="00A91A85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4" o:spid="_x0000_i1028" type="#_x0000_t75" style="width:236.25pt;height:236.25pt;visibility:visible">
            <v:imagedata r:id="rId10" o:title=""/>
          </v:shape>
        </w:pict>
      </w:r>
    </w:p>
    <w:p w:rsidR="003966CF" w:rsidRDefault="003966CF" w:rsidP="00A91A85">
      <w:pPr>
        <w:ind w:firstLineChars="413" w:firstLine="991"/>
        <w:rPr>
          <w:rFonts w:ascii="新細明體"/>
        </w:rPr>
      </w:pPr>
    </w:p>
    <w:p w:rsidR="003966CF" w:rsidRPr="0061611A" w:rsidRDefault="003966CF" w:rsidP="007F4304">
      <w:pPr>
        <w:spacing w:beforeLines="50"/>
        <w:ind w:firstLineChars="413" w:firstLine="991"/>
        <w:jc w:val="both"/>
        <w:rPr>
          <w:rFonts w:ascii="新細明體"/>
        </w:rPr>
      </w:pPr>
      <w:r>
        <w:rPr>
          <w:rFonts w:ascii="新細明體" w:hAnsi="新細明體"/>
        </w:rPr>
        <w:t>5</w:t>
      </w:r>
      <w:r>
        <w:rPr>
          <w:rFonts w:ascii="新細明體"/>
        </w:rPr>
        <w:t>.</w:t>
      </w:r>
      <w:r w:rsidRPr="007E5556">
        <w:t xml:space="preserve"> </w:t>
      </w:r>
      <w:r w:rsidRPr="007E5556">
        <w:rPr>
          <w:rFonts w:ascii="新細明體" w:hAnsi="新細明體" w:hint="eastAsia"/>
        </w:rPr>
        <w:t>鳳蝶紋（</w:t>
      </w:r>
      <w:r w:rsidRPr="007E5556">
        <w:rPr>
          <w:rFonts w:ascii="新細明體" w:hAnsi="新細明體"/>
        </w:rPr>
        <w:t>kalazuwzung</w:t>
      </w:r>
      <w:r w:rsidRPr="007E5556">
        <w:rPr>
          <w:rFonts w:ascii="新細明體" w:hAnsi="新細明體" w:hint="eastAsia"/>
        </w:rPr>
        <w:t>）一一象徵敏捷殊榮</w:t>
      </w:r>
      <w:r w:rsidRPr="00091E10">
        <w:rPr>
          <w:rFonts w:ascii="新細明體" w:hAnsi="新細明體" w:hint="eastAsia"/>
        </w:rPr>
        <w:t>（</w:t>
      </w:r>
      <w:r>
        <w:rPr>
          <w:rFonts w:ascii="Arial" w:hAnsi="Arial" w:cs="Arial" w:hint="eastAsia"/>
          <w:color w:val="000000"/>
          <w:spacing w:val="15"/>
          <w:sz w:val="22"/>
          <w:szCs w:val="22"/>
          <w:shd w:val="clear" w:color="auto" w:fill="FFFFFF"/>
        </w:rPr>
        <w:t>部落中跑最快的男人，和善於編織的女人才可配戴</w:t>
      </w:r>
      <w:r w:rsidRPr="00091E10">
        <w:rPr>
          <w:rFonts w:ascii="新細明體" w:hAnsi="新細明體" w:hint="eastAsia"/>
        </w:rPr>
        <w:t>）</w:t>
      </w:r>
      <w:r w:rsidRPr="007E5556">
        <w:rPr>
          <w:rFonts w:ascii="新細明體" w:hint="eastAsia"/>
        </w:rPr>
        <w:t>。</w:t>
      </w:r>
      <w:r>
        <w:rPr>
          <w:rFonts w:asci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5</w:t>
      </w: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5" o:spid="_x0000_i1029" type="#_x0000_t75" style="width:293.25pt;height:207pt;visibility:visible">
            <v:imagedata r:id="rId11" o:title=""/>
          </v:shape>
        </w:pict>
      </w: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</w:p>
    <w:p w:rsidR="003966CF" w:rsidRPr="004129B2" w:rsidRDefault="003966CF" w:rsidP="004129B2">
      <w:pPr>
        <w:ind w:firstLineChars="413" w:firstLine="991"/>
        <w:rPr>
          <w:rFonts w:ascii="新細明體"/>
        </w:rPr>
      </w:pPr>
      <w:r>
        <w:rPr>
          <w:rFonts w:ascii="新細明體" w:hAnsi="新細明體"/>
        </w:rPr>
        <w:t>6</w:t>
      </w:r>
      <w:r>
        <w:rPr>
          <w:rFonts w:ascii="新細明體"/>
        </w:rPr>
        <w:t>.</w:t>
      </w:r>
      <w:r>
        <w:rPr>
          <w:rFonts w:ascii="新細明體" w:hAnsi="新細明體" w:hint="eastAsia"/>
        </w:rPr>
        <w:t>男頭飾</w:t>
      </w:r>
      <w:r w:rsidRPr="00091E10">
        <w:rPr>
          <w:rFonts w:ascii="新細明體" w:hAnsi="新細明體" w:hint="eastAsia"/>
        </w:rPr>
        <w:t>（</w:t>
      </w:r>
      <w:r>
        <w:rPr>
          <w:rFonts w:ascii="新細明體" w:hint="eastAsia"/>
        </w:rPr>
        <w:t>頭目與貴族才可配戴</w:t>
      </w:r>
      <w:r w:rsidRPr="00091E10">
        <w:rPr>
          <w:rFonts w:ascii="新細明體" w:hAnsi="新細明體" w:hint="eastAsia"/>
        </w:rPr>
        <w:t>）</w:t>
      </w:r>
    </w:p>
    <w:p w:rsidR="003966CF" w:rsidRDefault="003966CF" w:rsidP="00C3773F">
      <w:pPr>
        <w:ind w:firstLineChars="413" w:firstLine="991"/>
        <w:jc w:val="center"/>
        <w:rPr>
          <w:rFonts w:ascii="新細明體"/>
        </w:rPr>
      </w:pPr>
      <w:r w:rsidRPr="00906228">
        <w:rPr>
          <w:rFonts w:ascii="新細明體"/>
        </w:rPr>
        <w:pict>
          <v:shape id="_x0000_i1030" type="#_x0000_t75" style="width:339.75pt;height:222.75pt">
            <v:imagedata r:id="rId12" o:title=""/>
          </v:shape>
        </w:pict>
      </w:r>
    </w:p>
    <w:p w:rsidR="003966CF" w:rsidRDefault="003966CF" w:rsidP="004129B2">
      <w:pPr>
        <w:ind w:firstLineChars="472" w:firstLine="1133"/>
        <w:rPr>
          <w:rFonts w:ascii="新細明體"/>
        </w:rPr>
      </w:pPr>
      <w:r>
        <w:rPr>
          <w:rFonts w:ascii="新細明體"/>
        </w:rPr>
        <w:t xml:space="preserve"> </w:t>
      </w:r>
    </w:p>
    <w:p w:rsidR="003966CF" w:rsidRDefault="003966CF" w:rsidP="004129B2">
      <w:pPr>
        <w:ind w:firstLineChars="472" w:firstLine="1133"/>
        <w:rPr>
          <w:rFonts w:ascii="新細明體"/>
        </w:rPr>
      </w:pPr>
      <w:r>
        <w:rPr>
          <w:rFonts w:ascii="新細明體" w:hint="eastAsia"/>
        </w:rPr>
        <w:t>女頭飾</w:t>
      </w:r>
      <w:r w:rsidRPr="007E5556">
        <w:rPr>
          <w:rFonts w:ascii="新細明體" w:hint="eastAsia"/>
        </w:rPr>
        <w:t>（熊鷹羽毛只有頭目與貴族才能配戴）</w:t>
      </w:r>
    </w:p>
    <w:p w:rsidR="003966CF" w:rsidRPr="007E5556" w:rsidRDefault="003966CF" w:rsidP="007E5556">
      <w:pPr>
        <w:ind w:firstLineChars="650" w:firstLine="1560"/>
        <w:rPr>
          <w:rFonts w:ascii="新細明體"/>
          <w:color w:val="FF0000"/>
        </w:rPr>
      </w:pPr>
      <w:r w:rsidRPr="007E5556">
        <w:rPr>
          <w:rFonts w:ascii="新細明體" w:hint="eastAsia"/>
        </w:rPr>
        <w:t>熊鹰羽毛（</w:t>
      </w:r>
      <w:r w:rsidRPr="007E5556">
        <w:rPr>
          <w:rFonts w:ascii="新細明體"/>
        </w:rPr>
        <w:t>aris</w:t>
      </w:r>
      <w:r w:rsidRPr="007E5556">
        <w:rPr>
          <w:rFonts w:ascii="新細明體" w:hint="eastAsia"/>
        </w:rPr>
        <w:t>熊鷹、</w:t>
      </w:r>
      <w:r w:rsidRPr="007E5556">
        <w:rPr>
          <w:rFonts w:ascii="新細明體"/>
        </w:rPr>
        <w:t>tedek</w:t>
      </w:r>
      <w:r w:rsidRPr="007E5556">
        <w:rPr>
          <w:rFonts w:ascii="新細明體" w:hint="eastAsia"/>
        </w:rPr>
        <w:t>尊貴、</w:t>
      </w:r>
      <w:r w:rsidRPr="007E5556">
        <w:rPr>
          <w:rFonts w:ascii="新細明體"/>
        </w:rPr>
        <w:t>lailai</w:t>
      </w:r>
      <w:r w:rsidRPr="007E5556">
        <w:rPr>
          <w:rFonts w:ascii="新細明體" w:hint="eastAsia"/>
        </w:rPr>
        <w:t>殊榮）一一象徵身分與成就。</w:t>
      </w:r>
    </w:p>
    <w:p w:rsidR="003966CF" w:rsidRPr="004129B2" w:rsidRDefault="003966CF" w:rsidP="00186618">
      <w:pPr>
        <w:ind w:firstLineChars="472" w:firstLine="1133"/>
        <w:jc w:val="center"/>
        <w:rPr>
          <w:rFonts w:ascii="新細明體"/>
        </w:rPr>
      </w:pPr>
      <w:r w:rsidRPr="00906228">
        <w:rPr>
          <w:rFonts w:ascii="新細明體"/>
        </w:rPr>
        <w:pict>
          <v:shape id="_x0000_i1031" type="#_x0000_t75" style="width:216.75pt;height:324.75pt">
            <v:imagedata r:id="rId13" o:title=""/>
          </v:shape>
        </w:pict>
      </w:r>
    </w:p>
    <w:p w:rsidR="003966CF" w:rsidRPr="00117BA6" w:rsidRDefault="003966CF" w:rsidP="00117BA6">
      <w:pPr>
        <w:ind w:firstLineChars="472" w:firstLine="1133"/>
        <w:rPr>
          <w:rFonts w:ascii="新細明體"/>
        </w:rPr>
      </w:pPr>
      <w:r>
        <w:rPr>
          <w:rFonts w:ascii="新細明體" w:hAnsi="新細明體"/>
        </w:rPr>
        <w:t>7</w:t>
      </w:r>
      <w:r>
        <w:rPr>
          <w:rFonts w:ascii="新細明體"/>
        </w:rPr>
        <w:t>.</w:t>
      </w:r>
      <w:r w:rsidRPr="00117BA6">
        <w:rPr>
          <w:rFonts w:ascii="新細明體" w:hAnsi="新細明體" w:hint="eastAsia"/>
        </w:rPr>
        <w:t>琉璃珠（</w:t>
      </w:r>
      <w:r w:rsidRPr="00117BA6">
        <w:rPr>
          <w:rFonts w:ascii="新細明體" w:hAnsi="新細明體"/>
        </w:rPr>
        <w:t>qata</w:t>
      </w:r>
      <w:r w:rsidRPr="00117BA6">
        <w:rPr>
          <w:rFonts w:ascii="新細明體" w:hAnsi="新細明體" w:hint="eastAsia"/>
        </w:rPr>
        <w:t>）一一排湾人百年千史傳統代代相傳的宇宙觀、人生觀、倫理觀、社會觀、信仰觀、審美觀。</w:t>
      </w:r>
    </w:p>
    <w:p w:rsidR="003966CF" w:rsidRDefault="003966CF" w:rsidP="00117BA6">
      <w:pPr>
        <w:jc w:val="center"/>
        <w:rPr>
          <w:rFonts w:ascii="新細明體"/>
        </w:rPr>
      </w:pPr>
      <w:r w:rsidRPr="00906228">
        <w:rPr>
          <w:rFonts w:ascii="新細明體"/>
        </w:rPr>
        <w:pict>
          <v:shape id="_x0000_i1032" type="#_x0000_t75" alt="“排灣族飾品”的图片搜索结果" style="width:255pt;height:162pt">
            <v:imagedata r:id="rId14" r:href="rId15"/>
          </v:shape>
        </w:pict>
      </w:r>
    </w:p>
    <w:p w:rsidR="003966CF" w:rsidRDefault="003966CF" w:rsidP="000D7460">
      <w:pPr>
        <w:rPr>
          <w:rFonts w:ascii="新細明體"/>
        </w:rPr>
      </w:pPr>
    </w:p>
    <w:p w:rsidR="003966CF" w:rsidRDefault="003966CF" w:rsidP="00B156EF">
      <w:pPr>
        <w:ind w:firstLineChars="472" w:firstLine="1133"/>
        <w:rPr>
          <w:rFonts w:ascii="新細明體"/>
        </w:rPr>
      </w:pPr>
      <w:r>
        <w:rPr>
          <w:rFonts w:ascii="新細明體"/>
        </w:rPr>
        <w:t>8.</w:t>
      </w:r>
      <w:r w:rsidRPr="00B156EF">
        <w:rPr>
          <w:rFonts w:ascii="新細明體" w:hint="eastAsia"/>
        </w:rPr>
        <w:t>百合花（</w:t>
      </w:r>
      <w:r w:rsidRPr="00B156EF">
        <w:rPr>
          <w:rFonts w:ascii="新細明體"/>
        </w:rPr>
        <w:t>kavaluean</w:t>
      </w:r>
      <w:r w:rsidRPr="00B156EF">
        <w:rPr>
          <w:rFonts w:ascii="新細明體" w:hint="eastAsia"/>
        </w:rPr>
        <w:t>）一一象徵女性貞節，男性貢獻。</w:t>
      </w:r>
    </w:p>
    <w:p w:rsidR="003966CF" w:rsidRPr="001C4C2B" w:rsidRDefault="003966CF" w:rsidP="001C4C2B">
      <w:pPr>
        <w:jc w:val="center"/>
        <w:rPr>
          <w:rFonts w:ascii="新細明體"/>
        </w:rPr>
      </w:pPr>
      <w:r w:rsidRPr="00906228">
        <w:rPr>
          <w:rFonts w:ascii="新細明體"/>
        </w:rPr>
        <w:pict>
          <v:shape id="_x0000_i1033" type="#_x0000_t75" alt="“排灣族百合花”的图片搜索结果" style="width:213pt;height:306.75pt">
            <v:imagedata r:id="rId16" r:href="rId17"/>
          </v:shape>
        </w:pict>
      </w:r>
    </w:p>
    <w:p w:rsidR="003966CF" w:rsidRPr="0061611A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二、</w:t>
      </w:r>
      <w:r w:rsidRPr="005832DB">
        <w:rPr>
          <w:rFonts w:ascii="新細明體" w:hAnsi="新細明體" w:hint="eastAsia"/>
        </w:rPr>
        <w:t>風格、材質與製作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6</w:t>
      </w:r>
      <w:r>
        <w:rPr>
          <w:rFonts w:ascii="新細明體" w:hAnsi="新細明體" w:hint="eastAsia"/>
        </w:rPr>
        <w:t>）</w:t>
      </w:r>
    </w:p>
    <w:p w:rsidR="003966CF" w:rsidRDefault="003966CF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一</w:t>
      </w:r>
      <w:r>
        <w:rPr>
          <w:rFonts w:ascii="新細明體" w:hAnsi="新細明體" w:hint="eastAsia"/>
        </w:rPr>
        <w:t>）早期常見樹皮和獸皮</w:t>
      </w:r>
      <w:r w:rsidRPr="005832DB">
        <w:rPr>
          <w:rFonts w:ascii="新細明體" w:hAnsi="新細明體" w:hint="eastAsia"/>
        </w:rPr>
        <w:t>製成</w:t>
      </w:r>
      <w:r>
        <w:rPr>
          <w:rFonts w:ascii="新細明體" w:hAnsi="新細明體" w:hint="eastAsia"/>
        </w:rPr>
        <w:t>的</w:t>
      </w:r>
      <w:r w:rsidRPr="005832DB">
        <w:rPr>
          <w:rFonts w:ascii="新細明體" w:hAnsi="新細明體" w:hint="eastAsia"/>
        </w:rPr>
        <w:t>衣服，</w:t>
      </w:r>
      <w:r>
        <w:rPr>
          <w:rFonts w:ascii="新細明體" w:hAnsi="新細明體" w:hint="eastAsia"/>
        </w:rPr>
        <w:t>後來才以麻、棉或毛線織成布製作</w:t>
      </w:r>
    </w:p>
    <w:p w:rsidR="003966CF" w:rsidRDefault="003966CF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>
        <w:rPr>
          <w:rFonts w:ascii="新細明體" w:hAnsi="新細明體" w:hint="eastAsia"/>
        </w:rPr>
        <w:t>衣服。麻是最傳統的紡織材料</w:t>
      </w:r>
      <w:r w:rsidRPr="005832DB">
        <w:rPr>
          <w:rFonts w:ascii="新細明體" w:hAnsi="新細明體" w:hint="eastAsia"/>
        </w:rPr>
        <w:t>。與外界頻繁接觸後，棉布與毛線逐漸</w:t>
      </w:r>
    </w:p>
    <w:p w:rsidR="003966CF" w:rsidRDefault="003966CF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 w:rsidRPr="005832DB">
        <w:rPr>
          <w:rFonts w:ascii="新細明體" w:hAnsi="新細明體" w:hint="eastAsia"/>
        </w:rPr>
        <w:t>取代麻布成為紡織主</w:t>
      </w:r>
      <w:r>
        <w:rPr>
          <w:rFonts w:ascii="新細明體" w:hAnsi="新細明體" w:hint="eastAsia"/>
        </w:rPr>
        <w:t>要的原料，外來的棉與毛線具有多種色彩，由於</w:t>
      </w:r>
    </w:p>
    <w:p w:rsidR="003966CF" w:rsidRDefault="003966CF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>
        <w:rPr>
          <w:rFonts w:ascii="新細明體" w:hAnsi="新細明體" w:hint="eastAsia"/>
        </w:rPr>
        <w:t>這種原料的取得，才變成目前我們熟知的排灣族傳統豐富亮麗的顏</w:t>
      </w:r>
    </w:p>
    <w:p w:rsidR="003966CF" w:rsidRPr="005832DB" w:rsidRDefault="003966CF" w:rsidP="00507EBC">
      <w:pPr>
        <w:tabs>
          <w:tab w:val="left" w:pos="540"/>
        </w:tabs>
        <w:ind w:leftChars="450" w:left="1080"/>
        <w:rPr>
          <w:rFonts w:ascii="新細明體"/>
        </w:rPr>
      </w:pPr>
      <w:r>
        <w:rPr>
          <w:rFonts w:ascii="新細明體" w:hAnsi="新細明體" w:hint="eastAsia"/>
        </w:rPr>
        <w:t>色，但顏色鮮豔多彩的毛線</w:t>
      </w:r>
      <w:r w:rsidRPr="005832DB">
        <w:rPr>
          <w:rFonts w:ascii="新細明體" w:hAnsi="新細明體" w:hint="eastAsia"/>
        </w:rPr>
        <w:t>，在當時仍屬於貴族階級</w:t>
      </w:r>
      <w:r>
        <w:rPr>
          <w:rFonts w:ascii="新細明體" w:hAnsi="新細明體" w:hint="eastAsia"/>
        </w:rPr>
        <w:t>才</w:t>
      </w:r>
      <w:r w:rsidRPr="005832DB">
        <w:rPr>
          <w:rFonts w:ascii="新細明體" w:hAnsi="新細明體" w:hint="eastAsia"/>
        </w:rPr>
        <w:t>可以取得並使用的。由於毛氈線料不易取得，婦女紡織時常將毛氈線料（如毛氈、羊毛衣）拆開成線，再和麻</w:t>
      </w:r>
      <w:r>
        <w:rPr>
          <w:rFonts w:ascii="新細明體" w:hAnsi="新細明體" w:hint="eastAsia"/>
        </w:rPr>
        <w:t>線參織成布。羊毛的蓬鬆性讓色彩的花</w:t>
      </w:r>
      <w:r w:rsidRPr="005832DB">
        <w:rPr>
          <w:rFonts w:ascii="新細明體" w:hAnsi="新細明體" w:hint="eastAsia"/>
        </w:rPr>
        <w:t>更為突顯，夾織的色彩有紅、橙、黃、綠等</w:t>
      </w:r>
      <w:r>
        <w:rPr>
          <w:rFonts w:ascii="新細明體" w:hAnsi="新細明體" w:hint="eastAsia"/>
        </w:rPr>
        <w:t>顏</w:t>
      </w:r>
      <w:r w:rsidRPr="005832DB">
        <w:rPr>
          <w:rFonts w:ascii="新細明體" w:hAnsi="新細明體" w:hint="eastAsia"/>
        </w:rPr>
        <w:t>色</w:t>
      </w:r>
      <w:r>
        <w:rPr>
          <w:rFonts w:ascii="新細明體" w:hAnsi="新細明體" w:hint="eastAsia"/>
        </w:rPr>
        <w:t>。</w:t>
      </w:r>
    </w:p>
    <w:p w:rsidR="003966CF" w:rsidRDefault="003966CF" w:rsidP="00DE0CC0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二</w:t>
      </w:r>
      <w:r>
        <w:rPr>
          <w:rFonts w:ascii="新細明體" w:hAnsi="新細明體" w:hint="eastAsia"/>
        </w:rPr>
        <w:t>）排灣族的傳統服飾使用</w:t>
      </w:r>
      <w:r w:rsidRPr="00F86A06">
        <w:rPr>
          <w:rFonts w:ascii="新細明體" w:hAnsi="新細明體" w:hint="eastAsia"/>
        </w:rPr>
        <w:t>技巧大致可以分為夾織、刺繡、綴珠、和貼飾</w:t>
      </w:r>
    </w:p>
    <w:p w:rsidR="003966CF" w:rsidRDefault="003966CF" w:rsidP="00DE0CC0">
      <w:pPr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 w:rsidRPr="00F86A06">
        <w:rPr>
          <w:rFonts w:ascii="新細明體" w:hAnsi="新細明體" w:hint="eastAsia"/>
        </w:rPr>
        <w:t>等</w:t>
      </w:r>
      <w:r>
        <w:rPr>
          <w:rFonts w:ascii="新細明體" w:hAnsi="新細明體" w:hint="eastAsia"/>
        </w:rPr>
        <w:t>。</w:t>
      </w:r>
    </w:p>
    <w:p w:rsidR="003966CF" w:rsidRDefault="003966CF" w:rsidP="00F95EB5">
      <w:pPr>
        <w:ind w:firstLineChars="177" w:firstLine="425"/>
        <w:jc w:val="center"/>
        <w:rPr>
          <w:rFonts w:ascii="新細明體"/>
        </w:rPr>
      </w:pPr>
    </w:p>
    <w:p w:rsidR="003966CF" w:rsidRDefault="003966CF" w:rsidP="00F95EB5">
      <w:pPr>
        <w:ind w:firstLineChars="177" w:firstLine="425"/>
        <w:jc w:val="center"/>
        <w:rPr>
          <w:rFonts w:ascii="新細明體"/>
        </w:rPr>
      </w:pPr>
      <w:r>
        <w:rPr>
          <w:rFonts w:ascii="新細明體" w:hAnsi="新細明體" w:hint="eastAsia"/>
        </w:rPr>
        <w:t>綴珠：</w:t>
      </w:r>
      <w:r w:rsidRPr="004659D0">
        <w:rPr>
          <w:rFonts w:ascii="新細明體" w:hAnsi="新細明體" w:hint="eastAsia"/>
        </w:rPr>
        <w:t>以線將不同顏色的琉璃珠子一粒一粒穿綴起來，通常以線條的綴珠法，照紋樣的輪廓，每隔數粒釘一針。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7</w:t>
      </w:r>
      <w:r>
        <w:rPr>
          <w:rFonts w:ascii="新細明體" w:hAnsi="新細明體" w:hint="eastAsia"/>
        </w:rPr>
        <w:t>）</w:t>
      </w:r>
    </w:p>
    <w:p w:rsidR="003966CF" w:rsidRDefault="003966CF" w:rsidP="00F95EB5">
      <w:pPr>
        <w:ind w:firstLineChars="177" w:firstLine="425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9" o:spid="_x0000_i1034" type="#_x0000_t75" style="width:310.5pt;height:210pt;visibility:visible">
            <v:imagedata r:id="rId18" o:title=""/>
          </v:shape>
        </w:pict>
      </w:r>
    </w:p>
    <w:p w:rsidR="003966CF" w:rsidRDefault="003966CF" w:rsidP="00F95EB5">
      <w:pPr>
        <w:ind w:firstLineChars="177" w:firstLine="425"/>
        <w:jc w:val="center"/>
        <w:rPr>
          <w:rFonts w:ascii="新細明體"/>
        </w:rPr>
      </w:pPr>
    </w:p>
    <w:p w:rsidR="003966CF" w:rsidRDefault="003966CF" w:rsidP="00F95EB5">
      <w:pPr>
        <w:ind w:firstLineChars="177" w:firstLine="425"/>
        <w:jc w:val="center"/>
        <w:rPr>
          <w:rFonts w:ascii="新細明體"/>
        </w:rPr>
      </w:pPr>
      <w:r>
        <w:rPr>
          <w:rFonts w:ascii="新細明體" w:hAnsi="新細明體" w:hint="eastAsia"/>
        </w:rPr>
        <w:t>夾織：</w:t>
      </w:r>
      <w:r w:rsidRPr="004659D0">
        <w:rPr>
          <w:rFonts w:ascii="新細明體" w:hAnsi="新細明體" w:hint="eastAsia"/>
        </w:rPr>
        <w:t>在織的過程中，夾入不同色的緯線，以構成幾何形花紋的變化。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8</w:t>
      </w:r>
      <w:r>
        <w:rPr>
          <w:rFonts w:ascii="新細明體" w:hAnsi="新細明體" w:hint="eastAsia"/>
        </w:rPr>
        <w:t>）</w:t>
      </w:r>
    </w:p>
    <w:p w:rsidR="003966CF" w:rsidRDefault="003966CF" w:rsidP="007E5556">
      <w:pPr>
        <w:ind w:firstLineChars="177" w:firstLine="425"/>
        <w:jc w:val="center"/>
        <w:rPr>
          <w:rFonts w:ascii="新細明體"/>
        </w:rPr>
      </w:pPr>
      <w:r w:rsidRPr="00906228">
        <w:rPr>
          <w:rFonts w:ascii="新細明體"/>
          <w:noProof/>
        </w:rPr>
        <w:pict>
          <v:shape id="圖片 12" o:spid="_x0000_i1035" type="#_x0000_t75" style="width:317.25pt;height:283.5pt;visibility:visible">
            <v:imagedata r:id="rId19" o:title=""/>
          </v:shape>
        </w:pict>
      </w:r>
    </w:p>
    <w:p w:rsidR="003966CF" w:rsidRDefault="003966CF" w:rsidP="00287C04">
      <w:pPr>
        <w:rPr>
          <w:rFonts w:ascii="新細明體"/>
        </w:rPr>
      </w:pPr>
    </w:p>
    <w:p w:rsidR="003966CF" w:rsidRDefault="003966CF" w:rsidP="005832DB">
      <w:pPr>
        <w:rPr>
          <w:rFonts w:ascii="新細明體"/>
          <w:color w:val="000000"/>
        </w:rPr>
      </w:pPr>
      <w:r>
        <w:rPr>
          <w:rFonts w:ascii="新細明體" w:hAnsi="新細明體" w:hint="eastAsia"/>
        </w:rPr>
        <w:t>三、</w:t>
      </w:r>
      <w:r>
        <w:rPr>
          <w:rFonts w:ascii="新細明體" w:hAnsi="新細明體" w:hint="eastAsia"/>
          <w:color w:val="000000"/>
        </w:rPr>
        <w:t>推廣並行銷族群的服飾</w:t>
      </w:r>
    </w:p>
    <w:p w:rsidR="003966CF" w:rsidRDefault="003966CF" w:rsidP="005832DB">
      <w:pPr>
        <w:rPr>
          <w:rFonts w:ascii="新細明體"/>
          <w:color w:val="000000"/>
        </w:rPr>
      </w:pPr>
      <w:r>
        <w:rPr>
          <w:rFonts w:ascii="新細明體" w:hAnsi="新細明體"/>
          <w:color w:val="000000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一</w:t>
      </w:r>
      <w:r>
        <w:rPr>
          <w:rFonts w:ascii="新細明體" w:hAnsi="新細明體" w:hint="eastAsia"/>
        </w:rPr>
        <w:t>）以新聞媒體做廣告宣傳</w:t>
      </w:r>
    </w:p>
    <w:p w:rsidR="003966CF" w:rsidRDefault="003966CF" w:rsidP="00965EBC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（二）將服裝登上報章雜誌</w:t>
      </w:r>
    </w:p>
    <w:p w:rsidR="003966CF" w:rsidRDefault="003966CF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（三）架設行銷網站</w:t>
      </w:r>
    </w:p>
    <w:p w:rsidR="003966CF" w:rsidRDefault="003966CF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（四）在各大百貨公司設立專櫃</w:t>
      </w:r>
    </w:p>
    <w:p w:rsidR="003966CF" w:rsidRDefault="003966CF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（五）在各種活動場所擺設攤位</w:t>
      </w:r>
    </w:p>
    <w:p w:rsidR="003966CF" w:rsidRDefault="003966CF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（六）創辦工作坊</w:t>
      </w:r>
    </w:p>
    <w:p w:rsidR="003966CF" w:rsidRDefault="003966CF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（七）在各部落設立展示中心</w:t>
      </w:r>
    </w:p>
    <w:p w:rsidR="003966CF" w:rsidRDefault="003966CF" w:rsidP="005832DB">
      <w:pPr>
        <w:rPr>
          <w:rFonts w:ascii="新細明體"/>
        </w:rPr>
      </w:pPr>
    </w:p>
    <w:p w:rsidR="003966CF" w:rsidRDefault="003966CF" w:rsidP="00676E74">
      <w:pPr>
        <w:rPr>
          <w:rFonts w:ascii="新細明體"/>
        </w:rPr>
      </w:pPr>
      <w:r>
        <w:rPr>
          <w:rFonts w:ascii="新細明體" w:hAnsi="新細明體" w:hint="eastAsia"/>
        </w:rPr>
        <w:t>叁</w:t>
      </w:r>
      <w:r w:rsidRPr="001033F7">
        <w:rPr>
          <w:rFonts w:ascii="新細明體" w:hAnsi="新細明體" w:hint="eastAsia"/>
        </w:rPr>
        <w:t>●結論</w:t>
      </w:r>
      <w:r w:rsidRPr="007F4304">
        <w:rPr>
          <w:rFonts w:ascii="新細明體" w:hint="eastAsia"/>
          <w:color w:val="FF0000"/>
        </w:rPr>
        <w:t>：</w:t>
      </w:r>
      <w:r>
        <w:rPr>
          <w:rFonts w:ascii="新細明體" w:hAnsi="新細明體"/>
        </w:rPr>
        <w:t xml:space="preserve">  </w:t>
      </w:r>
      <w:r w:rsidRPr="007F4304">
        <w:rPr>
          <w:rFonts w:ascii="新細明體" w:hAnsi="新細明體" w:hint="eastAsia"/>
          <w:color w:val="FF00FF"/>
        </w:rPr>
        <w:t>（結論未寫）</w:t>
      </w:r>
      <w:r w:rsidRPr="007F4304">
        <w:rPr>
          <w:rFonts w:ascii="新細明體" w:hAnsi="新細明體"/>
          <w:color w:val="FF00FF"/>
        </w:rPr>
        <w:t xml:space="preserve">  </w:t>
      </w:r>
      <w:r>
        <w:rPr>
          <w:rFonts w:ascii="新細明體" w:hAnsi="新細明體"/>
        </w:rPr>
        <w:t xml:space="preserve"> </w:t>
      </w:r>
    </w:p>
    <w:p w:rsidR="003966CF" w:rsidRDefault="003966CF" w:rsidP="00676E74">
      <w:pPr>
        <w:rPr>
          <w:rFonts w:ascii="新細明體"/>
        </w:rPr>
      </w:pPr>
    </w:p>
    <w:p w:rsidR="003966CF" w:rsidRPr="007F4304" w:rsidRDefault="003966CF" w:rsidP="00676E74">
      <w:pPr>
        <w:rPr>
          <w:rFonts w:ascii="新細明體"/>
          <w:color w:val="FF0000"/>
        </w:rPr>
      </w:pPr>
      <w:r>
        <w:rPr>
          <w:rFonts w:ascii="新細明體"/>
        </w:rPr>
        <w:t xml:space="preserve">  </w:t>
      </w:r>
      <w:r w:rsidRPr="007F4304">
        <w:rPr>
          <w:rFonts w:ascii="新細明體" w:hint="eastAsia"/>
          <w:color w:val="FF0000"/>
        </w:rPr>
        <w:t>研究心得：</w:t>
      </w:r>
    </w:p>
    <w:p w:rsidR="003966CF" w:rsidRDefault="003966CF" w:rsidP="00676E74">
      <w:pPr>
        <w:rPr>
          <w:rFonts w:ascii="新細明體"/>
        </w:rPr>
      </w:pPr>
      <w:r w:rsidRPr="00011BFB">
        <w:rPr>
          <w:rFonts w:ascii="新細明體" w:hint="eastAsia"/>
        </w:rPr>
        <w:t>張政揚：針對排灣族的服飾文化做了這方面的研究之後，發現在圖案這方面非</w:t>
      </w:r>
      <w:r w:rsidRPr="00011BFB">
        <w:rPr>
          <w:rFonts w:ascii="新細明體"/>
        </w:rPr>
        <w:t xml:space="preserve">  </w:t>
      </w:r>
      <w:r w:rsidRPr="00011BFB">
        <w:rPr>
          <w:rFonts w:ascii="新細明體" w:hint="eastAsia"/>
        </w:rPr>
        <w:t>常</w:t>
      </w:r>
      <w:r w:rsidRPr="007F4304">
        <w:rPr>
          <w:rFonts w:ascii="新細明體" w:hint="eastAsia"/>
          <w:color w:val="00FFFF"/>
        </w:rPr>
        <w:t>得</w:t>
      </w:r>
      <w:r w:rsidRPr="007F4304">
        <w:rPr>
          <w:rFonts w:ascii="新細明體" w:hint="eastAsia"/>
          <w:color w:val="FF0000"/>
        </w:rPr>
        <w:t>的</w:t>
      </w:r>
      <w:r w:rsidRPr="00011BFB">
        <w:rPr>
          <w:rFonts w:ascii="新細明體" w:hint="eastAsia"/>
        </w:rPr>
        <w:t>講究，雖然各個地方的圖案都不相同，但每個圖案都有屬於它的意義。</w:t>
      </w:r>
    </w:p>
    <w:p w:rsidR="003966CF" w:rsidRDefault="003966CF" w:rsidP="00676E74">
      <w:pPr>
        <w:rPr>
          <w:rFonts w:ascii="新細明體"/>
        </w:rPr>
      </w:pPr>
    </w:p>
    <w:p w:rsidR="003966CF" w:rsidRPr="007F4304" w:rsidRDefault="003966CF" w:rsidP="007F4304">
      <w:pPr>
        <w:rPr>
          <w:rFonts w:ascii="新細明體"/>
          <w:b/>
        </w:rPr>
      </w:pPr>
      <w:r>
        <w:rPr>
          <w:rFonts w:ascii="新細明體" w:hint="eastAsia"/>
        </w:rPr>
        <w:t>陳承恩：在我查詢資料的過程中</w:t>
      </w:r>
      <w:r>
        <w:rPr>
          <w:rFonts w:hint="eastAsia"/>
        </w:rPr>
        <w:t>，</w:t>
      </w:r>
      <w:r>
        <w:rPr>
          <w:rFonts w:ascii="新細明體" w:hint="eastAsia"/>
        </w:rPr>
        <w:t>我發現有些資料是不清楚原住民文化的人，</w:t>
      </w:r>
      <w:r>
        <w:rPr>
          <w:rFonts w:hint="eastAsia"/>
        </w:rPr>
        <w:t>擅自註解與命名，明顯表示沒有獲得擁有文化詮釋權的多數貴族授權，不管是不是有意的，這對我們的文化都是一種不尊重的行為，但經過這次的專題報告，我</w:t>
      </w:r>
      <w:r w:rsidRPr="007F4304">
        <w:rPr>
          <w:rFonts w:hint="eastAsia"/>
          <w:color w:val="00FFFF"/>
        </w:rPr>
        <w:t>獲</w:t>
      </w:r>
      <w:r>
        <w:rPr>
          <w:rFonts w:ascii="新細明體" w:hint="eastAsia"/>
          <w:b/>
        </w:rPr>
        <w:t>受</w:t>
      </w:r>
      <w:r>
        <w:rPr>
          <w:rFonts w:hint="eastAsia"/>
        </w:rPr>
        <w:t>益良多，不但對自己的文化了解更多，</w:t>
      </w:r>
      <w:bookmarkStart w:id="0" w:name="_GoBack"/>
      <w:bookmarkEnd w:id="0"/>
    </w:p>
    <w:p w:rsidR="003966CF" w:rsidRDefault="003966CF" w:rsidP="00681213">
      <w:pPr>
        <w:rPr>
          <w:rFonts w:ascii="新細明體"/>
        </w:rPr>
      </w:pPr>
    </w:p>
    <w:p w:rsidR="003966CF" w:rsidRPr="00A7636F" w:rsidRDefault="003966CF" w:rsidP="00681213">
      <w:pPr>
        <w:rPr>
          <w:rFonts w:ascii="新細明體"/>
        </w:rPr>
      </w:pPr>
      <w:r w:rsidRPr="001033F7">
        <w:rPr>
          <w:rFonts w:ascii="新細明體" w:hAnsi="新細明體" w:hint="eastAsia"/>
        </w:rPr>
        <w:t>肆●引注資料</w:t>
      </w:r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1</w:t>
      </w:r>
    </w:p>
    <w:p w:rsidR="003966CF" w:rsidRPr="00A47BFE" w:rsidRDefault="003966CF" w:rsidP="007F4304">
      <w:pPr>
        <w:spacing w:beforeLines="50"/>
        <w:jc w:val="both"/>
        <w:rPr>
          <w:rFonts w:ascii="Arial" w:hAnsi="Arial"/>
          <w:color w:val="4F81BD"/>
          <w:sz w:val="16"/>
        </w:rPr>
      </w:pPr>
      <w:hyperlink r:id="rId20" w:history="1">
        <w:r w:rsidRPr="00A47BF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</w:t>
        </w:r>
      </w:hyperlink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2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1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</w:t>
        </w:r>
      </w:hyperlink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3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2" w:anchor="imgrc=SQEDGeLCVwL-2M%3A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7%99%BE%E6%AD%A5%E8%9B%87%E5%9C%96%E6%A1%88&amp;oq=%E5%8E%9F%E4%BD%8F%E6%B0%91%E7%99%BE%E6%AD%A5%E8%9B%87%E5%9C%96%E6%A1%88&amp;gs_l=img.3...12100.42555.0.43110.21.18.3.0.0.0.47.639.18.18.0....0...1c.1j4.64.img..0.6.183...0j0i24k1j0i30k1.HIEONI02AFQ#imgrc=SQEDGeLCVwL-2M%3A</w:t>
        </w:r>
      </w:hyperlink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4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3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#imgdii=7lE24pUFwIGMNM%3A%3B7lE24pUFwIGMNM%3A%3BvqbSDnLVs1-sIM%3A&amp;imgrc=7lE24pUFwIGMNM%3A</w:t>
        </w:r>
      </w:hyperlink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5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4" w:anchor="imgrc=dAdoZ9UbOKrw0M%3A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#imgrc=dAdoZ9UbOKrw0M%3A</w:t>
        </w:r>
      </w:hyperlink>
    </w:p>
    <w:p w:rsidR="003966CF" w:rsidRDefault="003966CF" w:rsidP="007F4304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6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5" w:history="1">
        <w:r w:rsidRPr="0010000E">
          <w:rPr>
            <w:rStyle w:val="Hyperlink"/>
            <w:rFonts w:ascii="Arial" w:hAnsi="Arial"/>
            <w:sz w:val="16"/>
          </w:rPr>
          <w:t>http://www.knowlegde.ipc.gov.taipei/ct.asp?xItem=1001097&amp;CtNode=17412&amp;mp=cb01</w:t>
        </w:r>
      </w:hyperlink>
    </w:p>
    <w:p w:rsidR="003966CF" w:rsidRPr="00C3773F" w:rsidRDefault="003966CF" w:rsidP="007F4304">
      <w:pPr>
        <w:spacing w:beforeLines="50"/>
        <w:jc w:val="both"/>
        <w:rPr>
          <w:rFonts w:ascii="新細明體"/>
          <w:color w:val="4F81BD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7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6" w:history="1">
        <w:r w:rsidRPr="0010000E">
          <w:rPr>
            <w:rStyle w:val="Hyperlink"/>
            <w:rFonts w:ascii="Arial" w:hAnsi="Arial"/>
            <w:sz w:val="16"/>
          </w:rPr>
          <w:t>https://www.google.com.tw/search?safe=off&amp;rlz=1C1PRFC_enTW615TW615&amp;espv=2&amp;biw=1920&amp;bih=911&amp;tbm=isch&amp;sa=1&amp;q=%E6%8E%92%E7%81%A3%E6%97%8F%E7%B6%B4%E7%8F%A0&amp;oq=%E6%8E%92%E7%81%A3%E6%97%8F%E7%B6%B4%E7%8F%A0&amp;gs_l=img.3...349360.349360.0.349942.1.1.0.0.0.0.0.0..0.0....0...1c.1.64.img..1.0.0.FFt5Rd4bf6s#imgrc=mYdznUkeKR6LGM%3A</w:t>
        </w:r>
      </w:hyperlink>
    </w:p>
    <w:p w:rsidR="003966CF" w:rsidRPr="00C3773F" w:rsidRDefault="003966CF" w:rsidP="007F4304">
      <w:pPr>
        <w:spacing w:beforeLines="50"/>
        <w:jc w:val="both"/>
        <w:rPr>
          <w:rFonts w:ascii="新細明體"/>
          <w:color w:val="4F81BD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8</w:t>
      </w:r>
    </w:p>
    <w:p w:rsidR="003966CF" w:rsidRPr="0010000E" w:rsidRDefault="003966CF" w:rsidP="007F4304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7" w:history="1">
        <w:r w:rsidRPr="0010000E">
          <w:rPr>
            <w:rStyle w:val="Hyperlink"/>
            <w:rFonts w:ascii="Arial" w:hAnsi="Arial"/>
            <w:sz w:val="16"/>
          </w:rPr>
          <w:t>https://www.google.com.tw/search?q=%E6%8E%92%E7%81%A3%E6%97%8F%E5%A4%BE%E7%B9%94&amp;safe=off&amp;rlz=1C1PRFC_enTW615TW615&amp;espv=2&amp;biw=1920&amp;bih=911&amp;source=lnms&amp;tbm=isch&amp;sa=X&amp;ved=0ahUKEwiEyKDdx5jQAhWJi7wKHUphDoAQ_AUICCgB#imgrc=ohSqEu8OTZurkM%3A</w:t>
        </w:r>
      </w:hyperlink>
    </w:p>
    <w:p w:rsidR="003966CF" w:rsidRPr="0061611A" w:rsidRDefault="003966CF" w:rsidP="00250192">
      <w:pPr>
        <w:spacing w:beforeLines="50"/>
        <w:rPr>
          <w:rFonts w:ascii="新細明體"/>
          <w:color w:val="4F81BD"/>
        </w:rPr>
      </w:pPr>
    </w:p>
    <w:sectPr w:rsidR="003966CF" w:rsidRPr="0061611A" w:rsidSect="00E70F2B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6CF" w:rsidRDefault="003966CF">
      <w:r>
        <w:separator/>
      </w:r>
    </w:p>
  </w:endnote>
  <w:endnote w:type="continuationSeparator" w:id="0">
    <w:p w:rsidR="003966CF" w:rsidRDefault="00396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6CF" w:rsidRDefault="003966CF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66CF" w:rsidRDefault="003966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6CF" w:rsidRDefault="003966CF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3966CF" w:rsidRDefault="003966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6CF" w:rsidRDefault="003966CF">
      <w:r>
        <w:separator/>
      </w:r>
    </w:p>
  </w:footnote>
  <w:footnote w:type="continuationSeparator" w:id="0">
    <w:p w:rsidR="003966CF" w:rsidRDefault="00396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6CF" w:rsidRDefault="003966CF" w:rsidP="00A220A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66CF" w:rsidRDefault="003966C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6CF" w:rsidRPr="00B310B9" w:rsidRDefault="003966CF" w:rsidP="00D7286E">
    <w:pPr>
      <w:framePr w:wrap="around" w:vAnchor="text" w:hAnchor="margin" w:xAlign="center" w:y="1"/>
      <w:jc w:val="center"/>
      <w:rPr>
        <w:rFonts w:ascii="新細明體"/>
        <w:sz w:val="20"/>
        <w:szCs w:val="20"/>
      </w:rPr>
    </w:pPr>
  </w:p>
  <w:p w:rsidR="003966CF" w:rsidRPr="00D7286E" w:rsidRDefault="003966CF" w:rsidP="00D7286E">
    <w:pPr>
      <w:pStyle w:val="Header"/>
      <w:jc w:val="center"/>
      <w:rPr>
        <w:sz w:val="24"/>
        <w:szCs w:val="24"/>
      </w:rPr>
    </w:pPr>
    <w:r w:rsidRPr="001033F7">
      <w:rPr>
        <w:rFonts w:hint="eastAsia"/>
        <w:sz w:val="24"/>
        <w:szCs w:val="24"/>
      </w:rPr>
      <w:t>排灣族服飾文化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1">
    <w:nsid w:val="472C2B36"/>
    <w:multiLevelType w:val="hybridMultilevel"/>
    <w:tmpl w:val="71402350"/>
    <w:lvl w:ilvl="0" w:tplc="39DCFBE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109"/>
    <w:rsid w:val="00011BFB"/>
    <w:rsid w:val="0001426F"/>
    <w:rsid w:val="00014A98"/>
    <w:rsid w:val="00025395"/>
    <w:rsid w:val="0005540E"/>
    <w:rsid w:val="00056595"/>
    <w:rsid w:val="00071591"/>
    <w:rsid w:val="000766F8"/>
    <w:rsid w:val="00091E10"/>
    <w:rsid w:val="000952CB"/>
    <w:rsid w:val="000A1CA5"/>
    <w:rsid w:val="000A28FC"/>
    <w:rsid w:val="000A4DE3"/>
    <w:rsid w:val="000D1E64"/>
    <w:rsid w:val="000D558C"/>
    <w:rsid w:val="000D7460"/>
    <w:rsid w:val="0010000E"/>
    <w:rsid w:val="001016A5"/>
    <w:rsid w:val="001030FA"/>
    <w:rsid w:val="001033F7"/>
    <w:rsid w:val="001139E5"/>
    <w:rsid w:val="00117BA6"/>
    <w:rsid w:val="00122B36"/>
    <w:rsid w:val="00126EC2"/>
    <w:rsid w:val="00134C32"/>
    <w:rsid w:val="0014404E"/>
    <w:rsid w:val="00150A9E"/>
    <w:rsid w:val="00156475"/>
    <w:rsid w:val="0016471B"/>
    <w:rsid w:val="00164917"/>
    <w:rsid w:val="001678C7"/>
    <w:rsid w:val="0017582E"/>
    <w:rsid w:val="0018120F"/>
    <w:rsid w:val="00182CBF"/>
    <w:rsid w:val="00186618"/>
    <w:rsid w:val="001C4C2B"/>
    <w:rsid w:val="001D5E79"/>
    <w:rsid w:val="001D64EA"/>
    <w:rsid w:val="001E3398"/>
    <w:rsid w:val="0020339F"/>
    <w:rsid w:val="002069D3"/>
    <w:rsid w:val="00212073"/>
    <w:rsid w:val="0023243F"/>
    <w:rsid w:val="0023535B"/>
    <w:rsid w:val="00250192"/>
    <w:rsid w:val="002573E5"/>
    <w:rsid w:val="00275901"/>
    <w:rsid w:val="00280D7B"/>
    <w:rsid w:val="0028207F"/>
    <w:rsid w:val="00287C04"/>
    <w:rsid w:val="002B6A5D"/>
    <w:rsid w:val="002C1081"/>
    <w:rsid w:val="002C472D"/>
    <w:rsid w:val="002D3352"/>
    <w:rsid w:val="002E01DB"/>
    <w:rsid w:val="002E16AF"/>
    <w:rsid w:val="002F0378"/>
    <w:rsid w:val="00305739"/>
    <w:rsid w:val="00310BB9"/>
    <w:rsid w:val="00315543"/>
    <w:rsid w:val="003229E2"/>
    <w:rsid w:val="00323049"/>
    <w:rsid w:val="00352042"/>
    <w:rsid w:val="0035399B"/>
    <w:rsid w:val="00354E07"/>
    <w:rsid w:val="00354ED7"/>
    <w:rsid w:val="00360B0E"/>
    <w:rsid w:val="003616B2"/>
    <w:rsid w:val="00377AAE"/>
    <w:rsid w:val="003842B9"/>
    <w:rsid w:val="00390515"/>
    <w:rsid w:val="003966CF"/>
    <w:rsid w:val="003B1E00"/>
    <w:rsid w:val="003C0406"/>
    <w:rsid w:val="003D4608"/>
    <w:rsid w:val="003E75F8"/>
    <w:rsid w:val="003F347D"/>
    <w:rsid w:val="004129B2"/>
    <w:rsid w:val="00440A90"/>
    <w:rsid w:val="00441B16"/>
    <w:rsid w:val="004659D0"/>
    <w:rsid w:val="00471E0D"/>
    <w:rsid w:val="004A347B"/>
    <w:rsid w:val="004B4C42"/>
    <w:rsid w:val="004D74F5"/>
    <w:rsid w:val="004E10C8"/>
    <w:rsid w:val="004E1370"/>
    <w:rsid w:val="004E4F21"/>
    <w:rsid w:val="004E5D76"/>
    <w:rsid w:val="00506441"/>
    <w:rsid w:val="00507EBC"/>
    <w:rsid w:val="00520AA5"/>
    <w:rsid w:val="00565C57"/>
    <w:rsid w:val="00565FED"/>
    <w:rsid w:val="00567A87"/>
    <w:rsid w:val="005832DB"/>
    <w:rsid w:val="005854F9"/>
    <w:rsid w:val="00595047"/>
    <w:rsid w:val="005B4A68"/>
    <w:rsid w:val="005B6CF7"/>
    <w:rsid w:val="005C0933"/>
    <w:rsid w:val="005C3D46"/>
    <w:rsid w:val="005F6C79"/>
    <w:rsid w:val="00610106"/>
    <w:rsid w:val="006102DA"/>
    <w:rsid w:val="0061611A"/>
    <w:rsid w:val="006221DE"/>
    <w:rsid w:val="006264DA"/>
    <w:rsid w:val="00652236"/>
    <w:rsid w:val="0065583C"/>
    <w:rsid w:val="00656463"/>
    <w:rsid w:val="00657D23"/>
    <w:rsid w:val="00676E74"/>
    <w:rsid w:val="00681213"/>
    <w:rsid w:val="00685F09"/>
    <w:rsid w:val="00693269"/>
    <w:rsid w:val="006B2E7F"/>
    <w:rsid w:val="006B3EFE"/>
    <w:rsid w:val="006D1EFB"/>
    <w:rsid w:val="006E1A21"/>
    <w:rsid w:val="006F432F"/>
    <w:rsid w:val="006F45D2"/>
    <w:rsid w:val="006F4FA7"/>
    <w:rsid w:val="006F72EF"/>
    <w:rsid w:val="00702CEF"/>
    <w:rsid w:val="00711FAA"/>
    <w:rsid w:val="00732DCD"/>
    <w:rsid w:val="00743200"/>
    <w:rsid w:val="00752E21"/>
    <w:rsid w:val="00760708"/>
    <w:rsid w:val="00797325"/>
    <w:rsid w:val="007A4CB3"/>
    <w:rsid w:val="007B00EC"/>
    <w:rsid w:val="007B1F03"/>
    <w:rsid w:val="007B2097"/>
    <w:rsid w:val="007B3333"/>
    <w:rsid w:val="007B3800"/>
    <w:rsid w:val="007C2448"/>
    <w:rsid w:val="007C24DC"/>
    <w:rsid w:val="007C2FB6"/>
    <w:rsid w:val="007C2FC9"/>
    <w:rsid w:val="007C43E6"/>
    <w:rsid w:val="007D1C8A"/>
    <w:rsid w:val="007D386B"/>
    <w:rsid w:val="007E5556"/>
    <w:rsid w:val="007F25FC"/>
    <w:rsid w:val="007F4304"/>
    <w:rsid w:val="007F4F30"/>
    <w:rsid w:val="007F79B0"/>
    <w:rsid w:val="00806EE7"/>
    <w:rsid w:val="00822C5B"/>
    <w:rsid w:val="00824168"/>
    <w:rsid w:val="0083147E"/>
    <w:rsid w:val="00831E4A"/>
    <w:rsid w:val="00842447"/>
    <w:rsid w:val="00860315"/>
    <w:rsid w:val="008626E0"/>
    <w:rsid w:val="00872972"/>
    <w:rsid w:val="008B50BF"/>
    <w:rsid w:val="008C0C7D"/>
    <w:rsid w:val="008C6F84"/>
    <w:rsid w:val="008D0399"/>
    <w:rsid w:val="008D323B"/>
    <w:rsid w:val="008E4285"/>
    <w:rsid w:val="008E7CAB"/>
    <w:rsid w:val="008F19BB"/>
    <w:rsid w:val="008F2EA1"/>
    <w:rsid w:val="008F6B4F"/>
    <w:rsid w:val="00905F64"/>
    <w:rsid w:val="00906228"/>
    <w:rsid w:val="00911E3A"/>
    <w:rsid w:val="00935E04"/>
    <w:rsid w:val="00937120"/>
    <w:rsid w:val="00940BDA"/>
    <w:rsid w:val="009427C4"/>
    <w:rsid w:val="00947725"/>
    <w:rsid w:val="00953278"/>
    <w:rsid w:val="0095662E"/>
    <w:rsid w:val="00965EBC"/>
    <w:rsid w:val="00973002"/>
    <w:rsid w:val="009764B6"/>
    <w:rsid w:val="00997AC5"/>
    <w:rsid w:val="009A0054"/>
    <w:rsid w:val="009B4FE5"/>
    <w:rsid w:val="009C75F6"/>
    <w:rsid w:val="009F0333"/>
    <w:rsid w:val="009F0D84"/>
    <w:rsid w:val="00A04AE8"/>
    <w:rsid w:val="00A1551D"/>
    <w:rsid w:val="00A220A6"/>
    <w:rsid w:val="00A27E61"/>
    <w:rsid w:val="00A40CE3"/>
    <w:rsid w:val="00A47BFE"/>
    <w:rsid w:val="00A64A33"/>
    <w:rsid w:val="00A72801"/>
    <w:rsid w:val="00A73232"/>
    <w:rsid w:val="00A73766"/>
    <w:rsid w:val="00A7636F"/>
    <w:rsid w:val="00A83092"/>
    <w:rsid w:val="00A87146"/>
    <w:rsid w:val="00A91A85"/>
    <w:rsid w:val="00AA4F81"/>
    <w:rsid w:val="00AB5839"/>
    <w:rsid w:val="00AC0277"/>
    <w:rsid w:val="00AD028B"/>
    <w:rsid w:val="00B10B95"/>
    <w:rsid w:val="00B11934"/>
    <w:rsid w:val="00B136D3"/>
    <w:rsid w:val="00B156EF"/>
    <w:rsid w:val="00B20230"/>
    <w:rsid w:val="00B220D3"/>
    <w:rsid w:val="00B310B9"/>
    <w:rsid w:val="00B32DC9"/>
    <w:rsid w:val="00B41497"/>
    <w:rsid w:val="00B5669E"/>
    <w:rsid w:val="00B57ABF"/>
    <w:rsid w:val="00B9176D"/>
    <w:rsid w:val="00BB01BA"/>
    <w:rsid w:val="00BB1327"/>
    <w:rsid w:val="00BB6056"/>
    <w:rsid w:val="00BC7507"/>
    <w:rsid w:val="00BE63E4"/>
    <w:rsid w:val="00C0207D"/>
    <w:rsid w:val="00C13AA4"/>
    <w:rsid w:val="00C174FE"/>
    <w:rsid w:val="00C310EB"/>
    <w:rsid w:val="00C318EA"/>
    <w:rsid w:val="00C3773F"/>
    <w:rsid w:val="00C846EB"/>
    <w:rsid w:val="00CA4058"/>
    <w:rsid w:val="00CB3E53"/>
    <w:rsid w:val="00CC1B03"/>
    <w:rsid w:val="00CC478C"/>
    <w:rsid w:val="00CD31A3"/>
    <w:rsid w:val="00CD4C90"/>
    <w:rsid w:val="00CD59CC"/>
    <w:rsid w:val="00CD7066"/>
    <w:rsid w:val="00D04E47"/>
    <w:rsid w:val="00D46579"/>
    <w:rsid w:val="00D509AF"/>
    <w:rsid w:val="00D625D8"/>
    <w:rsid w:val="00D6340E"/>
    <w:rsid w:val="00D7286E"/>
    <w:rsid w:val="00D751A6"/>
    <w:rsid w:val="00D84263"/>
    <w:rsid w:val="00D84B08"/>
    <w:rsid w:val="00D8714D"/>
    <w:rsid w:val="00D94467"/>
    <w:rsid w:val="00D96722"/>
    <w:rsid w:val="00DD38E2"/>
    <w:rsid w:val="00DE0CC0"/>
    <w:rsid w:val="00DF13CB"/>
    <w:rsid w:val="00DF1C33"/>
    <w:rsid w:val="00E354B9"/>
    <w:rsid w:val="00E531B8"/>
    <w:rsid w:val="00E54D69"/>
    <w:rsid w:val="00E56220"/>
    <w:rsid w:val="00E601D9"/>
    <w:rsid w:val="00E700A7"/>
    <w:rsid w:val="00E70284"/>
    <w:rsid w:val="00E70F2B"/>
    <w:rsid w:val="00E72F51"/>
    <w:rsid w:val="00E8771C"/>
    <w:rsid w:val="00E93779"/>
    <w:rsid w:val="00EA4206"/>
    <w:rsid w:val="00EB4EDE"/>
    <w:rsid w:val="00EB543B"/>
    <w:rsid w:val="00EC56A2"/>
    <w:rsid w:val="00EF5109"/>
    <w:rsid w:val="00EF7C26"/>
    <w:rsid w:val="00F04E96"/>
    <w:rsid w:val="00F11A4C"/>
    <w:rsid w:val="00F13186"/>
    <w:rsid w:val="00F226EF"/>
    <w:rsid w:val="00F234EB"/>
    <w:rsid w:val="00F24AEC"/>
    <w:rsid w:val="00F253DF"/>
    <w:rsid w:val="00F42542"/>
    <w:rsid w:val="00F463B7"/>
    <w:rsid w:val="00F46F50"/>
    <w:rsid w:val="00F53484"/>
    <w:rsid w:val="00F6140B"/>
    <w:rsid w:val="00F714C5"/>
    <w:rsid w:val="00F81943"/>
    <w:rsid w:val="00F86A06"/>
    <w:rsid w:val="00F95EB5"/>
    <w:rsid w:val="00FA2012"/>
    <w:rsid w:val="00FC2902"/>
    <w:rsid w:val="00FD77B5"/>
    <w:rsid w:val="00FF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00"/>
    <w:pPr>
      <w:widowControl w:val="0"/>
    </w:pPr>
    <w:rPr>
      <w:szCs w:val="24"/>
    </w:rPr>
  </w:style>
  <w:style w:type="paragraph" w:styleId="Heading3">
    <w:name w:val="heading 3"/>
    <w:basedOn w:val="Normal"/>
    <w:link w:val="Heading3Char"/>
    <w:uiPriority w:val="99"/>
    <w:qFormat/>
    <w:rsid w:val="00CD4C90"/>
    <w:pPr>
      <w:widowControl/>
      <w:spacing w:before="100" w:beforeAutospacing="1" w:after="100" w:afterAutospacing="1"/>
      <w:outlineLvl w:val="2"/>
    </w:pPr>
    <w:rPr>
      <w:rFonts w:ascii="新細明體"/>
      <w:b/>
      <w:kern w:val="0"/>
      <w:sz w:val="27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832DB"/>
    <w:pPr>
      <w:keepNext/>
      <w:spacing w:line="720" w:lineRule="auto"/>
      <w:outlineLvl w:val="3"/>
    </w:pPr>
    <w:rPr>
      <w:rFonts w:ascii="Cambria" w:hAnsi="Cambria"/>
      <w:sz w:val="36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5540E"/>
    <w:pPr>
      <w:keepNext/>
      <w:spacing w:line="720" w:lineRule="auto"/>
      <w:ind w:leftChars="200" w:left="200"/>
      <w:outlineLvl w:val="4"/>
    </w:pPr>
    <w:rPr>
      <w:rFonts w:ascii="Cambria" w:hAnsi="Cambria"/>
      <w:b/>
      <w:sz w:val="3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D4C90"/>
    <w:rPr>
      <w:rFonts w:ascii="新細明體" w:eastAsia="新細明體"/>
      <w:b/>
      <w:sz w:val="27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832DB"/>
    <w:rPr>
      <w:rFonts w:ascii="Cambria" w:eastAsia="新細明體" w:hAnsi="Cambria"/>
      <w:kern w:val="2"/>
      <w:sz w:val="3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5540E"/>
    <w:rPr>
      <w:rFonts w:ascii="Cambria" w:eastAsia="新細明體" w:hAnsi="Cambria"/>
      <w:b/>
      <w:kern w:val="2"/>
      <w:sz w:val="36"/>
    </w:rPr>
  </w:style>
  <w:style w:type="paragraph" w:styleId="Footer">
    <w:name w:val="footer"/>
    <w:basedOn w:val="Normal"/>
    <w:link w:val="FooterChar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53484"/>
    <w:rPr>
      <w:sz w:val="20"/>
    </w:rPr>
  </w:style>
  <w:style w:type="character" w:styleId="PageNumber">
    <w:name w:val="page number"/>
    <w:basedOn w:val="DefaultParagraphFont"/>
    <w:uiPriority w:val="99"/>
    <w:rsid w:val="00FD77B5"/>
    <w:rPr>
      <w:rFonts w:cs="Times New Roman"/>
    </w:rPr>
  </w:style>
  <w:style w:type="character" w:styleId="Hyperlink">
    <w:name w:val="Hyperlink"/>
    <w:basedOn w:val="DefaultParagraphFont"/>
    <w:uiPriority w:val="99"/>
    <w:rsid w:val="0035204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016A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310B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53484"/>
    <w:rPr>
      <w:sz w:val="20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table" w:styleId="TableGrid">
    <w:name w:val="Table Grid"/>
    <w:basedOn w:val="TableNormal"/>
    <w:uiPriority w:val="99"/>
    <w:rsid w:val="00D7286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B3EFE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rsid w:val="006B3EFE"/>
    <w:rPr>
      <w:rFonts w:ascii="Cambria" w:hAnsi="Cambria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3EFE"/>
    <w:rPr>
      <w:rFonts w:ascii="Cambria" w:eastAsia="新細明體" w:hAnsi="Cambria"/>
      <w:kern w:val="2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50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&#22577;&#21578;/IMG_3509_zps858ad8d3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://www.florist.org.tw/D/12%E9%99%84%E5%9C%96%E5%8D%81005%E9%AD%AF%E5%87%B1%E6%97%8F%E5%8B%87%E5%A3%AB%E7%8E%8B%E7%85%92%E6%98%B6%E6%94%9D.JPG" TargetMode="External"/><Relationship Id="rId25" Type="http://schemas.openxmlformats.org/officeDocument/2006/relationships/hyperlink" Target="http://www.knowlegde.ipc.gov.taipei/ct.asp?xItem=1001097&amp;CtNode=17412&amp;mp=cb0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subtpg.tpg.gov.tw/web-life/taiwan/9712/image/9712-09/03.gif" TargetMode="External"/><Relationship Id="rId23" Type="http://schemas.openxmlformats.org/officeDocument/2006/relationships/hyperlink" Target="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google.com.tw/search?rlz=1C1PRFC_enTW615TW615&amp;espv=2&amp;biw=1920&amp;bih=955&amp;tbm=isch&amp;sa=1&amp;q=%E5%8E%9F%E4%BD%8F%E6%B0%91%E7%99%BE%E6%AD%A5%E8%9B%87%E5%9C%96%E6%A1%88&amp;oq=%E5%8E%9F%E4%BD%8F%E6%B0%91%E7%99%BE%E6%AD%A5%E8%9B%87%E5%9C%96%E6%A1%88&amp;gs_l=img.3...12100.42555.0.43110.21.18.3.0.0.0.47.639.18.18.0....0...1c.1j4.64.img..0.6.183...0j0i24k1j0i30k1.HIEONI02AFQ" TargetMode="External"/><Relationship Id="rId27" Type="http://schemas.openxmlformats.org/officeDocument/2006/relationships/hyperlink" Target="&#22577;&#21578;/646_13126969960.jp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161</TotalTime>
  <Pages>10</Pages>
  <Words>1011</Words>
  <Characters>5766</Characters>
  <Application>Microsoft Office Outlook</Application>
  <DocSecurity>0</DocSecurity>
  <Lines>0</Lines>
  <Paragraphs>0</Paragraphs>
  <ScaleCrop>false</ScaleCrop>
  <Company>NIHS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acer</cp:lastModifiedBy>
  <cp:revision>22</cp:revision>
  <dcterms:created xsi:type="dcterms:W3CDTF">2016-11-10T04:09:00Z</dcterms:created>
  <dcterms:modified xsi:type="dcterms:W3CDTF">2016-11-23T17:20:00Z</dcterms:modified>
</cp:coreProperties>
</file>