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56" w:rsidRPr="009D2FF7" w:rsidRDefault="002C7727" w:rsidP="007F3232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數學日記說明</w:t>
      </w:r>
    </w:p>
    <w:p w:rsidR="008C06B0" w:rsidRDefault="008C06B0" w:rsidP="008C06B0">
      <w:pPr>
        <w:spacing w:line="32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數學日記的目的，是藉由你們寫的內容，讓老師了解你在預習或當日課程中的學習情形及困難。所以在寫時</w:t>
      </w:r>
    </w:p>
    <w:p w:rsidR="00D405CD" w:rsidRDefault="008C06B0" w:rsidP="008C06B0">
      <w:pPr>
        <w:spacing w:line="32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寫上概念的標題</w:t>
      </w:r>
    </w:p>
    <w:p w:rsidR="00D405CD" w:rsidRDefault="008C06B0" w:rsidP="00D405CD">
      <w:pPr>
        <w:spacing w:line="32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2.寫預習或當日教學的進度</w:t>
      </w:r>
    </w:p>
    <w:p w:rsidR="00D405CD" w:rsidRDefault="008C06B0" w:rsidP="00D405CD">
      <w:pPr>
        <w:spacing w:line="320" w:lineRule="exact"/>
        <w:ind w:left="284" w:hanging="2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用自己的話將你所</w:t>
      </w:r>
      <w:r w:rsidR="00D405CD">
        <w:rPr>
          <w:rFonts w:ascii="標楷體" w:eastAsia="標楷體" w:hAnsi="標楷體" w:hint="eastAsia"/>
          <w:sz w:val="28"/>
          <w:szCs w:val="28"/>
          <w:lang w:eastAsia="zh-HK"/>
        </w:rPr>
        <w:t>聽到的上課內容及個人的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理解，以文字</w:t>
      </w:r>
      <w:r w:rsidR="00D405CD">
        <w:rPr>
          <w:rFonts w:ascii="標楷體" w:eastAsia="標楷體" w:hAnsi="標楷體" w:hint="eastAsia"/>
          <w:sz w:val="28"/>
          <w:szCs w:val="28"/>
          <w:lang w:eastAsia="zh-HK"/>
        </w:rPr>
        <w:t>、算式或圖表表達清楚。</w:t>
      </w:r>
    </w:p>
    <w:p w:rsidR="009D2FF7" w:rsidRDefault="00D405CD" w:rsidP="00D405CD">
      <w:pPr>
        <w:spacing w:line="320" w:lineRule="exact"/>
        <w:ind w:left="284" w:hanging="2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為證明你完全學會了，內容</w:t>
      </w:r>
      <w:r w:rsidR="009D2FF7">
        <w:rPr>
          <w:rFonts w:ascii="標楷體" w:eastAsia="標楷體" w:hAnsi="標楷體" w:hint="eastAsia"/>
          <w:sz w:val="28"/>
          <w:szCs w:val="28"/>
          <w:lang w:eastAsia="zh-HK"/>
        </w:rPr>
        <w:t>盡量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表達清楚</w:t>
      </w:r>
      <w:r w:rsidR="009D2FF7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你也可以寫出自己的疑問，讓老師可以個別協助及指導</w:t>
      </w:r>
      <w:r w:rsidR="009D2FF7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D12DBE" w:rsidRDefault="00D12DBE" w:rsidP="00D405CD">
      <w:pPr>
        <w:spacing w:line="320" w:lineRule="exact"/>
        <w:ind w:left="284" w:hanging="285"/>
        <w:rPr>
          <w:rFonts w:ascii="標楷體" w:eastAsia="標楷體" w:hAnsi="標楷體"/>
          <w:sz w:val="28"/>
          <w:szCs w:val="28"/>
        </w:rPr>
      </w:pPr>
    </w:p>
    <w:p w:rsidR="00D12DBE" w:rsidRDefault="005235BA" w:rsidP="00D405CD">
      <w:pPr>
        <w:spacing w:line="320" w:lineRule="exact"/>
        <w:ind w:left="284" w:hanging="2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例如：2-1認識因數</w:t>
      </w:r>
    </w:p>
    <w:p w:rsidR="005235BA" w:rsidRDefault="005235BA" w:rsidP="005235BA">
      <w:pPr>
        <w:spacing w:line="320" w:lineRule="exact"/>
        <w:ind w:leftChars="19" w:left="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1)要找1個數的因數可以用乘法及除法來找。</w:t>
      </w:r>
    </w:p>
    <w:p w:rsidR="005235BA" w:rsidRDefault="005235BA" w:rsidP="005235BA">
      <w:pPr>
        <w:spacing w:line="320" w:lineRule="exact"/>
        <w:ind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2)只要2個數相乘等於那個數，</w:t>
      </w:r>
      <w:r>
        <w:rPr>
          <w:rFonts w:ascii="標楷體" w:eastAsia="標楷體" w:hAnsi="標楷體" w:hint="eastAsia"/>
          <w:sz w:val="28"/>
          <w:szCs w:val="28"/>
        </w:rPr>
        <w:t>我們可以說那些數就是這個數的因數。</w:t>
      </w:r>
    </w:p>
    <w:p w:rsidR="005235BA" w:rsidRDefault="005235BA" w:rsidP="005235BA">
      <w:pPr>
        <w:spacing w:line="320" w:lineRule="exact"/>
        <w:ind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例 24=1x24=2</w:t>
      </w:r>
      <w:r>
        <w:rPr>
          <w:rFonts w:ascii="標楷體" w:eastAsia="標楷體" w:hAnsi="標楷體"/>
          <w:sz w:val="28"/>
          <w:szCs w:val="28"/>
        </w:rPr>
        <w:t>x12</w:t>
      </w:r>
      <w:r>
        <w:rPr>
          <w:rFonts w:ascii="標楷體" w:eastAsia="標楷體" w:hAnsi="標楷體" w:hint="eastAsia"/>
          <w:sz w:val="28"/>
          <w:szCs w:val="28"/>
        </w:rPr>
        <w:t>=3</w:t>
      </w:r>
      <w:r>
        <w:rPr>
          <w:rFonts w:ascii="標楷體" w:eastAsia="標楷體" w:hAnsi="標楷體"/>
          <w:sz w:val="28"/>
          <w:szCs w:val="28"/>
        </w:rPr>
        <w:t>x8=4x6=6x4</w:t>
      </w:r>
      <w:r>
        <w:rPr>
          <w:rFonts w:ascii="標楷體" w:eastAsia="標楷體" w:hAnsi="標楷體" w:hint="eastAsia"/>
          <w:sz w:val="28"/>
          <w:szCs w:val="28"/>
        </w:rPr>
        <w:t>(這算式和前一算式的數字重複，所以不用再找了)</w:t>
      </w:r>
    </w:p>
    <w:p w:rsidR="005235BA" w:rsidRDefault="005235BA" w:rsidP="005235BA">
      <w:pPr>
        <w:spacing w:line="320" w:lineRule="exact"/>
        <w:ind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3)或者這個數能被某數整除，則某數和商都是這個數的因數。</w:t>
      </w:r>
    </w:p>
    <w:p w:rsidR="005235BA" w:rsidRDefault="005235BA" w:rsidP="005235BA">
      <w:pPr>
        <w:spacing w:line="320" w:lineRule="exact"/>
        <w:ind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例 24/1=24 24/2=12 24/3=8 24/4=6</w:t>
      </w:r>
    </w:p>
    <w:p w:rsidR="005235BA" w:rsidRDefault="005235BA" w:rsidP="005235BA">
      <w:pPr>
        <w:spacing w:line="320" w:lineRule="exact"/>
        <w:ind w:hanging="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24/6=4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這2個數和前一算式</w:t>
      </w:r>
      <w:r>
        <w:rPr>
          <w:rFonts w:ascii="標楷體" w:eastAsia="標楷體" w:hAnsi="標楷體" w:hint="eastAsia"/>
          <w:sz w:val="28"/>
          <w:szCs w:val="28"/>
        </w:rPr>
        <w:t>的數字</w:t>
      </w:r>
      <w:r>
        <w:rPr>
          <w:rFonts w:ascii="標楷體" w:eastAsia="標楷體" w:hAnsi="標楷體" w:hint="eastAsia"/>
          <w:sz w:val="28"/>
          <w:szCs w:val="28"/>
        </w:rPr>
        <w:t>重複，所以不用再找了)</w:t>
      </w:r>
    </w:p>
    <w:p w:rsidR="005235BA" w:rsidRDefault="005235BA" w:rsidP="005235BA">
      <w:pPr>
        <w:spacing w:line="320" w:lineRule="exact"/>
        <w:ind w:hanging="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4)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不管是用乘法或除法，要按順序從數字小的開始列。</w:t>
      </w:r>
    </w:p>
    <w:sectPr w:rsidR="005235BA" w:rsidSect="001812EE">
      <w:type w:val="continuous"/>
      <w:pgSz w:w="11906" w:h="16838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FF1" w:rsidRDefault="00491FF1" w:rsidP="002C7727">
      <w:r>
        <w:separator/>
      </w:r>
    </w:p>
  </w:endnote>
  <w:endnote w:type="continuationSeparator" w:id="0">
    <w:p w:rsidR="00491FF1" w:rsidRDefault="00491FF1" w:rsidP="002C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FF1" w:rsidRDefault="00491FF1" w:rsidP="002C7727">
      <w:r>
        <w:separator/>
      </w:r>
    </w:p>
  </w:footnote>
  <w:footnote w:type="continuationSeparator" w:id="0">
    <w:p w:rsidR="00491FF1" w:rsidRDefault="00491FF1" w:rsidP="002C7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08"/>
    <w:rsid w:val="000A42AA"/>
    <w:rsid w:val="000F4E08"/>
    <w:rsid w:val="001812EE"/>
    <w:rsid w:val="002C7727"/>
    <w:rsid w:val="00491FF1"/>
    <w:rsid w:val="005235BA"/>
    <w:rsid w:val="00666656"/>
    <w:rsid w:val="007B7C58"/>
    <w:rsid w:val="007F3232"/>
    <w:rsid w:val="008C06B0"/>
    <w:rsid w:val="009D2FF7"/>
    <w:rsid w:val="00A00DDB"/>
    <w:rsid w:val="00A2219C"/>
    <w:rsid w:val="00AC624D"/>
    <w:rsid w:val="00C76BB8"/>
    <w:rsid w:val="00D12DBE"/>
    <w:rsid w:val="00D405CD"/>
    <w:rsid w:val="00D72211"/>
    <w:rsid w:val="00F0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DCAF9"/>
  <w15:docId w15:val="{788F9437-1E02-4CE3-88E2-8979139F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F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7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772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7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77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陳祥雲</cp:lastModifiedBy>
  <cp:revision>5</cp:revision>
  <dcterms:created xsi:type="dcterms:W3CDTF">2016-08-28T01:44:00Z</dcterms:created>
  <dcterms:modified xsi:type="dcterms:W3CDTF">2016-09-13T02:11:00Z</dcterms:modified>
</cp:coreProperties>
</file>