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B9" w:rsidRPr="002A54B9" w:rsidRDefault="00657211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107</w:t>
      </w:r>
      <w:r w:rsidR="00096217">
        <w:rPr>
          <w:rFonts w:hint="eastAsia"/>
          <w:sz w:val="32"/>
          <w:szCs w:val="32"/>
        </w:rPr>
        <w:t>學年度</w:t>
      </w:r>
      <w:r>
        <w:rPr>
          <w:rFonts w:hint="eastAsia"/>
          <w:sz w:val="32"/>
          <w:szCs w:val="32"/>
        </w:rPr>
        <w:t>四</w:t>
      </w:r>
      <w:r w:rsidR="0031206F" w:rsidRPr="002A54B9">
        <w:rPr>
          <w:rFonts w:hint="eastAsia"/>
          <w:sz w:val="32"/>
          <w:szCs w:val="32"/>
        </w:rPr>
        <w:t>年級自然與生活科技</w:t>
      </w:r>
      <w:r w:rsidR="002A54B9" w:rsidRPr="002A54B9">
        <w:rPr>
          <w:rFonts w:hint="eastAsia"/>
          <w:sz w:val="32"/>
          <w:szCs w:val="32"/>
        </w:rPr>
        <w:t>學期評量成績計分原則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一、第一次定期評量</w:t>
      </w:r>
      <w:r w:rsidR="001245FB" w:rsidRPr="001245FB">
        <w:rPr>
          <w:rFonts w:asciiTheme="minorEastAsia" w:hAnsiTheme="minorEastAsia" w:hint="eastAsia"/>
          <w:sz w:val="32"/>
          <w:szCs w:val="32"/>
        </w:rPr>
        <w:t>30%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 w:rsidR="001245FB"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r w:rsidR="00C31F24" w:rsidRPr="001245FB"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)</w:t>
      </w:r>
      <w:r w:rsidR="001245FB">
        <w:rPr>
          <w:rFonts w:asciiTheme="minorEastAsia" w:hAnsiTheme="minorEastAsia" w:hint="eastAsia"/>
          <w:sz w:val="32"/>
          <w:szCs w:val="32"/>
        </w:rPr>
        <w:t>月考(定期評量)</w:t>
      </w:r>
    </w:p>
    <w:p w:rsidR="001245FB" w:rsidRPr="001245FB" w:rsidRDefault="001245FB" w:rsidP="001245F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二、第二</w:t>
      </w:r>
      <w:r w:rsidRPr="001245FB">
        <w:rPr>
          <w:rFonts w:asciiTheme="minorEastAsia" w:hAnsiTheme="minorEastAsia" w:hint="eastAsia"/>
          <w:sz w:val="32"/>
          <w:szCs w:val="32"/>
        </w:rPr>
        <w:t>次</w:t>
      </w:r>
      <w:r>
        <w:rPr>
          <w:rFonts w:asciiTheme="minorEastAsia" w:hAnsiTheme="minorEastAsia" w:hint="eastAsia"/>
          <w:sz w:val="32"/>
          <w:szCs w:val="32"/>
        </w:rPr>
        <w:t>多元</w:t>
      </w:r>
      <w:r w:rsidRPr="001245FB">
        <w:rPr>
          <w:rFonts w:asciiTheme="minorEastAsia" w:hAnsiTheme="minorEastAsia" w:hint="eastAsia"/>
          <w:sz w:val="32"/>
          <w:szCs w:val="32"/>
        </w:rPr>
        <w:t>評量</w:t>
      </w:r>
      <w:r w:rsidR="00AC6ABB">
        <w:rPr>
          <w:rFonts w:asciiTheme="minorEastAsia" w:hAnsiTheme="minorEastAsia" w:hint="eastAsia"/>
          <w:sz w:val="32"/>
          <w:szCs w:val="32"/>
        </w:rPr>
        <w:t>4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A05B42" w:rsidRPr="001245FB" w:rsidRDefault="0031206F">
      <w:pPr>
        <w:rPr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「</w:t>
      </w:r>
      <w:r w:rsidRPr="001245FB">
        <w:rPr>
          <w:rFonts w:hint="eastAsia"/>
          <w:sz w:val="32"/>
          <w:szCs w:val="32"/>
        </w:rPr>
        <w:t>多元評量</w:t>
      </w:r>
      <w:r w:rsidR="001245FB">
        <w:rPr>
          <w:rFonts w:hint="eastAsia"/>
          <w:sz w:val="32"/>
          <w:szCs w:val="32"/>
        </w:rPr>
        <w:t>評分</w:t>
      </w:r>
      <w:r w:rsidRPr="001245FB">
        <w:rPr>
          <w:rFonts w:hint="eastAsia"/>
          <w:sz w:val="32"/>
          <w:szCs w:val="32"/>
        </w:rPr>
        <w:t>說明</w:t>
      </w:r>
      <w:r w:rsidRPr="001245FB">
        <w:rPr>
          <w:rFonts w:asciiTheme="minorEastAsia" w:hAnsiTheme="minorEastAsia" w:hint="eastAsia"/>
          <w:sz w:val="32"/>
          <w:szCs w:val="32"/>
        </w:rPr>
        <w:t>」</w:t>
      </w:r>
    </w:p>
    <w:p w:rsidR="0031206F" w:rsidRPr="001245FB" w:rsidRDefault="001245F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)</w:t>
      </w:r>
      <w:r w:rsidR="0031206F" w:rsidRPr="001245FB">
        <w:rPr>
          <w:rFonts w:hint="eastAsia"/>
          <w:sz w:val="32"/>
          <w:szCs w:val="32"/>
        </w:rPr>
        <w:t>個人</w:t>
      </w:r>
      <w:r>
        <w:rPr>
          <w:rFonts w:hint="eastAsia"/>
          <w:sz w:val="32"/>
          <w:szCs w:val="32"/>
        </w:rPr>
        <w:t>上台</w:t>
      </w:r>
      <w:r w:rsidR="00657211">
        <w:rPr>
          <w:rFonts w:hint="eastAsia"/>
          <w:sz w:val="32"/>
          <w:szCs w:val="32"/>
        </w:rPr>
        <w:t>口語</w:t>
      </w:r>
      <w:r>
        <w:rPr>
          <w:rFonts w:hint="eastAsia"/>
          <w:sz w:val="32"/>
          <w:szCs w:val="32"/>
        </w:rPr>
        <w:t>報告</w:t>
      </w:r>
    </w:p>
    <w:p w:rsidR="0031206F" w:rsidRPr="001245FB" w:rsidRDefault="006572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配合單元教學活動</w:t>
      </w:r>
      <w:r w:rsidR="0031206F" w:rsidRPr="001245FB">
        <w:rPr>
          <w:rFonts w:hint="eastAsia"/>
          <w:sz w:val="32"/>
          <w:szCs w:val="32"/>
        </w:rPr>
        <w:t>主題</w:t>
      </w:r>
      <w:r>
        <w:rPr>
          <w:rFonts w:hint="eastAsia"/>
          <w:sz w:val="32"/>
          <w:szCs w:val="32"/>
        </w:rPr>
        <w:t>實施口語報告。</w:t>
      </w:r>
      <w:bookmarkStart w:id="0" w:name="_GoBack"/>
      <w:bookmarkEnd w:id="0"/>
    </w:p>
    <w:p w:rsidR="00A53560" w:rsidRPr="001245FB" w:rsidRDefault="001245FB" w:rsidP="00A5356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</w:rPr>
        <w:t>)</w:t>
      </w:r>
      <w:r w:rsidR="00AC6ABB">
        <w:rPr>
          <w:rFonts w:hint="eastAsia"/>
          <w:sz w:val="32"/>
          <w:szCs w:val="32"/>
        </w:rPr>
        <w:t>紙筆測驗卷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、第</w:t>
      </w: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次定期評量</w:t>
      </w:r>
      <w:r w:rsidR="00AC6ABB">
        <w:rPr>
          <w:rFonts w:asciiTheme="minorEastAsia" w:hAnsiTheme="minorEastAsia" w:hint="eastAsia"/>
          <w:sz w:val="32"/>
          <w:szCs w:val="32"/>
        </w:rPr>
        <w:t>3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(三)</w:t>
      </w:r>
      <w:r>
        <w:rPr>
          <w:rFonts w:asciiTheme="minorEastAsia" w:hAnsiTheme="minorEastAsia" w:hint="eastAsia"/>
          <w:sz w:val="32"/>
          <w:szCs w:val="32"/>
        </w:rPr>
        <w:t>月考(定期評量)</w:t>
      </w:r>
    </w:p>
    <w:p w:rsidR="00A53560" w:rsidRPr="00096217" w:rsidRDefault="00A53560">
      <w:pPr>
        <w:rPr>
          <w:sz w:val="40"/>
          <w:szCs w:val="40"/>
        </w:rPr>
      </w:pPr>
    </w:p>
    <w:sectPr w:rsidR="00A53560" w:rsidRPr="000962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F"/>
    <w:rsid w:val="00096217"/>
    <w:rsid w:val="001245FB"/>
    <w:rsid w:val="002A54B9"/>
    <w:rsid w:val="002D01E8"/>
    <w:rsid w:val="0031206F"/>
    <w:rsid w:val="00657211"/>
    <w:rsid w:val="00A05B42"/>
    <w:rsid w:val="00A53560"/>
    <w:rsid w:val="00AC6ABB"/>
    <w:rsid w:val="00C31F24"/>
    <w:rsid w:val="00E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ABE0AB-DF71-4C42-AF9E-4F2A917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kuei Lin</cp:lastModifiedBy>
  <cp:revision>2</cp:revision>
  <cp:lastPrinted>2015-11-26T08:40:00Z</cp:lastPrinted>
  <dcterms:created xsi:type="dcterms:W3CDTF">2018-10-01T23:56:00Z</dcterms:created>
  <dcterms:modified xsi:type="dcterms:W3CDTF">2018-10-01T23:56:00Z</dcterms:modified>
</cp:coreProperties>
</file>