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5B" w:rsidRPr="00451A33" w:rsidRDefault="00C67B5B">
      <w:pPr>
        <w:rPr>
          <w:rFonts w:ascii="微軟正黑體" w:eastAsia="微軟正黑體" w:hAnsi="微軟正黑體" w:hint="eastAsia"/>
          <w:b/>
          <w:sz w:val="32"/>
        </w:rPr>
      </w:pPr>
      <w:r w:rsidRPr="00451A33">
        <w:rPr>
          <w:rFonts w:ascii="微軟正黑體" w:eastAsia="微軟正黑體" w:hAnsi="微軟正黑體" w:hint="eastAsia"/>
          <w:b/>
          <w:sz w:val="32"/>
        </w:rPr>
        <w:t>老師的話</w:t>
      </w:r>
    </w:p>
    <w:p w:rsidR="00330853" w:rsidRPr="00B65249" w:rsidRDefault="00C67B5B" w:rsidP="00B65249">
      <w:pPr>
        <w:spacing w:line="500" w:lineRule="exact"/>
        <w:ind w:firstLineChars="200" w:firstLine="560"/>
        <w:jc w:val="both"/>
        <w:rPr>
          <w:rFonts w:hint="eastAsia"/>
          <w:sz w:val="28"/>
        </w:rPr>
      </w:pPr>
      <w:r w:rsidRPr="00B65249">
        <w:rPr>
          <w:rFonts w:hint="eastAsia"/>
          <w:sz w:val="28"/>
        </w:rPr>
        <w:t>94</w:t>
      </w:r>
      <w:r w:rsidRPr="00B65249">
        <w:rPr>
          <w:rFonts w:hint="eastAsia"/>
          <w:sz w:val="28"/>
        </w:rPr>
        <w:t>狂孩子們，很快的暑假已過了大半，前半的暑假有什麼事，值得讓你回味再三？現在的大家是名符其實的六年級，學校即將再進來一批新生，身為學長學姐的你們</w:t>
      </w:r>
      <w:r w:rsidR="00330853" w:rsidRPr="00B65249">
        <w:rPr>
          <w:rFonts w:hint="eastAsia"/>
          <w:sz w:val="28"/>
        </w:rPr>
        <w:t>，有更重的責任。</w:t>
      </w:r>
    </w:p>
    <w:p w:rsidR="00A118B3" w:rsidRPr="00B65249" w:rsidRDefault="00330853" w:rsidP="00B65249">
      <w:pPr>
        <w:spacing w:line="500" w:lineRule="exact"/>
        <w:ind w:firstLineChars="200" w:firstLine="560"/>
        <w:jc w:val="both"/>
        <w:rPr>
          <w:rFonts w:hint="eastAsia"/>
          <w:sz w:val="28"/>
        </w:rPr>
      </w:pPr>
      <w:r w:rsidRPr="00B65249">
        <w:rPr>
          <w:rFonts w:hint="eastAsia"/>
          <w:sz w:val="28"/>
        </w:rPr>
        <w:t>在此老師仍要老生常談，學校是團體生活，所以不能太自私只想自己或是只做對自己有利的事；而有能力者，能提供服務與協助，透過服務讓自己的能力更強大；以及在做任何事之前，別忘了要先思考是否合適，千萬別太衝動，以免事後後悔。</w:t>
      </w:r>
    </w:p>
    <w:p w:rsidR="00330853" w:rsidRPr="00B65249" w:rsidRDefault="00330853" w:rsidP="00B65249">
      <w:pPr>
        <w:spacing w:line="500" w:lineRule="exact"/>
        <w:ind w:firstLineChars="200" w:firstLine="560"/>
        <w:jc w:val="both"/>
        <w:rPr>
          <w:rFonts w:hint="eastAsia"/>
          <w:sz w:val="28"/>
        </w:rPr>
      </w:pPr>
      <w:r w:rsidRPr="00B65249">
        <w:rPr>
          <w:rFonts w:hint="eastAsia"/>
          <w:sz w:val="28"/>
        </w:rPr>
        <w:t>提醒你，剩下不到一個月的暑假假期，若是作業還未完成，</w:t>
      </w:r>
      <w:r w:rsidR="00B65249" w:rsidRPr="00B65249">
        <w:rPr>
          <w:rFonts w:hint="eastAsia"/>
          <w:sz w:val="28"/>
        </w:rPr>
        <w:t>時間還來得及。</w:t>
      </w:r>
      <w:r w:rsidR="005426EF">
        <w:rPr>
          <w:rFonts w:hint="eastAsia"/>
          <w:sz w:val="28"/>
        </w:rPr>
        <w:t>以下十個數字</w:t>
      </w:r>
      <w:r w:rsidR="00EA7D4C">
        <w:rPr>
          <w:rFonts w:hint="eastAsia"/>
          <w:sz w:val="28"/>
        </w:rPr>
        <w:t>：</w:t>
      </w:r>
      <w:r w:rsidR="00EA7D4C">
        <w:rPr>
          <w:rFonts w:hint="eastAsia"/>
          <w:sz w:val="28"/>
        </w:rPr>
        <w:t>53</w:t>
      </w:r>
      <w:r w:rsidR="00EA7D4C">
        <w:rPr>
          <w:rFonts w:hint="eastAsia"/>
          <w:sz w:val="28"/>
        </w:rPr>
        <w:t>、</w:t>
      </w:r>
      <w:r w:rsidR="00EA7D4C">
        <w:rPr>
          <w:rFonts w:hint="eastAsia"/>
          <w:sz w:val="28"/>
        </w:rPr>
        <w:t>59</w:t>
      </w:r>
      <w:r w:rsidR="00EA7D4C">
        <w:rPr>
          <w:rFonts w:hint="eastAsia"/>
          <w:sz w:val="28"/>
        </w:rPr>
        <w:t>、</w:t>
      </w:r>
      <w:r w:rsidR="00EA7D4C">
        <w:rPr>
          <w:rFonts w:hint="eastAsia"/>
          <w:sz w:val="28"/>
        </w:rPr>
        <w:t>61</w:t>
      </w:r>
      <w:r w:rsidR="00EA7D4C">
        <w:rPr>
          <w:rFonts w:hint="eastAsia"/>
          <w:sz w:val="28"/>
        </w:rPr>
        <w:t>、</w:t>
      </w:r>
      <w:r w:rsidR="00EA7D4C">
        <w:rPr>
          <w:rFonts w:hint="eastAsia"/>
          <w:sz w:val="28"/>
        </w:rPr>
        <w:t>67</w:t>
      </w:r>
      <w:r w:rsidR="00EA7D4C">
        <w:rPr>
          <w:rFonts w:hint="eastAsia"/>
          <w:sz w:val="28"/>
        </w:rPr>
        <w:t>、</w:t>
      </w:r>
      <w:r w:rsidR="00EA7D4C">
        <w:rPr>
          <w:rFonts w:hint="eastAsia"/>
          <w:sz w:val="28"/>
        </w:rPr>
        <w:t>71</w:t>
      </w:r>
      <w:r w:rsidR="00EA7D4C">
        <w:rPr>
          <w:rFonts w:hint="eastAsia"/>
          <w:sz w:val="28"/>
        </w:rPr>
        <w:t>、</w:t>
      </w:r>
      <w:r w:rsidR="00EA7D4C">
        <w:rPr>
          <w:rFonts w:hint="eastAsia"/>
          <w:sz w:val="28"/>
        </w:rPr>
        <w:t>73</w:t>
      </w:r>
      <w:r w:rsidR="00EA7D4C">
        <w:rPr>
          <w:rFonts w:hint="eastAsia"/>
          <w:sz w:val="28"/>
        </w:rPr>
        <w:t>、</w:t>
      </w:r>
      <w:r w:rsidR="00EA7D4C">
        <w:rPr>
          <w:rFonts w:hint="eastAsia"/>
          <w:sz w:val="28"/>
        </w:rPr>
        <w:t>79</w:t>
      </w:r>
      <w:r w:rsidR="00EA7D4C">
        <w:rPr>
          <w:rFonts w:hint="eastAsia"/>
          <w:sz w:val="28"/>
        </w:rPr>
        <w:t>、</w:t>
      </w:r>
      <w:r w:rsidR="00EA7D4C">
        <w:rPr>
          <w:rFonts w:hint="eastAsia"/>
          <w:sz w:val="28"/>
        </w:rPr>
        <w:t>83</w:t>
      </w:r>
      <w:r w:rsidR="00EA7D4C">
        <w:rPr>
          <w:rFonts w:hint="eastAsia"/>
          <w:sz w:val="28"/>
        </w:rPr>
        <w:t>、</w:t>
      </w:r>
      <w:r w:rsidR="00EA7D4C">
        <w:rPr>
          <w:rFonts w:hint="eastAsia"/>
          <w:sz w:val="28"/>
        </w:rPr>
        <w:t>89</w:t>
      </w:r>
      <w:r w:rsidR="00EA7D4C">
        <w:rPr>
          <w:rFonts w:hint="eastAsia"/>
          <w:sz w:val="28"/>
        </w:rPr>
        <w:t>、</w:t>
      </w:r>
      <w:r w:rsidR="00EA7D4C">
        <w:rPr>
          <w:rFonts w:hint="eastAsia"/>
          <w:sz w:val="28"/>
        </w:rPr>
        <w:t>97</w:t>
      </w:r>
      <w:r w:rsidR="00EA7D4C">
        <w:rPr>
          <w:rFonts w:hint="eastAsia"/>
          <w:sz w:val="28"/>
        </w:rPr>
        <w:t>和</w:t>
      </w:r>
      <w:r w:rsidR="00EA7D4C">
        <w:rPr>
          <w:rFonts w:asciiTheme="minorEastAsia" w:hAnsiTheme="minorEastAsia" w:hint="eastAsia"/>
          <w:sz w:val="28"/>
        </w:rPr>
        <w:t>「</w:t>
      </w:r>
      <w:r w:rsidR="00EA7D4C">
        <w:rPr>
          <w:rFonts w:hint="eastAsia"/>
          <w:sz w:val="28"/>
        </w:rPr>
        <w:t>數學口訣</w:t>
      </w:r>
      <w:r w:rsidR="00EA7D4C">
        <w:rPr>
          <w:rFonts w:asciiTheme="minorEastAsia" w:hAnsiTheme="minorEastAsia" w:hint="eastAsia"/>
          <w:sz w:val="28"/>
        </w:rPr>
        <w:t>」</w:t>
      </w:r>
      <w:r w:rsidR="005426EF">
        <w:rPr>
          <w:rFonts w:hint="eastAsia"/>
          <w:sz w:val="28"/>
        </w:rPr>
        <w:t>也請熟記</w:t>
      </w:r>
      <w:r w:rsidR="00EA7D4C">
        <w:rPr>
          <w:rFonts w:hint="eastAsia"/>
          <w:sz w:val="28"/>
        </w:rPr>
        <w:t>及</w:t>
      </w:r>
      <w:r w:rsidR="00EA7D4C">
        <w:rPr>
          <w:rFonts w:hint="eastAsia"/>
          <w:sz w:val="28"/>
        </w:rPr>
        <w:t>複習</w:t>
      </w:r>
      <w:r w:rsidR="005426EF">
        <w:rPr>
          <w:rFonts w:hint="eastAsia"/>
          <w:sz w:val="28"/>
        </w:rPr>
        <w:t>，</w:t>
      </w:r>
      <w:r w:rsidR="00B65249" w:rsidRPr="00B65249">
        <w:rPr>
          <w:rFonts w:hint="eastAsia"/>
          <w:sz w:val="28"/>
        </w:rPr>
        <w:t>下次的返校日</w:t>
      </w:r>
      <w:r w:rsidR="00EA7D4C">
        <w:rPr>
          <w:rFonts w:hint="eastAsia"/>
          <w:sz w:val="28"/>
        </w:rPr>
        <w:t>是</w:t>
      </w:r>
      <w:r w:rsidR="00B65249" w:rsidRPr="00B65249">
        <w:rPr>
          <w:rFonts w:hint="eastAsia"/>
          <w:sz w:val="28"/>
        </w:rPr>
        <w:t>八月</w:t>
      </w:r>
      <w:r w:rsidR="00B65249" w:rsidRPr="00B65249">
        <w:rPr>
          <w:rFonts w:hint="eastAsia"/>
          <w:sz w:val="28"/>
        </w:rPr>
        <w:t>23</w:t>
      </w:r>
      <w:r w:rsidR="00B65249" w:rsidRPr="00B65249">
        <w:rPr>
          <w:rFonts w:hint="eastAsia"/>
          <w:sz w:val="28"/>
        </w:rPr>
        <w:t>日星期五，那天</w:t>
      </w:r>
      <w:r w:rsidR="005426EF">
        <w:rPr>
          <w:rFonts w:hint="eastAsia"/>
          <w:sz w:val="28"/>
        </w:rPr>
        <w:t>要交</w:t>
      </w:r>
      <w:r w:rsidR="00B65249" w:rsidRPr="00B65249">
        <w:rPr>
          <w:rFonts w:hint="eastAsia"/>
          <w:sz w:val="28"/>
        </w:rPr>
        <w:t>暑假作業</w:t>
      </w:r>
      <w:r w:rsidR="005426EF">
        <w:rPr>
          <w:rFonts w:hint="eastAsia"/>
          <w:sz w:val="28"/>
        </w:rPr>
        <w:t>，</w:t>
      </w:r>
      <w:r w:rsidR="00D04FFA">
        <w:rPr>
          <w:rFonts w:hint="eastAsia"/>
          <w:sz w:val="28"/>
        </w:rPr>
        <w:t>若</w:t>
      </w:r>
      <w:r w:rsidR="005426EF">
        <w:rPr>
          <w:rFonts w:hint="eastAsia"/>
          <w:sz w:val="28"/>
        </w:rPr>
        <w:t>是未能</w:t>
      </w:r>
      <w:r w:rsidR="00B6124E">
        <w:rPr>
          <w:rFonts w:hint="eastAsia"/>
          <w:sz w:val="28"/>
        </w:rPr>
        <w:t>返</w:t>
      </w:r>
      <w:r w:rsidR="005426EF">
        <w:rPr>
          <w:rFonts w:hint="eastAsia"/>
          <w:sz w:val="28"/>
        </w:rPr>
        <w:t>校的人，以八月</w:t>
      </w:r>
      <w:r w:rsidR="005426EF">
        <w:rPr>
          <w:rFonts w:hint="eastAsia"/>
          <w:sz w:val="28"/>
        </w:rPr>
        <w:t>30</w:t>
      </w:r>
      <w:r w:rsidR="005426EF">
        <w:rPr>
          <w:rFonts w:hint="eastAsia"/>
          <w:sz w:val="28"/>
        </w:rPr>
        <w:t>日為加分期限</w:t>
      </w:r>
      <w:r w:rsidR="00B65249" w:rsidRPr="00B65249">
        <w:rPr>
          <w:rFonts w:hint="eastAsia"/>
          <w:sz w:val="28"/>
        </w:rPr>
        <w:t>。</w:t>
      </w:r>
    </w:p>
    <w:p w:rsidR="00B65249" w:rsidRPr="00451A33" w:rsidRDefault="00B65249" w:rsidP="00451A33">
      <w:pPr>
        <w:spacing w:afterLines="50" w:after="180" w:line="600" w:lineRule="exact"/>
        <w:jc w:val="center"/>
        <w:rPr>
          <w:rFonts w:ascii="華康娃娃體" w:eastAsia="華康娃娃體" w:hint="eastAsia"/>
          <w:sz w:val="40"/>
        </w:rPr>
      </w:pPr>
      <w:r w:rsidRPr="00451A33">
        <w:rPr>
          <w:rFonts w:ascii="華康娃娃體" w:eastAsia="華康娃娃體" w:hint="eastAsia"/>
          <w:sz w:val="40"/>
        </w:rPr>
        <w:t>我們相約八月23日再見囉！</w:t>
      </w:r>
    </w:p>
    <w:p w:rsidR="00B65249" w:rsidRPr="00451A33" w:rsidRDefault="00B65249" w:rsidP="00451A33">
      <w:pPr>
        <w:spacing w:afterLines="50" w:after="180" w:line="500" w:lineRule="exact"/>
        <w:rPr>
          <w:rFonts w:ascii="華康娃娃體" w:eastAsia="華康娃娃體" w:hint="eastAsia"/>
          <w:sz w:val="28"/>
        </w:rPr>
        <w:sectPr w:rsidR="00B65249" w:rsidRPr="00451A33" w:rsidSect="00B65249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ep="1" w:space="425"/>
          <w:docGrid w:type="lines" w:linePitch="360"/>
        </w:sectPr>
      </w:pPr>
    </w:p>
    <w:p w:rsidR="00B65249" w:rsidRPr="00451A33" w:rsidRDefault="00710E49">
      <w:pPr>
        <w:rPr>
          <w:rFonts w:ascii="微軟正黑體" w:eastAsia="微軟正黑體" w:hAnsi="微軟正黑體" w:hint="eastAsia"/>
          <w:b/>
          <w:sz w:val="28"/>
        </w:rPr>
      </w:pPr>
      <w:r w:rsidRPr="00451A33">
        <w:rPr>
          <w:rFonts w:ascii="微軟正黑體" w:eastAsia="微軟正黑體" w:hAnsi="微軟正黑體" w:hint="eastAsia"/>
          <w:b/>
          <w:sz w:val="28"/>
        </w:rPr>
        <w:lastRenderedPageBreak/>
        <w:t>小提醒</w:t>
      </w:r>
    </w:p>
    <w:p w:rsidR="00710E49" w:rsidRDefault="00710E49" w:rsidP="007A04C2">
      <w:pPr>
        <w:jc w:val="both"/>
        <w:rPr>
          <w:rFonts w:hint="eastAsia"/>
        </w:rPr>
      </w:pPr>
      <w:r w:rsidRPr="00710E49">
        <w:rPr>
          <w:rFonts w:hint="eastAsia"/>
        </w:rPr>
        <w:t>教育部</w:t>
      </w:r>
      <w:r w:rsidRPr="00710E49">
        <w:rPr>
          <w:rFonts w:hint="eastAsia"/>
        </w:rPr>
        <w:t>108</w:t>
      </w:r>
      <w:r w:rsidRPr="00710E49">
        <w:rPr>
          <w:rFonts w:hint="eastAsia"/>
        </w:rPr>
        <w:t>年閩南語語言能力認證考試</w:t>
      </w:r>
      <w:r>
        <w:rPr>
          <w:rFonts w:hint="eastAsia"/>
        </w:rPr>
        <w:t>，日期：八月</w:t>
      </w:r>
      <w:r>
        <w:rPr>
          <w:rFonts w:hint="eastAsia"/>
        </w:rPr>
        <w:t>10</w:t>
      </w:r>
      <w:r>
        <w:rPr>
          <w:rFonts w:hint="eastAsia"/>
        </w:rPr>
        <w:t>日星期日，地點：崑山科技大學。</w:t>
      </w:r>
      <w:r w:rsidR="00EA7D4C">
        <w:rPr>
          <w:rFonts w:hint="eastAsia"/>
        </w:rPr>
        <w:t>(</w:t>
      </w:r>
      <w:r w:rsidR="00EA7D4C">
        <w:rPr>
          <w:rFonts w:hint="eastAsia"/>
        </w:rPr>
        <w:t>有報名參加考試的大家，我們不見不散喔！</w:t>
      </w:r>
      <w:r w:rsidR="00EA7D4C">
        <w:rPr>
          <w:rFonts w:hint="eastAsia"/>
        </w:rPr>
        <w:t>)</w:t>
      </w:r>
    </w:p>
    <w:p w:rsidR="00EA7D4C" w:rsidRPr="00451A33" w:rsidRDefault="00EA7D4C">
      <w:pPr>
        <w:rPr>
          <w:rFonts w:ascii="微軟正黑體" w:eastAsia="微軟正黑體" w:hAnsi="微軟正黑體" w:hint="eastAsia"/>
          <w:b/>
          <w:sz w:val="28"/>
        </w:rPr>
      </w:pPr>
      <w:r w:rsidRPr="00451A33">
        <w:rPr>
          <w:rFonts w:ascii="微軟正黑體" w:eastAsia="微軟正黑體" w:hAnsi="微軟正黑體" w:hint="eastAsia"/>
          <w:b/>
          <w:sz w:val="28"/>
        </w:rPr>
        <w:t>增廣見聞好地點分享</w:t>
      </w:r>
    </w:p>
    <w:p w:rsidR="004C72E5" w:rsidRDefault="004C72E5" w:rsidP="00746C10">
      <w:pPr>
        <w:jc w:val="center"/>
        <w:rPr>
          <w:rFonts w:hint="eastAsia"/>
          <w:b/>
          <w:bdr w:val="single" w:sz="4" w:space="0" w:color="auto"/>
        </w:rPr>
      </w:pPr>
      <w:bookmarkStart w:id="0" w:name="_GoBack"/>
      <w:r>
        <w:rPr>
          <w:rFonts w:hint="eastAsia"/>
          <w:b/>
          <w:bdr w:val="single" w:sz="4" w:space="0" w:color="auto"/>
        </w:rPr>
        <w:t>國立臺灣史前文化博物館</w:t>
      </w:r>
      <w:r w:rsidR="00746C10">
        <w:rPr>
          <w:rFonts w:hint="eastAsia"/>
          <w:b/>
          <w:bdr w:val="single" w:sz="4" w:space="0" w:color="auto"/>
        </w:rPr>
        <w:t>分館</w:t>
      </w:r>
    </w:p>
    <w:p w:rsidR="00EA7D4C" w:rsidRPr="00791265" w:rsidRDefault="00EA7D4C" w:rsidP="00746C10">
      <w:pPr>
        <w:jc w:val="center"/>
        <w:rPr>
          <w:rFonts w:hint="eastAsia"/>
          <w:b/>
          <w:bdr w:val="single" w:sz="4" w:space="0" w:color="auto"/>
        </w:rPr>
      </w:pPr>
      <w:r w:rsidRPr="00791265">
        <w:rPr>
          <w:rFonts w:hint="eastAsia"/>
          <w:b/>
          <w:bdr w:val="single" w:sz="4" w:space="0" w:color="auto"/>
        </w:rPr>
        <w:t>南科考古館</w:t>
      </w:r>
    </w:p>
    <w:bookmarkEnd w:id="0"/>
    <w:p w:rsidR="00EA7D4C" w:rsidRDefault="00EA7D4C" w:rsidP="007A04C2">
      <w:pPr>
        <w:jc w:val="both"/>
        <w:rPr>
          <w:rFonts w:hint="eastAsia"/>
        </w:rPr>
      </w:pPr>
      <w:r w:rsidRPr="000C6FF8">
        <w:rPr>
          <w:rFonts w:hint="eastAsia"/>
          <w:bdr w:val="single" w:sz="4" w:space="0" w:color="auto"/>
        </w:rPr>
        <w:t>地點</w:t>
      </w:r>
      <w:r>
        <w:rPr>
          <w:rFonts w:hint="eastAsia"/>
        </w:rPr>
        <w:t>：</w:t>
      </w:r>
      <w:r w:rsidRPr="00EA7D4C">
        <w:rPr>
          <w:rFonts w:hint="eastAsia"/>
        </w:rPr>
        <w:t>台南市新市區南科三路</w:t>
      </w:r>
      <w:r w:rsidRPr="00EA7D4C">
        <w:rPr>
          <w:rFonts w:hint="eastAsia"/>
        </w:rPr>
        <w:t>10</w:t>
      </w:r>
      <w:r w:rsidRPr="00EA7D4C">
        <w:rPr>
          <w:rFonts w:hint="eastAsia"/>
        </w:rPr>
        <w:t>號</w:t>
      </w:r>
    </w:p>
    <w:p w:rsidR="00EA7D4C" w:rsidRDefault="00EA7D4C" w:rsidP="007A04C2">
      <w:pPr>
        <w:jc w:val="both"/>
        <w:rPr>
          <w:rFonts w:hint="eastAsia"/>
        </w:rPr>
      </w:pPr>
      <w:r w:rsidRPr="000C6FF8">
        <w:rPr>
          <w:rFonts w:hint="eastAsia"/>
          <w:bdr w:val="single" w:sz="4" w:space="0" w:color="auto"/>
        </w:rPr>
        <w:t>試營運開館時間</w:t>
      </w:r>
      <w:r>
        <w:rPr>
          <w:rFonts w:hint="eastAsia"/>
        </w:rPr>
        <w:t>：星期一至星期五，上午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至下午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4C72E5" w:rsidRDefault="00071483" w:rsidP="007A04C2">
      <w:pPr>
        <w:jc w:val="both"/>
        <w:rPr>
          <w:rFonts w:hint="eastAsia"/>
        </w:rPr>
      </w:pPr>
      <w:r>
        <w:rPr>
          <w:rFonts w:hint="eastAsia"/>
        </w:rPr>
        <w:lastRenderedPageBreak/>
        <w:t>南科考古館</w:t>
      </w:r>
      <w:r w:rsidR="004C72E5">
        <w:rPr>
          <w:rFonts w:hint="eastAsia"/>
        </w:rPr>
        <w:t>目前可免費參觀，</w:t>
      </w:r>
      <w:r w:rsidR="004C72E5" w:rsidRPr="004C72E5">
        <w:rPr>
          <w:rFonts w:hint="eastAsia"/>
        </w:rPr>
        <w:t>展出新石器時代以來</w:t>
      </w:r>
      <w:r w:rsidR="004C72E5">
        <w:rPr>
          <w:rFonts w:hint="eastAsia"/>
        </w:rPr>
        <w:t>六</w:t>
      </w:r>
      <w:r w:rsidR="004C72E5" w:rsidRPr="004C72E5">
        <w:rPr>
          <w:rFonts w:hint="eastAsia"/>
        </w:rPr>
        <w:t>大史前文化</w:t>
      </w:r>
      <w:r w:rsidR="004C72E5">
        <w:rPr>
          <w:rFonts w:hint="eastAsia"/>
        </w:rPr>
        <w:t>十一</w:t>
      </w:r>
      <w:r w:rsidR="004C72E5" w:rsidRPr="004C72E5">
        <w:rPr>
          <w:rFonts w:hint="eastAsia"/>
        </w:rPr>
        <w:t>個子期相</w:t>
      </w:r>
      <w:r w:rsidR="004C72E5">
        <w:rPr>
          <w:rFonts w:hint="eastAsia"/>
        </w:rPr>
        <w:t>關</w:t>
      </w:r>
      <w:r w:rsidR="004C72E5" w:rsidRPr="004C72E5">
        <w:rPr>
          <w:rFonts w:hint="eastAsia"/>
        </w:rPr>
        <w:t>的上百件代表性珍貴文物</w:t>
      </w:r>
      <w:r w:rsidR="004C72E5">
        <w:rPr>
          <w:rFonts w:hint="eastAsia"/>
        </w:rPr>
        <w:t>。</w:t>
      </w:r>
    </w:p>
    <w:p w:rsidR="00746C10" w:rsidRDefault="00746C10" w:rsidP="007A04C2">
      <w:pPr>
        <w:jc w:val="both"/>
        <w:rPr>
          <w:rFonts w:hint="eastAsia"/>
        </w:rPr>
      </w:pPr>
    </w:p>
    <w:p w:rsidR="007A04C2" w:rsidRPr="00746C10" w:rsidRDefault="007A04C2" w:rsidP="00746C10">
      <w:pPr>
        <w:jc w:val="center"/>
        <w:rPr>
          <w:rFonts w:hint="eastAsia"/>
          <w:b/>
          <w:bdr w:val="single" w:sz="4" w:space="0" w:color="auto"/>
        </w:rPr>
      </w:pPr>
      <w:r w:rsidRPr="00746C10">
        <w:rPr>
          <w:rFonts w:hint="eastAsia"/>
          <w:b/>
          <w:bdr w:val="single" w:sz="4" w:space="0" w:color="auto"/>
        </w:rPr>
        <w:t>臺南市消防史料館</w:t>
      </w:r>
    </w:p>
    <w:p w:rsidR="004C72E5" w:rsidRDefault="004C72E5" w:rsidP="007A04C2">
      <w:pPr>
        <w:rPr>
          <w:rFonts w:hint="eastAsia"/>
        </w:rPr>
      </w:pPr>
      <w:r w:rsidRPr="000C6FF8">
        <w:rPr>
          <w:rFonts w:hint="eastAsia"/>
          <w:bdr w:val="single" w:sz="4" w:space="0" w:color="auto"/>
        </w:rPr>
        <w:t>地點</w:t>
      </w:r>
      <w:r>
        <w:rPr>
          <w:rFonts w:hint="eastAsia"/>
        </w:rPr>
        <w:t>：</w:t>
      </w:r>
      <w:r w:rsidRPr="004C72E5">
        <w:rPr>
          <w:rFonts w:hint="eastAsia"/>
        </w:rPr>
        <w:t>台南市中西區中正路</w:t>
      </w:r>
      <w:r>
        <w:rPr>
          <w:rFonts w:hint="eastAsia"/>
        </w:rPr>
        <w:t>2</w:t>
      </w:r>
      <w:r w:rsidRPr="004C72E5">
        <w:rPr>
          <w:rFonts w:hint="eastAsia"/>
        </w:rPr>
        <w:t>之</w:t>
      </w:r>
      <w:r>
        <w:rPr>
          <w:rFonts w:hint="eastAsia"/>
        </w:rPr>
        <w:t>1</w:t>
      </w:r>
      <w:r w:rsidRPr="004C72E5">
        <w:rPr>
          <w:rFonts w:hint="eastAsia"/>
        </w:rPr>
        <w:t>號</w:t>
      </w:r>
    </w:p>
    <w:p w:rsidR="00071483" w:rsidRDefault="004C72E5" w:rsidP="007A04C2">
      <w:pPr>
        <w:rPr>
          <w:rFonts w:hint="eastAsia"/>
        </w:rPr>
      </w:pPr>
      <w:r w:rsidRPr="000C6FF8">
        <w:rPr>
          <w:rFonts w:hint="eastAsia"/>
          <w:bdr w:val="single" w:sz="4" w:space="0" w:color="auto"/>
        </w:rPr>
        <w:t>開放時間</w:t>
      </w:r>
      <w:r w:rsidRPr="004C72E5">
        <w:rPr>
          <w:rFonts w:hint="eastAsia"/>
        </w:rPr>
        <w:t>：</w:t>
      </w:r>
    </w:p>
    <w:p w:rsidR="004C72E5" w:rsidRDefault="004C72E5" w:rsidP="007A04C2">
      <w:pPr>
        <w:rPr>
          <w:rFonts w:hint="eastAsia"/>
        </w:rPr>
      </w:pPr>
      <w:r w:rsidRPr="004C72E5">
        <w:rPr>
          <w:rFonts w:hint="eastAsia"/>
        </w:rPr>
        <w:t>週二～週日</w:t>
      </w:r>
      <w:r w:rsidRPr="004C72E5">
        <w:rPr>
          <w:rFonts w:hint="eastAsia"/>
        </w:rPr>
        <w:t>9:00~18:00(</w:t>
      </w:r>
      <w:r w:rsidRPr="004C72E5">
        <w:rPr>
          <w:rFonts w:hint="eastAsia"/>
        </w:rPr>
        <w:t>週一休館</w:t>
      </w:r>
      <w:r w:rsidRPr="004C72E5">
        <w:rPr>
          <w:rFonts w:hint="eastAsia"/>
        </w:rPr>
        <w:t>)</w:t>
      </w:r>
    </w:p>
    <w:p w:rsidR="00071483" w:rsidRDefault="00071483" w:rsidP="007A04C2">
      <w:pPr>
        <w:rPr>
          <w:rFonts w:hint="eastAsia"/>
        </w:rPr>
      </w:pPr>
    </w:p>
    <w:p w:rsidR="004C72E5" w:rsidRPr="004C72E5" w:rsidRDefault="004C72E5" w:rsidP="00740D75">
      <w:pPr>
        <w:jc w:val="both"/>
        <w:rPr>
          <w:rFonts w:hint="eastAsia"/>
        </w:rPr>
      </w:pPr>
      <w:r w:rsidRPr="004C72E5">
        <w:rPr>
          <w:rFonts w:hint="eastAsia"/>
        </w:rPr>
        <w:t>全台唯一消防史料館</w:t>
      </w:r>
      <w:r>
        <w:rPr>
          <w:rFonts w:hint="eastAsia"/>
        </w:rPr>
        <w:t>，有</w:t>
      </w:r>
      <w:r w:rsidRPr="004C72E5">
        <w:rPr>
          <w:rFonts w:hint="eastAsia"/>
        </w:rPr>
        <w:t>免費導覽</w:t>
      </w:r>
      <w:r>
        <w:rPr>
          <w:rFonts w:hint="eastAsia"/>
        </w:rPr>
        <w:t>，還有</w:t>
      </w:r>
      <w:r w:rsidRPr="004C72E5">
        <w:rPr>
          <w:rFonts w:hint="eastAsia"/>
        </w:rPr>
        <w:t>小小消防員體驗</w:t>
      </w:r>
      <w:r>
        <w:rPr>
          <w:rFonts w:hint="eastAsia"/>
        </w:rPr>
        <w:t>(</w:t>
      </w:r>
      <w:r>
        <w:rPr>
          <w:rFonts w:hint="eastAsia"/>
        </w:rPr>
        <w:t>大朋友也可以換裝</w:t>
      </w:r>
      <w:r>
        <w:rPr>
          <w:rFonts w:hint="eastAsia"/>
        </w:rPr>
        <w:t>)</w:t>
      </w:r>
      <w:r>
        <w:rPr>
          <w:rFonts w:hint="eastAsia"/>
        </w:rPr>
        <w:t>，</w:t>
      </w:r>
      <w:r w:rsidR="00071483">
        <w:rPr>
          <w:rFonts w:hint="eastAsia"/>
        </w:rPr>
        <w:t>更有</w:t>
      </w:r>
      <w:r w:rsidRPr="004C72E5">
        <w:rPr>
          <w:rFonts w:hint="eastAsia"/>
        </w:rPr>
        <w:t>災難現場</w:t>
      </w:r>
      <w:r w:rsidRPr="004C72E5">
        <w:rPr>
          <w:rFonts w:hint="eastAsia"/>
        </w:rPr>
        <w:t>VR</w:t>
      </w:r>
      <w:r w:rsidRPr="004C72E5">
        <w:rPr>
          <w:rFonts w:hint="eastAsia"/>
        </w:rPr>
        <w:t>體驗</w:t>
      </w:r>
      <w:r w:rsidR="00071483">
        <w:rPr>
          <w:rFonts w:hint="eastAsia"/>
        </w:rPr>
        <w:t>。</w:t>
      </w:r>
    </w:p>
    <w:sectPr w:rsidR="004C72E5" w:rsidRPr="004C72E5" w:rsidSect="00B65249">
      <w:type w:val="continuous"/>
      <w:pgSz w:w="11906" w:h="16838"/>
      <w:pgMar w:top="1440" w:right="1800" w:bottom="1440" w:left="180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AC" w:rsidRDefault="00D73BAC" w:rsidP="00BD3969">
      <w:r>
        <w:separator/>
      </w:r>
    </w:p>
  </w:endnote>
  <w:endnote w:type="continuationSeparator" w:id="0">
    <w:p w:rsidR="00D73BAC" w:rsidRDefault="00D73BAC" w:rsidP="00BD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娃娃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69" w:rsidRDefault="00BD3969" w:rsidP="00BD3969">
    <w:pPr>
      <w:pStyle w:val="a5"/>
      <w:jc w:val="center"/>
    </w:pPr>
    <w:r>
      <w:rPr>
        <w:rFonts w:hint="eastAsia"/>
      </w:rPr>
      <w:t>108.08.02</w:t>
    </w:r>
  </w:p>
  <w:p w:rsidR="00BD3969" w:rsidRDefault="00BD3969" w:rsidP="00BD3969">
    <w:pPr>
      <w:pStyle w:val="a5"/>
      <w:jc w:val="center"/>
    </w:pPr>
    <w:r>
      <w:rPr>
        <w:rFonts w:hint="eastAsia"/>
      </w:rPr>
      <w:t>第二十</w:t>
    </w:r>
    <w:r>
      <w:rPr>
        <w:rFonts w:hint="eastAsia"/>
      </w:rPr>
      <w:t>一</w:t>
    </w:r>
    <w:r>
      <w:rPr>
        <w:rFonts w:hint="eastAsia"/>
      </w:rPr>
      <w:t>期</w:t>
    </w:r>
    <w:r>
      <w:rPr>
        <w:rFonts w:hint="eastAsia"/>
      </w:rPr>
      <w:t>(</w:t>
    </w:r>
    <w:r>
      <w:rPr>
        <w:rFonts w:hint="eastAsia"/>
      </w:rPr>
      <w:t>暑假第一次返校</w:t>
    </w:r>
    <w:r>
      <w:rPr>
        <w:rFonts w:hint="eastAsia"/>
      </w:rPr>
      <w:t>)</w:t>
    </w:r>
  </w:p>
  <w:p w:rsidR="00BD3969" w:rsidRPr="00BD3969" w:rsidRDefault="00BD3969" w:rsidP="00BD3969">
    <w:pPr>
      <w:pStyle w:val="a5"/>
      <w:jc w:val="center"/>
    </w:pPr>
    <w:r>
      <w:rPr>
        <w:rFonts w:hint="eastAsia"/>
      </w:rPr>
      <w:t>108</w:t>
    </w:r>
    <w:r>
      <w:rPr>
        <w:rFonts w:hint="eastAsia"/>
      </w:rPr>
      <w:t>學年第一</w:t>
    </w:r>
    <w:r>
      <w:rPr>
        <w:rFonts w:hint="eastAsia"/>
      </w:rPr>
      <w:t>學期</w:t>
    </w:r>
    <w:r>
      <w:rPr>
        <w:rFonts w:hint="eastAsia"/>
      </w:rPr>
      <w:t>暑假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AC" w:rsidRDefault="00D73BAC" w:rsidP="00BD3969">
      <w:r>
        <w:separator/>
      </w:r>
    </w:p>
  </w:footnote>
  <w:footnote w:type="continuationSeparator" w:id="0">
    <w:p w:rsidR="00D73BAC" w:rsidRDefault="00D73BAC" w:rsidP="00BD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69" w:rsidRDefault="00BD3969">
    <w:pPr>
      <w:pStyle w:val="a3"/>
    </w:pPr>
    <w:r>
      <w:rPr>
        <w:noProof/>
      </w:rPr>
      <w:drawing>
        <wp:inline distT="0" distB="0" distL="0" distR="0" wp14:anchorId="1C380C51" wp14:editId="2D3D5299">
          <wp:extent cx="5274310" cy="1129030"/>
          <wp:effectExtent l="0" t="0" r="254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wes9th4班訊頁首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69"/>
    <w:rsid w:val="00071483"/>
    <w:rsid w:val="000C6FF8"/>
    <w:rsid w:val="00330853"/>
    <w:rsid w:val="00451A33"/>
    <w:rsid w:val="004C72E5"/>
    <w:rsid w:val="005426EF"/>
    <w:rsid w:val="00710E49"/>
    <w:rsid w:val="00740D75"/>
    <w:rsid w:val="00746C10"/>
    <w:rsid w:val="00791265"/>
    <w:rsid w:val="007A04C2"/>
    <w:rsid w:val="00A118B3"/>
    <w:rsid w:val="00B6124E"/>
    <w:rsid w:val="00B65249"/>
    <w:rsid w:val="00BD3969"/>
    <w:rsid w:val="00C67B5B"/>
    <w:rsid w:val="00D04FFA"/>
    <w:rsid w:val="00D73BAC"/>
    <w:rsid w:val="00E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39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3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39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3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39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39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3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39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3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3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rrose</dc:creator>
  <cp:lastModifiedBy>rrose</cp:lastModifiedBy>
  <cp:revision>13</cp:revision>
  <dcterms:created xsi:type="dcterms:W3CDTF">2019-08-01T02:56:00Z</dcterms:created>
  <dcterms:modified xsi:type="dcterms:W3CDTF">2019-08-01T03:51:00Z</dcterms:modified>
</cp:coreProperties>
</file>