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0A0" w:rsidRPr="00EC00A0" w:rsidRDefault="00EC00A0" w:rsidP="00EC00A0">
      <w:pPr>
        <w:jc w:val="center"/>
        <w:rPr>
          <w:rFonts w:ascii="標楷體" w:eastAsia="標楷體" w:hAnsi="標楷體"/>
          <w:sz w:val="40"/>
          <w:szCs w:val="40"/>
          <w:u w:val="double"/>
        </w:rPr>
      </w:pPr>
      <w:r w:rsidRPr="00EC00A0">
        <w:rPr>
          <w:rFonts w:ascii="標楷體" w:eastAsia="標楷體" w:hAnsi="標楷體" w:hint="eastAsia"/>
          <w:sz w:val="40"/>
          <w:szCs w:val="40"/>
          <w:u w:val="double"/>
        </w:rPr>
        <w:t>第</w:t>
      </w:r>
      <w:r w:rsidR="00FD1479">
        <w:rPr>
          <w:rFonts w:ascii="標楷體" w:eastAsia="標楷體" w:hAnsi="標楷體" w:hint="eastAsia"/>
          <w:sz w:val="40"/>
          <w:szCs w:val="40"/>
          <w:u w:val="double"/>
        </w:rPr>
        <w:t>三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 xml:space="preserve">單元  </w:t>
      </w:r>
      <w:r w:rsidR="00FD1479">
        <w:rPr>
          <w:rFonts w:ascii="標楷體" w:eastAsia="標楷體" w:hAnsi="標楷體" w:hint="eastAsia"/>
          <w:sz w:val="40"/>
          <w:szCs w:val="40"/>
          <w:u w:val="double"/>
        </w:rPr>
        <w:t>投資理財</w:t>
      </w:r>
      <w:r w:rsidRPr="00EC00A0">
        <w:rPr>
          <w:rFonts w:ascii="標楷體" w:eastAsia="標楷體" w:hAnsi="標楷體" w:hint="eastAsia"/>
          <w:sz w:val="40"/>
          <w:szCs w:val="40"/>
          <w:u w:val="double"/>
        </w:rPr>
        <w:t>與</w:t>
      </w:r>
      <w:r w:rsidR="00FD1479">
        <w:rPr>
          <w:rFonts w:ascii="標楷體" w:eastAsia="標楷體" w:hAnsi="標楷體" w:hint="eastAsia"/>
          <w:sz w:val="40"/>
          <w:szCs w:val="40"/>
          <w:u w:val="double"/>
        </w:rPr>
        <w:t>經濟活動</w:t>
      </w:r>
    </w:p>
    <w:p w:rsidR="00EC00A0" w:rsidRPr="00EC00A0" w:rsidRDefault="00FD1479">
      <w:pPr>
        <w:rPr>
          <w:rFonts w:ascii="標楷體" w:eastAsia="標楷體" w:hAnsi="標楷體"/>
          <w:sz w:val="36"/>
          <w:szCs w:val="36"/>
          <w:bdr w:val="single" w:sz="4" w:space="0" w:color="auto"/>
        </w:rPr>
      </w:pP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3</w:t>
      </w:r>
      <w:r w:rsidR="00EC00A0" w:rsidRPr="00EC00A0"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 xml:space="preserve">-1 </w:t>
      </w:r>
      <w:r>
        <w:rPr>
          <w:rFonts w:ascii="標楷體" w:eastAsia="標楷體" w:hAnsi="標楷體" w:hint="eastAsia"/>
          <w:sz w:val="36"/>
          <w:szCs w:val="36"/>
          <w:bdr w:val="single" w:sz="4" w:space="0" w:color="auto"/>
        </w:rPr>
        <w:t>貨幣與生活</w:t>
      </w:r>
    </w:p>
    <w:p w:rsidR="005C4D85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FD1479">
        <w:rPr>
          <w:rFonts w:ascii="標楷體" w:eastAsia="標楷體" w:hAnsi="標楷體" w:hint="eastAsia"/>
          <w:sz w:val="28"/>
          <w:szCs w:val="28"/>
        </w:rPr>
        <w:t>貨幣的功能</w:t>
      </w:r>
    </w:p>
    <w:p w:rsidR="00A96C55" w:rsidRDefault="00A96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2777490</wp:posOffset>
                </wp:positionH>
                <wp:positionV relativeFrom="paragraph">
                  <wp:posOffset>150495</wp:posOffset>
                </wp:positionV>
                <wp:extent cx="466725" cy="149860"/>
                <wp:effectExtent l="0" t="19050" r="47625" b="40640"/>
                <wp:wrapNone/>
                <wp:docPr id="1" name="向右箭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86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FF0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向右箭號 1" o:spid="_x0000_s1026" type="#_x0000_t13" style="position:absolute;margin-left:218.7pt;margin-top:11.85pt;width:36.75pt;height:11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" adj="18132" fillcolor="black [3200]" strokecolor="black [1600]" strokeweight="1pt"/>
            </w:pict>
          </mc:Fallback>
        </mc:AlternateConten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FD1479">
        <w:rPr>
          <w:rFonts w:ascii="標楷體" w:eastAsia="標楷體" w:hAnsi="標楷體" w:hint="eastAsia"/>
          <w:sz w:val="28"/>
          <w:szCs w:val="28"/>
        </w:rPr>
        <w:t>1.貨幣是人們重要的交易工具        透過貨幣就能在經濟活動中進行各項買賣。</w:t>
      </w:r>
    </w:p>
    <w:p w:rsidR="00FD1479" w:rsidRPr="00FD1479" w:rsidRDefault="00FD147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2.不同的國家或地區使用不同的幣別</w:t>
      </w:r>
    </w:p>
    <w:tbl>
      <w:tblPr>
        <w:tblStyle w:val="a3"/>
        <w:tblW w:w="0" w:type="auto"/>
        <w:tblInd w:w="2385" w:type="dxa"/>
        <w:tblLook w:val="04A0" w:firstRow="1" w:lastRow="0" w:firstColumn="1" w:lastColumn="0" w:noHBand="0" w:noVBand="1"/>
      </w:tblPr>
      <w:tblGrid>
        <w:gridCol w:w="1976"/>
        <w:gridCol w:w="1701"/>
      </w:tblGrid>
      <w:tr w:rsidR="00A96C55" w:rsidRPr="00EC00A0" w:rsidTr="00FD1479">
        <w:trPr>
          <w:trHeight w:val="546"/>
        </w:trPr>
        <w:tc>
          <w:tcPr>
            <w:tcW w:w="1976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臺灣</w:t>
            </w:r>
          </w:p>
        </w:tc>
        <w:tc>
          <w:tcPr>
            <w:tcW w:w="1701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新臺幣</w:t>
            </w:r>
          </w:p>
        </w:tc>
      </w:tr>
      <w:tr w:rsidR="00A96C55" w:rsidRPr="00EC00A0" w:rsidTr="00FD1479">
        <w:trPr>
          <w:trHeight w:val="500"/>
        </w:trPr>
        <w:tc>
          <w:tcPr>
            <w:tcW w:w="1976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美國</w:t>
            </w:r>
          </w:p>
        </w:tc>
        <w:tc>
          <w:tcPr>
            <w:tcW w:w="1701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美金</w:t>
            </w:r>
          </w:p>
        </w:tc>
      </w:tr>
      <w:tr w:rsidR="00A96C55" w:rsidRPr="00EC00A0" w:rsidTr="00FD1479">
        <w:trPr>
          <w:trHeight w:val="500"/>
        </w:trPr>
        <w:tc>
          <w:tcPr>
            <w:tcW w:w="1976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日本</w:t>
            </w:r>
          </w:p>
        </w:tc>
        <w:tc>
          <w:tcPr>
            <w:tcW w:w="1701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日圓</w:t>
            </w:r>
          </w:p>
        </w:tc>
      </w:tr>
      <w:tr w:rsidR="00A96C55" w:rsidRPr="00EC00A0" w:rsidTr="00FD1479">
        <w:trPr>
          <w:trHeight w:val="500"/>
        </w:trPr>
        <w:tc>
          <w:tcPr>
            <w:tcW w:w="1976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歐洲部分國家</w:t>
            </w:r>
          </w:p>
        </w:tc>
        <w:tc>
          <w:tcPr>
            <w:tcW w:w="1701" w:type="dxa"/>
            <w:vAlign w:val="center"/>
          </w:tcPr>
          <w:p w:rsidR="00A96C55" w:rsidRPr="00EC00A0" w:rsidRDefault="00FD1479" w:rsidP="00A96C5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歐元</w:t>
            </w:r>
          </w:p>
        </w:tc>
      </w:tr>
    </w:tbl>
    <w:p w:rsidR="00EC00A0" w:rsidRDefault="00FD1479">
      <w:pPr>
        <w:rPr>
          <w:rFonts w:ascii="標楷體" w:eastAsia="標楷體" w:hAnsi="標楷體"/>
          <w:sz w:val="28"/>
          <w:szCs w:val="28"/>
        </w:rPr>
      </w:pPr>
      <w:r>
        <w:rPr>
          <w:rFonts w:hint="eastAsia"/>
        </w:rPr>
        <w:t xml:space="preserve">  </w:t>
      </w:r>
      <w:r w:rsidRPr="00FD1479">
        <w:rPr>
          <w:rFonts w:ascii="標楷體" w:eastAsia="標楷體" w:hAnsi="標楷體" w:hint="eastAsia"/>
          <w:sz w:val="28"/>
          <w:szCs w:val="28"/>
        </w:rPr>
        <w:t>3.</w:t>
      </w:r>
      <w:r>
        <w:rPr>
          <w:rFonts w:ascii="標楷體" w:eastAsia="標楷體" w:hAnsi="標楷體" w:hint="eastAsia"/>
          <w:sz w:val="28"/>
          <w:szCs w:val="28"/>
        </w:rPr>
        <w:t>貨幣也具有衡量商品價值的功能。</w:t>
      </w:r>
    </w:p>
    <w:p w:rsidR="00FD1479" w:rsidRPr="00FD1479" w:rsidRDefault="00FD1479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◎應檢視自己的能力與需求，選擇</w:t>
      </w:r>
      <w:r w:rsidR="00244CE0">
        <w:rPr>
          <w:rFonts w:ascii="標楷體" w:eastAsia="標楷體" w:hAnsi="標楷體" w:hint="eastAsia"/>
          <w:sz w:val="28"/>
          <w:szCs w:val="28"/>
        </w:rPr>
        <w:t>適合自己的商品進行消費。</w:t>
      </w:r>
    </w:p>
    <w:p w:rsidR="00EC00A0" w:rsidRDefault="00EC00A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★ </w:t>
      </w:r>
      <w:r w:rsidR="00244CE0">
        <w:rPr>
          <w:rFonts w:ascii="標楷體" w:eastAsia="標楷體" w:hAnsi="標楷體" w:hint="eastAsia"/>
          <w:sz w:val="28"/>
          <w:szCs w:val="28"/>
        </w:rPr>
        <w:t>儲值卡、便利消費</w:t>
      </w:r>
    </w:p>
    <w:p w:rsidR="00A96C55" w:rsidRDefault="00A96C5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244CE0">
        <w:rPr>
          <w:rFonts w:ascii="標楷體" w:eastAsia="標楷體" w:hAnsi="標楷體" w:hint="eastAsia"/>
          <w:sz w:val="28"/>
          <w:szCs w:val="28"/>
        </w:rPr>
        <w:t>儲值卡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EC00A0" w:rsidRPr="00F9042E" w:rsidRDefault="00F9042E">
      <w:pPr>
        <w:rPr>
          <w:rFonts w:ascii="標楷體" w:eastAsia="標楷體" w:hAnsi="標楷體"/>
          <w:sz w:val="28"/>
          <w:szCs w:val="28"/>
        </w:rPr>
      </w:pPr>
      <w:r w:rsidRPr="00F9042E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244CE0">
        <w:rPr>
          <w:rFonts w:ascii="標楷體" w:eastAsia="標楷體" w:hAnsi="標楷體" w:hint="eastAsia"/>
          <w:sz w:val="28"/>
          <w:szCs w:val="28"/>
        </w:rPr>
        <w:t>儲存金錢交易資料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244CE0">
        <w:rPr>
          <w:rFonts w:ascii="標楷體" w:eastAsia="標楷體" w:hAnsi="標楷體" w:hint="eastAsia"/>
          <w:sz w:val="28"/>
          <w:szCs w:val="28"/>
        </w:rPr>
        <w:t>減輕零錢重量</w:t>
      </w:r>
    </w:p>
    <w:p w:rsidR="00F9042E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244CE0">
        <w:rPr>
          <w:rFonts w:ascii="標楷體" w:eastAsia="標楷體" w:hAnsi="標楷體" w:hint="eastAsia"/>
          <w:sz w:val="28"/>
          <w:szCs w:val="28"/>
        </w:rPr>
        <w:t>輕鬆購物與搭車</w:t>
      </w:r>
    </w:p>
    <w:p w:rsidR="006B41EF" w:rsidRDefault="00244CE0" w:rsidP="00244CE0">
      <w:r>
        <w:rPr>
          <w:rFonts w:ascii="標楷體" w:eastAsia="標楷體" w:hAnsi="標楷體" w:hint="eastAsia"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信用卡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244CE0">
        <w:rPr>
          <w:rFonts w:ascii="標楷體" w:eastAsia="標楷體" w:hAnsi="標楷體" w:hint="eastAsia"/>
          <w:sz w:val="28"/>
          <w:szCs w:val="28"/>
        </w:rPr>
        <w:t>先刷卡</w:t>
      </w:r>
      <w:r w:rsidR="00244CE0">
        <w:rPr>
          <w:rFonts w:ascii="標楷體" w:eastAsia="標楷體" w:hAnsi="標楷體" w:hint="eastAsia"/>
          <w:sz w:val="28"/>
          <w:szCs w:val="28"/>
        </w:rPr>
        <w:t>消費</w:t>
      </w:r>
      <w:r w:rsidR="00244CE0">
        <w:rPr>
          <w:rFonts w:ascii="標楷體" w:eastAsia="標楷體" w:hAnsi="標楷體" w:hint="eastAsia"/>
          <w:sz w:val="28"/>
          <w:szCs w:val="28"/>
        </w:rPr>
        <w:t>，後付款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</w:t>
      </w:r>
      <w:r w:rsidR="00244CE0">
        <w:rPr>
          <w:rFonts w:ascii="標楷體" w:eastAsia="標楷體" w:hAnsi="標楷體" w:hint="eastAsia"/>
          <w:sz w:val="28"/>
          <w:szCs w:val="28"/>
        </w:rPr>
        <w:t>衡量自己的收入，避免過度消費，未於期限繳費即形成負債</w:t>
      </w:r>
      <w:r w:rsidR="00244CE0">
        <w:rPr>
          <w:rFonts w:ascii="標楷體" w:eastAsia="標楷體" w:hAnsi="標楷體"/>
          <w:sz w:val="28"/>
          <w:szCs w:val="28"/>
        </w:rPr>
        <w:t xml:space="preserve"> </w:t>
      </w:r>
    </w:p>
    <w:p w:rsidR="0056679B" w:rsidRDefault="00F9042E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="00244CE0">
        <w:rPr>
          <w:rFonts w:ascii="標楷體" w:eastAsia="標楷體" w:hAnsi="標楷體" w:hint="eastAsia"/>
          <w:sz w:val="28"/>
          <w:szCs w:val="28"/>
        </w:rPr>
        <w:t>遺失時須立即掛失</w:t>
      </w:r>
    </w:p>
    <w:p w:rsidR="007C2A79" w:rsidRPr="004D6F95" w:rsidRDefault="004D6F95" w:rsidP="00244CE0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</w:t>
      </w:r>
      <w:bookmarkStart w:id="0" w:name="_GoBack"/>
      <w:bookmarkEnd w:id="0"/>
    </w:p>
    <w:sectPr w:rsidR="007C2A79" w:rsidRPr="004D6F95" w:rsidSect="0056679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332"/>
    <w:multiLevelType w:val="hybridMultilevel"/>
    <w:tmpl w:val="E4263D92"/>
    <w:lvl w:ilvl="0" w:tplc="8C1C9F18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2BB36CD"/>
    <w:multiLevelType w:val="hybridMultilevel"/>
    <w:tmpl w:val="724A0724"/>
    <w:lvl w:ilvl="0" w:tplc="1624D41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6015CD3"/>
    <w:multiLevelType w:val="hybridMultilevel"/>
    <w:tmpl w:val="A732D072"/>
    <w:lvl w:ilvl="0" w:tplc="35EC2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972342"/>
    <w:multiLevelType w:val="hybridMultilevel"/>
    <w:tmpl w:val="B78C2F9E"/>
    <w:lvl w:ilvl="0" w:tplc="163662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8F44DAF"/>
    <w:multiLevelType w:val="hybridMultilevel"/>
    <w:tmpl w:val="7AB4F0EC"/>
    <w:lvl w:ilvl="0" w:tplc="3BFEEE60">
      <w:start w:val="4"/>
      <w:numFmt w:val="bullet"/>
      <w:lvlText w:val="★"/>
      <w:lvlJc w:val="left"/>
      <w:pPr>
        <w:ind w:left="360" w:hanging="360"/>
      </w:pPr>
      <w:rPr>
        <w:rFonts w:ascii="標楷體" w:eastAsia="標楷體" w:hAnsi="標楷體" w:cstheme="minorBidi" w:hint="eastAsia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37903DA7"/>
    <w:multiLevelType w:val="hybridMultilevel"/>
    <w:tmpl w:val="EFE48474"/>
    <w:lvl w:ilvl="0" w:tplc="2B2C90F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6038AF"/>
    <w:multiLevelType w:val="hybridMultilevel"/>
    <w:tmpl w:val="F0F0D680"/>
    <w:lvl w:ilvl="0" w:tplc="5832D8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2E"/>
    <w:rsid w:val="0005169F"/>
    <w:rsid w:val="00244CE0"/>
    <w:rsid w:val="003B531F"/>
    <w:rsid w:val="0040242A"/>
    <w:rsid w:val="004D6F95"/>
    <w:rsid w:val="0056679B"/>
    <w:rsid w:val="005C4D85"/>
    <w:rsid w:val="00637DAD"/>
    <w:rsid w:val="00656792"/>
    <w:rsid w:val="006B41EF"/>
    <w:rsid w:val="007C2A79"/>
    <w:rsid w:val="007C3D2E"/>
    <w:rsid w:val="00A12A38"/>
    <w:rsid w:val="00A96C55"/>
    <w:rsid w:val="00EB185D"/>
    <w:rsid w:val="00EC00A0"/>
    <w:rsid w:val="00EE7911"/>
    <w:rsid w:val="00F9042E"/>
    <w:rsid w:val="00FD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611AF87-60DA-45B2-B87F-32F2FB52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3D2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14DE-C8F4-4018-889B-38F51DA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</dc:creator>
  <cp:lastModifiedBy>Eric</cp:lastModifiedBy>
  <cp:revision>2</cp:revision>
  <cp:lastPrinted>2015-08-31T23:51:00Z</cp:lastPrinted>
  <dcterms:created xsi:type="dcterms:W3CDTF">2015-10-05T12:39:00Z</dcterms:created>
  <dcterms:modified xsi:type="dcterms:W3CDTF">2015-10-05T12:39:00Z</dcterms:modified>
</cp:coreProperties>
</file>