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45" w:rsidRPr="008E1830" w:rsidRDefault="00CE5D28" w:rsidP="008605DC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臺</w:t>
      </w:r>
      <w:r w:rsidR="008605DC" w:rsidRPr="008E1830">
        <w:rPr>
          <w:rFonts w:hint="eastAsia"/>
          <w:b/>
          <w:bCs/>
        </w:rPr>
        <w:t>北市東湖國小</w:t>
      </w:r>
      <w:r w:rsidR="00FA0595">
        <w:rPr>
          <w:rFonts w:hint="eastAsia"/>
          <w:b/>
          <w:bCs/>
        </w:rPr>
        <w:t>1</w:t>
      </w:r>
      <w:r w:rsidR="00BC2E5D">
        <w:rPr>
          <w:rFonts w:hint="eastAsia"/>
          <w:b/>
          <w:bCs/>
        </w:rPr>
        <w:t>1</w:t>
      </w:r>
      <w:r w:rsidR="00442B6C">
        <w:rPr>
          <w:b/>
          <w:bCs/>
        </w:rPr>
        <w:t>3</w:t>
      </w:r>
      <w:r w:rsidR="008E1830" w:rsidRPr="008E1830">
        <w:rPr>
          <w:rFonts w:hint="eastAsia"/>
          <w:b/>
          <w:bCs/>
        </w:rPr>
        <w:t>學年度</w:t>
      </w:r>
      <w:r w:rsidR="00442B6C">
        <w:rPr>
          <w:rFonts w:hint="eastAsia"/>
          <w:b/>
          <w:bCs/>
          <w:lang w:eastAsia="zh-HK"/>
        </w:rPr>
        <w:t>一</w:t>
      </w:r>
      <w:r w:rsidR="00957245" w:rsidRPr="008E1830">
        <w:rPr>
          <w:rFonts w:hint="eastAsia"/>
          <w:b/>
          <w:bCs/>
        </w:rPr>
        <w:t>年級</w:t>
      </w:r>
      <w:r w:rsidR="00804503">
        <w:rPr>
          <w:rFonts w:hint="eastAsia"/>
          <w:b/>
          <w:bCs/>
        </w:rPr>
        <w:t>雙語健康</w:t>
      </w:r>
      <w:r w:rsidR="008605DC" w:rsidRPr="008E1830">
        <w:rPr>
          <w:rFonts w:hint="eastAsia"/>
          <w:b/>
          <w:bCs/>
        </w:rPr>
        <w:t>上</w:t>
      </w:r>
      <w:r w:rsidR="00957245" w:rsidRPr="008E1830">
        <w:rPr>
          <w:rFonts w:hint="eastAsia"/>
          <w:b/>
          <w:bCs/>
        </w:rPr>
        <w:t>學期教學計劃報告</w:t>
      </w:r>
    </w:p>
    <w:p w:rsidR="008E1830" w:rsidRPr="006A39C3" w:rsidRDefault="008E1830" w:rsidP="009E0A13">
      <w:pPr>
        <w:ind w:firstLineChars="225" w:firstLine="540"/>
      </w:pPr>
    </w:p>
    <w:p w:rsidR="00BC2E5D" w:rsidRDefault="00957245" w:rsidP="007B2358">
      <w:pPr>
        <w:pStyle w:val="1"/>
        <w:spacing w:line="400" w:lineRule="exact"/>
        <w:ind w:right="57" w:firstLineChars="250" w:firstLine="600"/>
        <w:jc w:val="left"/>
        <w:rPr>
          <w:rFonts w:ascii="微軟正黑體" w:eastAsia="微軟正黑體" w:hAnsi="微軟正黑體"/>
          <w:sz w:val="24"/>
          <w:szCs w:val="24"/>
        </w:rPr>
      </w:pPr>
      <w:r w:rsidRPr="00145C10">
        <w:rPr>
          <w:rFonts w:ascii="微軟正黑體" w:eastAsia="微軟正黑體" w:hAnsi="微軟正黑體" w:hint="eastAsia"/>
          <w:sz w:val="24"/>
          <w:szCs w:val="24"/>
        </w:rPr>
        <w:t>本學期</w:t>
      </w:r>
      <w:r w:rsidR="00804503">
        <w:rPr>
          <w:rFonts w:ascii="微軟正黑體" w:eastAsia="微軟正黑體" w:hAnsi="微軟正黑體" w:hint="eastAsia"/>
          <w:sz w:val="24"/>
          <w:szCs w:val="24"/>
        </w:rPr>
        <w:t>健康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課程</w:t>
      </w:r>
      <w:r w:rsidR="008605DC" w:rsidRPr="00145C10">
        <w:rPr>
          <w:rFonts w:ascii="微軟正黑體" w:eastAsia="微軟正黑體" w:hAnsi="微軟正黑體" w:hint="eastAsia"/>
          <w:sz w:val="24"/>
          <w:szCs w:val="24"/>
        </w:rPr>
        <w:t>採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用</w:t>
      </w:r>
      <w:r w:rsidR="0046547C">
        <w:rPr>
          <w:rFonts w:ascii="微軟正黑體" w:eastAsia="微軟正黑體" w:hAnsi="微軟正黑體" w:hint="eastAsia"/>
          <w:sz w:val="24"/>
          <w:szCs w:val="24"/>
        </w:rPr>
        <w:t>南一版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，</w:t>
      </w:r>
      <w:r w:rsidR="009E0D36" w:rsidRPr="00145C10">
        <w:rPr>
          <w:rFonts w:ascii="微軟正黑體" w:eastAsia="微軟正黑體" w:hAnsi="微軟正黑體" w:hint="eastAsia"/>
          <w:sz w:val="24"/>
          <w:szCs w:val="24"/>
        </w:rPr>
        <w:t>課程以</w:t>
      </w:r>
      <w:r w:rsidR="0046547C">
        <w:rPr>
          <w:rFonts w:ascii="微軟正黑體" w:eastAsia="微軟正黑體" w:hAnsi="微軟正黑體" w:hint="eastAsia"/>
          <w:sz w:val="24"/>
          <w:szCs w:val="24"/>
        </w:rPr>
        <w:t>主角平平、安安、歡歡和樂樂等四人的生活經歷</w:t>
      </w:r>
      <w:r w:rsidR="00442B6C">
        <w:rPr>
          <w:rFonts w:ascii="微軟正黑體" w:eastAsia="微軟正黑體" w:hAnsi="微軟正黑體" w:hint="eastAsia"/>
          <w:sz w:val="24"/>
          <w:szCs w:val="24"/>
          <w:lang w:eastAsia="zh-HK"/>
        </w:rPr>
        <w:t>為主</w:t>
      </w:r>
      <w:r w:rsidR="00442B6C">
        <w:rPr>
          <w:rFonts w:ascii="微軟正黑體" w:eastAsia="微軟正黑體" w:hAnsi="微軟正黑體" w:hint="eastAsia"/>
          <w:sz w:val="24"/>
          <w:szCs w:val="24"/>
        </w:rPr>
        <w:t>，</w:t>
      </w:r>
      <w:r w:rsidR="00442B6C">
        <w:rPr>
          <w:rFonts w:ascii="微軟正黑體" w:eastAsia="微軟正黑體" w:hAnsi="微軟正黑體" w:hint="eastAsia"/>
          <w:sz w:val="24"/>
          <w:szCs w:val="24"/>
          <w:lang w:eastAsia="zh-HK"/>
        </w:rPr>
        <w:t>讓學童</w:t>
      </w:r>
      <w:r w:rsidR="00264599">
        <w:rPr>
          <w:rFonts w:ascii="微軟正黑體" w:eastAsia="微軟正黑體" w:hAnsi="微軟正黑體" w:hint="eastAsia"/>
          <w:sz w:val="24"/>
          <w:szCs w:val="24"/>
        </w:rPr>
        <w:t>探</w:t>
      </w:r>
      <w:r w:rsidR="0046547C">
        <w:rPr>
          <w:rFonts w:ascii="微軟正黑體" w:eastAsia="微軟正黑體" w:hAnsi="微軟正黑體" w:hint="eastAsia"/>
          <w:sz w:val="24"/>
          <w:szCs w:val="24"/>
        </w:rPr>
        <w:t>索學習以建立良好的</w:t>
      </w:r>
      <w:r w:rsidR="00442B6C">
        <w:rPr>
          <w:rFonts w:ascii="微軟正黑體" w:eastAsia="微軟正黑體" w:hAnsi="微軟正黑體" w:hint="eastAsia"/>
          <w:sz w:val="24"/>
          <w:szCs w:val="24"/>
        </w:rPr>
        <w:t>健康</w:t>
      </w:r>
      <w:r w:rsidR="0046547C">
        <w:rPr>
          <w:rFonts w:ascii="微軟正黑體" w:eastAsia="微軟正黑體" w:hAnsi="微軟正黑體" w:hint="eastAsia"/>
          <w:sz w:val="24"/>
          <w:szCs w:val="24"/>
        </w:rPr>
        <w:t>習慣</w:t>
      </w:r>
      <w:r w:rsidR="00F97856" w:rsidRPr="00145C10">
        <w:rPr>
          <w:rFonts w:ascii="微軟正黑體" w:eastAsia="微軟正黑體" w:hAnsi="微軟正黑體" w:hint="eastAsia"/>
          <w:sz w:val="24"/>
          <w:szCs w:val="24"/>
        </w:rPr>
        <w:t>。課程內容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配合</w:t>
      </w:r>
      <w:r w:rsidR="00DF52A8" w:rsidRPr="00145C10">
        <w:rPr>
          <w:rFonts w:ascii="微軟正黑體" w:eastAsia="微軟正黑體" w:hAnsi="微軟正黑體" w:hint="eastAsia"/>
          <w:sz w:val="24"/>
          <w:szCs w:val="24"/>
        </w:rPr>
        <w:t>遊戲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、</w:t>
      </w:r>
      <w:r w:rsidR="00DF52A8" w:rsidRPr="00145C10">
        <w:rPr>
          <w:rFonts w:ascii="微軟正黑體" w:eastAsia="微軟正黑體" w:hAnsi="微軟正黑體" w:hint="eastAsia"/>
          <w:sz w:val="24"/>
          <w:szCs w:val="24"/>
        </w:rPr>
        <w:t>歌謠</w:t>
      </w:r>
      <w:r w:rsidR="0046547C">
        <w:rPr>
          <w:rFonts w:ascii="微軟正黑體" w:eastAsia="微軟正黑體" w:hAnsi="微軟正黑體" w:hint="eastAsia"/>
          <w:sz w:val="24"/>
          <w:szCs w:val="24"/>
        </w:rPr>
        <w:t>、故事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及</w:t>
      </w:r>
      <w:r w:rsidR="00DF52A8" w:rsidRPr="00145C10">
        <w:rPr>
          <w:rFonts w:ascii="微軟正黑體" w:eastAsia="微軟正黑體" w:hAnsi="微軟正黑體" w:cs="細明體" w:hint="eastAsia"/>
          <w:sz w:val="24"/>
          <w:szCs w:val="24"/>
        </w:rPr>
        <w:t>各種</w:t>
      </w:r>
      <w:r w:rsidR="00F97856" w:rsidRPr="00145C10">
        <w:rPr>
          <w:rFonts w:ascii="微軟正黑體" w:eastAsia="微軟正黑體" w:hAnsi="微軟正黑體" w:hint="eastAsia"/>
          <w:sz w:val="24"/>
          <w:szCs w:val="24"/>
        </w:rPr>
        <w:t>活動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，</w:t>
      </w:r>
      <w:r w:rsidR="00B45401" w:rsidRPr="00145C10">
        <w:rPr>
          <w:rFonts w:ascii="微軟正黑體" w:eastAsia="微軟正黑體" w:hAnsi="微軟正黑體" w:hint="eastAsia"/>
          <w:sz w:val="24"/>
          <w:szCs w:val="24"/>
        </w:rPr>
        <w:t>輔以E-book電子書的運用，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讓孩子在遊戲及</w:t>
      </w:r>
      <w:r w:rsidR="006A39C3">
        <w:rPr>
          <w:rFonts w:ascii="微軟正黑體" w:eastAsia="微軟正黑體" w:hAnsi="微軟正黑體" w:hint="eastAsia"/>
          <w:sz w:val="24"/>
          <w:szCs w:val="24"/>
          <w:lang w:eastAsia="zh-HK"/>
        </w:rPr>
        <w:t>多元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的環境裡，</w:t>
      </w:r>
      <w:r w:rsidR="007B2358" w:rsidRPr="007B2358">
        <w:rPr>
          <w:rFonts w:ascii="微軟正黑體" w:eastAsia="微軟正黑體" w:hAnsi="微軟正黑體" w:hint="eastAsia"/>
          <w:sz w:val="24"/>
          <w:szCs w:val="24"/>
        </w:rPr>
        <w:t>學習健康之學科知識外，能自然而然習得相關的英文生活用語，以深化與世界連結，習得溝通的工具。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本學期</w:t>
      </w:r>
      <w:r w:rsidR="00B45401" w:rsidRPr="00145C10">
        <w:rPr>
          <w:rFonts w:ascii="微軟正黑體" w:eastAsia="微軟正黑體" w:hAnsi="微軟正黑體" w:hint="eastAsia"/>
          <w:sz w:val="24"/>
          <w:szCs w:val="24"/>
        </w:rPr>
        <w:t>課程內容著重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在：</w:t>
      </w:r>
    </w:p>
    <w:p w:rsidR="00BC2E5D" w:rsidRDefault="008E1830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(1)</w:t>
      </w:r>
      <w:r w:rsidR="00DC5B1B" w:rsidRPr="00DC5B1B">
        <w:rPr>
          <w:rFonts w:eastAsia="標楷體" w:hint="eastAsia"/>
          <w:color w:val="000000"/>
          <w:sz w:val="24"/>
          <w:szCs w:val="24"/>
        </w:rPr>
        <w:t xml:space="preserve"> </w:t>
      </w:r>
      <w:r w:rsidR="0046547C">
        <w:rPr>
          <w:rFonts w:eastAsia="標楷體" w:hint="eastAsia"/>
          <w:color w:val="000000"/>
          <w:sz w:val="24"/>
          <w:szCs w:val="24"/>
        </w:rPr>
        <w:t>能</w:t>
      </w:r>
      <w:r w:rsidR="00DC5B1B" w:rsidRPr="00DC5B1B">
        <w:rPr>
          <w:rFonts w:eastAsia="標楷體" w:hint="eastAsia"/>
          <w:color w:val="000000"/>
          <w:sz w:val="24"/>
          <w:szCs w:val="24"/>
        </w:rPr>
        <w:t>安全上學及避免危險的遊戲行為</w:t>
      </w:r>
      <w:r w:rsidR="00FA0595" w:rsidRPr="00BC2E5D">
        <w:rPr>
          <w:rFonts w:eastAsia="標楷體" w:hint="eastAsia"/>
          <w:color w:val="000000"/>
          <w:sz w:val="24"/>
          <w:szCs w:val="24"/>
        </w:rPr>
        <w:t>；</w:t>
      </w:r>
      <w:r w:rsidR="00145C10" w:rsidRPr="00BC2E5D">
        <w:rPr>
          <w:rFonts w:eastAsia="標楷體" w:hint="eastAsia"/>
          <w:color w:val="000000"/>
          <w:sz w:val="24"/>
          <w:szCs w:val="24"/>
        </w:rPr>
        <w:t xml:space="preserve"> </w:t>
      </w:r>
    </w:p>
    <w:p w:rsidR="00BC2E5D" w:rsidRDefault="008E1830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(2)</w:t>
      </w:r>
      <w:r w:rsidR="00DC5B1B" w:rsidRPr="00DC5B1B">
        <w:rPr>
          <w:rFonts w:eastAsia="標楷體" w:hint="eastAsia"/>
          <w:color w:val="000000"/>
          <w:sz w:val="24"/>
          <w:szCs w:val="24"/>
        </w:rPr>
        <w:t xml:space="preserve"> </w:t>
      </w:r>
      <w:r w:rsidR="00DC5B1B" w:rsidRPr="00DC5B1B">
        <w:rPr>
          <w:rFonts w:eastAsia="標楷體" w:hint="eastAsia"/>
          <w:color w:val="000000"/>
          <w:sz w:val="24"/>
          <w:szCs w:val="24"/>
        </w:rPr>
        <w:t>能認識身體及養成良好的衛生習慣</w:t>
      </w:r>
      <w:r w:rsidR="00FA0595" w:rsidRPr="00BC2E5D">
        <w:rPr>
          <w:rFonts w:eastAsia="標楷體" w:hint="eastAsia"/>
          <w:color w:val="000000"/>
          <w:sz w:val="24"/>
          <w:szCs w:val="24"/>
        </w:rPr>
        <w:t>；</w:t>
      </w:r>
    </w:p>
    <w:p w:rsidR="00BC2E5D" w:rsidRDefault="008E1830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(3)</w:t>
      </w:r>
      <w:r w:rsidR="00DC5B1B" w:rsidRPr="00DC5B1B">
        <w:rPr>
          <w:rFonts w:eastAsia="標楷體" w:hint="eastAsia"/>
          <w:color w:val="000000"/>
          <w:sz w:val="24"/>
          <w:szCs w:val="24"/>
        </w:rPr>
        <w:t xml:space="preserve"> </w:t>
      </w:r>
      <w:r w:rsidR="00DC5B1B" w:rsidRPr="00DC5B1B">
        <w:rPr>
          <w:rFonts w:eastAsia="標楷體" w:hint="eastAsia"/>
          <w:color w:val="000000"/>
          <w:sz w:val="24"/>
          <w:szCs w:val="24"/>
        </w:rPr>
        <w:t>能友愛同學與分辨及處理個人情緒</w:t>
      </w:r>
      <w:r w:rsidR="00FA0595" w:rsidRPr="00BC2E5D">
        <w:rPr>
          <w:rFonts w:eastAsia="標楷體" w:hint="eastAsia"/>
          <w:color w:val="000000"/>
          <w:sz w:val="24"/>
          <w:szCs w:val="24"/>
        </w:rPr>
        <w:t>；</w:t>
      </w:r>
    </w:p>
    <w:p w:rsidR="00DC5B1B" w:rsidRPr="00DC5B1B" w:rsidRDefault="00FA0595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(4)</w:t>
      </w:r>
      <w:r w:rsidR="00DC5B1B" w:rsidRPr="00DC5B1B">
        <w:rPr>
          <w:rFonts w:eastAsia="標楷體" w:hint="eastAsia"/>
          <w:color w:val="000000"/>
          <w:sz w:val="24"/>
          <w:szCs w:val="24"/>
        </w:rPr>
        <w:t xml:space="preserve"> </w:t>
      </w:r>
      <w:r w:rsidR="00DC5B1B" w:rsidRPr="00DC5B1B">
        <w:rPr>
          <w:rFonts w:eastAsia="標楷體" w:hint="eastAsia"/>
          <w:color w:val="000000"/>
          <w:sz w:val="24"/>
          <w:szCs w:val="24"/>
        </w:rPr>
        <w:t>能認識食物及培養良好飲食習慣；</w:t>
      </w:r>
    </w:p>
    <w:p w:rsidR="00536735" w:rsidRPr="00DC5B1B" w:rsidRDefault="00DC5B1B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</w:t>
      </w:r>
      <w:r>
        <w:rPr>
          <w:rFonts w:eastAsia="標楷體" w:hint="eastAsia"/>
          <w:color w:val="000000"/>
          <w:sz w:val="24"/>
          <w:szCs w:val="24"/>
        </w:rPr>
        <w:t>5</w:t>
      </w:r>
      <w:r w:rsidRPr="00BC2E5D">
        <w:rPr>
          <w:rFonts w:eastAsia="標楷體" w:hint="eastAsia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 xml:space="preserve"> </w:t>
      </w:r>
      <w:r w:rsidRPr="00DC5B1B">
        <w:rPr>
          <w:rFonts w:eastAsia="標楷體" w:hint="eastAsia"/>
          <w:color w:val="000000"/>
          <w:sz w:val="24"/>
          <w:szCs w:val="24"/>
        </w:rPr>
        <w:t>能認識校園健康中心及其功能</w:t>
      </w:r>
      <w:r w:rsidR="00957245" w:rsidRPr="00BC2E5D">
        <w:rPr>
          <w:rFonts w:eastAsia="標楷體" w:hint="eastAsia"/>
          <w:color w:val="000000"/>
          <w:sz w:val="24"/>
          <w:szCs w:val="24"/>
        </w:rPr>
        <w:t>。</w:t>
      </w:r>
    </w:p>
    <w:p w:rsidR="00957245" w:rsidRPr="005806FB" w:rsidRDefault="00536735" w:rsidP="00536735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sz w:val="24"/>
          <w:szCs w:val="24"/>
        </w:rPr>
      </w:pPr>
      <w:r w:rsidRPr="005806FB">
        <w:rPr>
          <w:rFonts w:ascii="新細明體" w:eastAsia="新細明體" w:hAnsi="新細明體" w:hint="eastAsia"/>
          <w:sz w:val="24"/>
          <w:szCs w:val="24"/>
        </w:rPr>
        <w:t>◎</w:t>
      </w:r>
      <w:r w:rsidR="00957245" w:rsidRPr="005806FB">
        <w:rPr>
          <w:rFonts w:ascii="新細明體" w:eastAsia="新細明體" w:hAnsi="新細明體" w:hint="eastAsia"/>
          <w:sz w:val="24"/>
          <w:szCs w:val="24"/>
        </w:rPr>
        <w:t>本學期的作業及評量如下：</w:t>
      </w:r>
    </w:p>
    <w:p w:rsidR="00957245" w:rsidRDefault="00957245" w:rsidP="00FB7126">
      <w:pPr>
        <w:numPr>
          <w:ilvl w:val="0"/>
          <w:numId w:val="1"/>
        </w:numPr>
        <w:ind w:left="284" w:hanging="284"/>
      </w:pPr>
      <w:r>
        <w:rPr>
          <w:rFonts w:hint="eastAsia"/>
        </w:rPr>
        <w:t>作業：</w:t>
      </w:r>
      <w:r w:rsidR="008C04B9">
        <w:rPr>
          <w:rFonts w:hint="eastAsia"/>
        </w:rPr>
        <w:t>課本</w:t>
      </w:r>
      <w:r w:rsidR="008E1830">
        <w:rPr>
          <w:rFonts w:hint="eastAsia"/>
        </w:rPr>
        <w:t>（</w:t>
      </w:r>
      <w:r w:rsidR="008C04B9">
        <w:rPr>
          <w:rFonts w:hint="eastAsia"/>
        </w:rPr>
        <w:t>活力存摺</w:t>
      </w:r>
      <w:r w:rsidR="008E1830">
        <w:rPr>
          <w:rFonts w:hint="eastAsia"/>
        </w:rPr>
        <w:t>）</w:t>
      </w:r>
      <w:r w:rsidR="00536735">
        <w:rPr>
          <w:rFonts w:hint="eastAsia"/>
        </w:rPr>
        <w:t>、</w:t>
      </w:r>
      <w:r w:rsidR="00BC2E5D">
        <w:rPr>
          <w:rFonts w:hint="eastAsia"/>
        </w:rPr>
        <w:t>學習單</w:t>
      </w:r>
      <w:r>
        <w:rPr>
          <w:rFonts w:hint="eastAsia"/>
        </w:rPr>
        <w:t>。</w:t>
      </w:r>
      <w:r w:rsidR="00DC5B1B">
        <w:rPr>
          <w:rFonts w:hint="eastAsia"/>
        </w:rPr>
        <w:t xml:space="preserve">  </w:t>
      </w:r>
      <w:r w:rsidR="00DC5B1B">
        <w:t xml:space="preserve"> </w:t>
      </w:r>
      <w:r w:rsidR="00DC5B1B">
        <w:rPr>
          <w:rFonts w:hint="eastAsia"/>
        </w:rPr>
        <w:t>課堂參與：口頭發表、課堂集點。</w:t>
      </w:r>
    </w:p>
    <w:p w:rsidR="00957245" w:rsidRDefault="00DC5B1B" w:rsidP="00FB7126">
      <w:pPr>
        <w:numPr>
          <w:ilvl w:val="0"/>
          <w:numId w:val="1"/>
        </w:numPr>
        <w:ind w:left="284" w:hanging="284"/>
      </w:pPr>
      <w:r>
        <w:rPr>
          <w:rFonts w:hint="eastAsia"/>
        </w:rPr>
        <w:t>成績計算：作業</w:t>
      </w:r>
      <w:r>
        <w:t xml:space="preserve"> 7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 xml:space="preserve"> </w:t>
      </w:r>
      <w:r>
        <w:t xml:space="preserve">   </w:t>
      </w:r>
      <w:r w:rsidRPr="00D0106C">
        <w:rPr>
          <w:sz w:val="16"/>
          <w:szCs w:val="16"/>
        </w:rPr>
        <w:t xml:space="preserve"> </w:t>
      </w:r>
      <w:r>
        <w:rPr>
          <w:rFonts w:hint="eastAsia"/>
        </w:rPr>
        <w:t>課堂參與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0</w:t>
      </w:r>
      <w:r>
        <w:t>%</w:t>
      </w:r>
    </w:p>
    <w:p w:rsidR="00BC2E5D" w:rsidRPr="00FB7126" w:rsidRDefault="00DC5B1B" w:rsidP="00DC5B1B">
      <w:pPr>
        <w:numPr>
          <w:ilvl w:val="0"/>
          <w:numId w:val="1"/>
        </w:numPr>
        <w:ind w:left="284" w:hanging="284"/>
      </w:pPr>
      <w:r>
        <w:rPr>
          <w:rFonts w:hint="eastAsia"/>
        </w:rPr>
        <w:t>評分規準：</w:t>
      </w:r>
      <w:r>
        <w:t>A</w:t>
      </w:r>
      <w:r w:rsidRPr="00D0106C">
        <w:rPr>
          <w:vertAlign w:val="superscript"/>
        </w:rPr>
        <w:t>++</w:t>
      </w:r>
      <w:r>
        <w:t xml:space="preserve">=100 </w:t>
      </w:r>
      <w:r>
        <w:rPr>
          <w:sz w:val="16"/>
          <w:szCs w:val="16"/>
        </w:rPr>
        <w:t xml:space="preserve"> </w:t>
      </w:r>
      <w:r>
        <w:t>A</w:t>
      </w:r>
      <w:r w:rsidRPr="00D0106C">
        <w:rPr>
          <w:vertAlign w:val="superscript"/>
        </w:rPr>
        <w:t>+</w:t>
      </w:r>
      <w:r>
        <w:t xml:space="preserve">= 95 </w:t>
      </w:r>
      <w:r w:rsidRPr="00D0106C">
        <w:rPr>
          <w:sz w:val="16"/>
          <w:szCs w:val="16"/>
        </w:rPr>
        <w:t xml:space="preserve"> </w:t>
      </w:r>
      <w:r>
        <w:t>A= 90</w:t>
      </w:r>
      <w:r>
        <w:rPr>
          <w:rFonts w:hint="eastAsia"/>
        </w:rPr>
        <w:t xml:space="preserve"> </w:t>
      </w:r>
      <w:r w:rsidRPr="00D0106C">
        <w:rPr>
          <w:sz w:val="16"/>
          <w:szCs w:val="16"/>
        </w:rPr>
        <w:t xml:space="preserve"> </w:t>
      </w:r>
      <w:r>
        <w:t>B</w:t>
      </w:r>
      <w:r w:rsidRPr="00D0106C">
        <w:rPr>
          <w:vertAlign w:val="superscript"/>
        </w:rPr>
        <w:t>+</w:t>
      </w:r>
      <w:r>
        <w:t>=</w:t>
      </w:r>
      <w:r w:rsidRPr="00D0106C">
        <w:rPr>
          <w:vertAlign w:val="superscript"/>
        </w:rPr>
        <w:t xml:space="preserve"> </w:t>
      </w:r>
      <w:r>
        <w:t xml:space="preserve">85 </w:t>
      </w:r>
      <w:r w:rsidRPr="00D0106C">
        <w:rPr>
          <w:sz w:val="16"/>
          <w:szCs w:val="16"/>
        </w:rPr>
        <w:t xml:space="preserve"> </w:t>
      </w:r>
      <w:r>
        <w:t>B= 80</w:t>
      </w:r>
      <w:r>
        <w:rPr>
          <w:rFonts w:hint="eastAsia"/>
        </w:rPr>
        <w:t xml:space="preserve"> </w:t>
      </w:r>
      <w:r w:rsidRPr="00D0106C">
        <w:rPr>
          <w:sz w:val="16"/>
          <w:szCs w:val="16"/>
        </w:rPr>
        <w:t xml:space="preserve"> </w:t>
      </w:r>
      <w:r>
        <w:t xml:space="preserve">C= 70 </w:t>
      </w:r>
      <w:r w:rsidRPr="00D0106C">
        <w:rPr>
          <w:sz w:val="16"/>
          <w:szCs w:val="16"/>
        </w:rPr>
        <w:t xml:space="preserve"> </w:t>
      </w:r>
      <w:r>
        <w:t>D= 60  F</w:t>
      </w:r>
      <w:r>
        <w:rPr>
          <w:rFonts w:hint="eastAsia"/>
        </w:rPr>
        <w:t>&lt;</w:t>
      </w:r>
      <w:r>
        <w:t>60</w:t>
      </w:r>
    </w:p>
    <w:p w:rsidR="00F24095" w:rsidRDefault="00F24095">
      <w:pPr>
        <w:wordWrap w:val="0"/>
        <w:jc w:val="right"/>
        <w:rPr>
          <w:rFonts w:ascii="標楷體" w:eastAsia="標楷體"/>
        </w:rPr>
      </w:pPr>
    </w:p>
    <w:p w:rsidR="00214126" w:rsidRDefault="008C04B9" w:rsidP="00513F20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雙語健康</w:t>
      </w:r>
      <w:r w:rsidR="00957245">
        <w:rPr>
          <w:rFonts w:ascii="標楷體" w:eastAsia="標楷體" w:hint="eastAsia"/>
        </w:rPr>
        <w:t>教師</w:t>
      </w:r>
      <w:r w:rsidR="007D5067">
        <w:rPr>
          <w:rFonts w:ascii="標楷體" w:eastAsia="標楷體" w:hint="eastAsia"/>
        </w:rPr>
        <w:t xml:space="preserve"> </w:t>
      </w:r>
      <w:r w:rsidR="00957245">
        <w:rPr>
          <w:rFonts w:ascii="標楷體" w:eastAsia="標楷體" w:hint="eastAsia"/>
        </w:rPr>
        <w:t xml:space="preserve">　</w:t>
      </w:r>
      <w:r w:rsidR="00957245">
        <w:rPr>
          <w:rFonts w:ascii="標楷體" w:eastAsia="標楷體"/>
        </w:rPr>
        <w:t xml:space="preserve"> </w:t>
      </w:r>
      <w:r w:rsidR="00957245">
        <w:rPr>
          <w:rFonts w:ascii="標楷體" w:eastAsia="標楷體" w:hint="eastAsia"/>
        </w:rPr>
        <w:t>陳志明</w:t>
      </w:r>
      <w:r w:rsidR="00E32B42">
        <w:rPr>
          <w:rFonts w:ascii="標楷體" w:eastAsia="標楷體" w:hint="eastAsia"/>
        </w:rPr>
        <w:t xml:space="preserve"> </w:t>
      </w:r>
    </w:p>
    <w:sectPr w:rsidR="00214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AD" w:rsidRDefault="001F66AD" w:rsidP="003B426E">
      <w:r>
        <w:separator/>
      </w:r>
    </w:p>
  </w:endnote>
  <w:endnote w:type="continuationSeparator" w:id="0">
    <w:p w:rsidR="001F66AD" w:rsidRDefault="001F66AD" w:rsidP="003B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AD" w:rsidRDefault="001F66AD" w:rsidP="003B426E">
      <w:r>
        <w:separator/>
      </w:r>
    </w:p>
  </w:footnote>
  <w:footnote w:type="continuationSeparator" w:id="0">
    <w:p w:rsidR="001F66AD" w:rsidRDefault="001F66AD" w:rsidP="003B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6C9"/>
    <w:multiLevelType w:val="hybridMultilevel"/>
    <w:tmpl w:val="CFDA5794"/>
    <w:lvl w:ilvl="0" w:tplc="A8729A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132191"/>
    <w:multiLevelType w:val="hybridMultilevel"/>
    <w:tmpl w:val="F2A0687C"/>
    <w:lvl w:ilvl="0" w:tplc="F8B4ACA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531A62AF"/>
    <w:multiLevelType w:val="hybridMultilevel"/>
    <w:tmpl w:val="DBD07A46"/>
    <w:lvl w:ilvl="0" w:tplc="DEECA0A8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67126E0E"/>
    <w:multiLevelType w:val="hybridMultilevel"/>
    <w:tmpl w:val="FA66CA86"/>
    <w:lvl w:ilvl="0" w:tplc="19F8A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C"/>
    <w:rsid w:val="000266C7"/>
    <w:rsid w:val="00032D6B"/>
    <w:rsid w:val="00145C10"/>
    <w:rsid w:val="00170367"/>
    <w:rsid w:val="001C3716"/>
    <w:rsid w:val="001E2F71"/>
    <w:rsid w:val="001F66AD"/>
    <w:rsid w:val="00214126"/>
    <w:rsid w:val="002340CA"/>
    <w:rsid w:val="00264599"/>
    <w:rsid w:val="002A4DA6"/>
    <w:rsid w:val="002A6D4E"/>
    <w:rsid w:val="002E5041"/>
    <w:rsid w:val="003053AD"/>
    <w:rsid w:val="00305672"/>
    <w:rsid w:val="00321BA6"/>
    <w:rsid w:val="003752A5"/>
    <w:rsid w:val="003B426E"/>
    <w:rsid w:val="00442B6C"/>
    <w:rsid w:val="0046547C"/>
    <w:rsid w:val="00513F20"/>
    <w:rsid w:val="00536735"/>
    <w:rsid w:val="00536790"/>
    <w:rsid w:val="005368BE"/>
    <w:rsid w:val="005414D3"/>
    <w:rsid w:val="005806FB"/>
    <w:rsid w:val="00602781"/>
    <w:rsid w:val="006869D2"/>
    <w:rsid w:val="006A39C3"/>
    <w:rsid w:val="006C3B52"/>
    <w:rsid w:val="0079075E"/>
    <w:rsid w:val="007A3E21"/>
    <w:rsid w:val="007B2358"/>
    <w:rsid w:val="007C6021"/>
    <w:rsid w:val="007D5067"/>
    <w:rsid w:val="007F7012"/>
    <w:rsid w:val="00804503"/>
    <w:rsid w:val="008605DC"/>
    <w:rsid w:val="008C04B9"/>
    <w:rsid w:val="008C0510"/>
    <w:rsid w:val="008E1830"/>
    <w:rsid w:val="008F19E9"/>
    <w:rsid w:val="0093195F"/>
    <w:rsid w:val="00957245"/>
    <w:rsid w:val="009D7DAD"/>
    <w:rsid w:val="009E0A13"/>
    <w:rsid w:val="009E0D36"/>
    <w:rsid w:val="00AF46FF"/>
    <w:rsid w:val="00B3335F"/>
    <w:rsid w:val="00B37F6D"/>
    <w:rsid w:val="00B45401"/>
    <w:rsid w:val="00B7676F"/>
    <w:rsid w:val="00B96DE5"/>
    <w:rsid w:val="00BC2E5D"/>
    <w:rsid w:val="00BF41E7"/>
    <w:rsid w:val="00C32CBF"/>
    <w:rsid w:val="00CE5D28"/>
    <w:rsid w:val="00D0106C"/>
    <w:rsid w:val="00DC5B1B"/>
    <w:rsid w:val="00DF52A8"/>
    <w:rsid w:val="00E3207A"/>
    <w:rsid w:val="00E32B42"/>
    <w:rsid w:val="00E43873"/>
    <w:rsid w:val="00EC3F9B"/>
    <w:rsid w:val="00ED4D7C"/>
    <w:rsid w:val="00F24095"/>
    <w:rsid w:val="00F24E34"/>
    <w:rsid w:val="00F72D1C"/>
    <w:rsid w:val="00F97856"/>
    <w:rsid w:val="00FA0595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D80653-B64D-46B6-B4A0-6D3D298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5067"/>
    <w:pPr>
      <w:ind w:hanging="28"/>
      <w:jc w:val="both"/>
    </w:pPr>
    <w:rPr>
      <w:sz w:val="16"/>
      <w:szCs w:val="20"/>
    </w:rPr>
  </w:style>
  <w:style w:type="paragraph" w:customStyle="1" w:styleId="4123">
    <w:name w:val="4.【教學目標】內文字（1.2.3.）"/>
    <w:basedOn w:val="a4"/>
    <w:rsid w:val="007D506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rsid w:val="007D5067"/>
    <w:rPr>
      <w:rFonts w:ascii="細明體" w:eastAsia="細明體" w:hAnsi="Courier New" w:cs="Courier New"/>
    </w:rPr>
  </w:style>
  <w:style w:type="paragraph" w:customStyle="1" w:styleId="1">
    <w:name w:val="1.標題文字"/>
    <w:basedOn w:val="a"/>
    <w:rsid w:val="008E1830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B426E"/>
    <w:rPr>
      <w:kern w:val="2"/>
    </w:rPr>
  </w:style>
  <w:style w:type="paragraph" w:styleId="a7">
    <w:name w:val="footer"/>
    <w:basedOn w:val="a"/>
    <w:link w:val="a8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B42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95</Characters>
  <Application>Microsoft Office Word</Application>
  <DocSecurity>0</DocSecurity>
  <Lines>1</Lines>
  <Paragraphs>1</Paragraphs>
  <ScaleCrop>false</ScaleCrop>
  <Company>dfps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四年級英語科教學計劃報告</dc:title>
  <dc:creator>guest</dc:creator>
  <cp:lastModifiedBy>User</cp:lastModifiedBy>
  <cp:revision>2</cp:revision>
  <dcterms:created xsi:type="dcterms:W3CDTF">2024-09-09T08:27:00Z</dcterms:created>
  <dcterms:modified xsi:type="dcterms:W3CDTF">2024-09-09T08:27:00Z</dcterms:modified>
</cp:coreProperties>
</file>